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9D" w:rsidRDefault="00B47D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738188" cy="832827"/>
            <wp:effectExtent l="0" t="0" r="0" b="0"/>
            <wp:docPr id="1" name="image2.jpg" descr="logo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832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B9D" w:rsidRDefault="00B4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SSYRA - First Line of the Books</w:t>
      </w:r>
    </w:p>
    <w:p w:rsidR="000D2B9D" w:rsidRDefault="00B4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Grades 6-8</w:t>
      </w:r>
    </w:p>
    <w:p w:rsidR="000D2B9D" w:rsidRDefault="000D2B9D">
      <w:pPr>
        <w:rPr>
          <w:b/>
          <w:i/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 Crack in the Sea: </w:t>
      </w:r>
      <w:r>
        <w:rPr>
          <w:sz w:val="24"/>
          <w:szCs w:val="24"/>
        </w:rPr>
        <w:t xml:space="preserve">“When </w:t>
      </w:r>
      <w:proofErr w:type="spellStart"/>
      <w:r>
        <w:rPr>
          <w:sz w:val="24"/>
          <w:szCs w:val="24"/>
        </w:rPr>
        <w:t>Kinchen</w:t>
      </w:r>
      <w:proofErr w:type="spellEnd"/>
      <w:r>
        <w:rPr>
          <w:sz w:val="24"/>
          <w:szCs w:val="24"/>
        </w:rPr>
        <w:t xml:space="preserve"> came back from milking the goats, Old Ren sat up in bed and told her that Pip was gone.”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Click’d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“Allie tightened her grip on her phone as she stepped from behind the curtain and walked to the center of the stage.”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Curse of the </w:t>
      </w:r>
      <w:proofErr w:type="spellStart"/>
      <w:r>
        <w:rPr>
          <w:b/>
          <w:i/>
          <w:sz w:val="24"/>
          <w:szCs w:val="24"/>
        </w:rPr>
        <w:t>Boggin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“It was under the bed.””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>First Rule of Punk:</w:t>
      </w:r>
      <w:r>
        <w:rPr>
          <w:sz w:val="24"/>
          <w:szCs w:val="24"/>
        </w:rPr>
        <w:t xml:space="preserve"> “Dad says punk rock only comes in one volume:  loud.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when I sli</w:t>
      </w:r>
      <w:r>
        <w:rPr>
          <w:sz w:val="24"/>
          <w:szCs w:val="24"/>
        </w:rPr>
        <w:t>pped my headphones over my ears, I turned the music up until bass strings thumped, cymbals hissed, and guitar strings squealed like they were having a conversation with each other.”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Forest of Wonders: </w:t>
      </w:r>
      <w:r>
        <w:rPr>
          <w:sz w:val="24"/>
          <w:szCs w:val="24"/>
        </w:rPr>
        <w:t>“Raffa hesitated at the head of the steep stairs, a l</w:t>
      </w:r>
      <w:r>
        <w:rPr>
          <w:sz w:val="24"/>
          <w:szCs w:val="24"/>
        </w:rPr>
        <w:t>antern in his hand. There was nothing wrong with going into the cellar, he told himself firmly.”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Frogkisser</w:t>
      </w:r>
      <w:proofErr w:type="spellEnd"/>
      <w:r>
        <w:rPr>
          <w:b/>
          <w:sz w:val="24"/>
          <w:szCs w:val="24"/>
        </w:rPr>
        <w:t>!:</w:t>
      </w:r>
      <w:proofErr w:type="gramEnd"/>
      <w:r>
        <w:rPr>
          <w:sz w:val="24"/>
          <w:szCs w:val="24"/>
        </w:rPr>
        <w:t xml:space="preserve"> “The scream was very loud and went on for a very long time.” 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>Ghost:</w:t>
      </w:r>
      <w:r>
        <w:rPr>
          <w:sz w:val="24"/>
          <w:szCs w:val="24"/>
        </w:rPr>
        <w:t xml:space="preserve"> “CHECK THIS OUT.”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>How Lunchbox Jones Saved Me from Robots, Traitors, and M</w:t>
      </w:r>
      <w:r>
        <w:rPr>
          <w:b/>
          <w:i/>
          <w:sz w:val="24"/>
          <w:szCs w:val="24"/>
        </w:rPr>
        <w:t>issy the Cruel:</w:t>
      </w:r>
      <w:r>
        <w:rPr>
          <w:sz w:val="24"/>
          <w:szCs w:val="24"/>
        </w:rPr>
        <w:t xml:space="preserve"> “Rumor had it that inside the Forest Shad Middle School’s mascot costume was a seventy-two-year-old woman.”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Restart: </w:t>
      </w:r>
      <w:r w:rsidRPr="00B47D99">
        <w:rPr>
          <w:sz w:val="24"/>
          <w:szCs w:val="24"/>
        </w:rPr>
        <w:t>“I remember falling”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Short: </w:t>
      </w:r>
      <w:r>
        <w:rPr>
          <w:sz w:val="24"/>
          <w:szCs w:val="24"/>
        </w:rPr>
        <w:t>“I’m officially resigning from love.”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Epic Fail of Arturo Zamora: </w:t>
      </w:r>
      <w:r>
        <w:rPr>
          <w:sz w:val="24"/>
          <w:szCs w:val="24"/>
        </w:rPr>
        <w:t>“Some secrets are smal</w:t>
      </w:r>
      <w:r>
        <w:rPr>
          <w:sz w:val="24"/>
          <w:szCs w:val="24"/>
        </w:rPr>
        <w:t>l--the size of a battery, or a button, or a scrap of paper.”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Eureka Key: </w:t>
      </w:r>
      <w:r>
        <w:rPr>
          <w:sz w:val="24"/>
          <w:szCs w:val="24"/>
        </w:rPr>
        <w:t>“Sam’s eyes were on the clock: 9:54.”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The Firefly Code:</w:t>
      </w:r>
      <w:r>
        <w:rPr>
          <w:sz w:val="24"/>
          <w:szCs w:val="24"/>
        </w:rPr>
        <w:t xml:space="preserve"> “Everyone goes to sleep at the same time on Firefly Lane.”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Girl Who Could Not Dream: </w:t>
      </w:r>
      <w:r>
        <w:rPr>
          <w:sz w:val="24"/>
          <w:szCs w:val="24"/>
        </w:rPr>
        <w:t>“Sophie had only ever stolen one dream.”</w:t>
      </w:r>
    </w:p>
    <w:p w:rsidR="000D2B9D" w:rsidRDefault="000D2B9D">
      <w:pPr>
        <w:rPr>
          <w:sz w:val="24"/>
          <w:szCs w:val="24"/>
        </w:rPr>
      </w:pPr>
    </w:p>
    <w:p w:rsidR="000D2B9D" w:rsidRDefault="00B4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The Van Gogh Deception:</w:t>
      </w:r>
      <w:r>
        <w:rPr>
          <w:sz w:val="24"/>
          <w:szCs w:val="24"/>
        </w:rPr>
        <w:t xml:space="preserve"> “For almost three hundred years, the simple stone structures on the outskirts of the small French village of </w:t>
      </w:r>
      <w:proofErr w:type="spellStart"/>
      <w:r>
        <w:rPr>
          <w:sz w:val="24"/>
          <w:szCs w:val="24"/>
        </w:rPr>
        <w:t>Loc</w:t>
      </w:r>
      <w:bookmarkStart w:id="0" w:name="_GoBack"/>
      <w:bookmarkEnd w:id="0"/>
      <w:r>
        <w:rPr>
          <w:sz w:val="24"/>
          <w:szCs w:val="24"/>
        </w:rPr>
        <w:t>ronan</w:t>
      </w:r>
      <w:proofErr w:type="spellEnd"/>
      <w:r>
        <w:rPr>
          <w:sz w:val="24"/>
          <w:szCs w:val="24"/>
        </w:rPr>
        <w:t xml:space="preserve"> had served as home to a family of farmers.”</w:t>
      </w:r>
    </w:p>
    <w:p w:rsidR="000D2B9D" w:rsidRDefault="000D2B9D">
      <w:pPr>
        <w:rPr>
          <w:sz w:val="24"/>
          <w:szCs w:val="24"/>
        </w:rPr>
      </w:pPr>
    </w:p>
    <w:p w:rsidR="000D2B9D" w:rsidRDefault="000D2B9D">
      <w:pPr>
        <w:rPr>
          <w:sz w:val="24"/>
          <w:szCs w:val="24"/>
        </w:rPr>
      </w:pPr>
    </w:p>
    <w:p w:rsidR="000D2B9D" w:rsidRDefault="000D2B9D"/>
    <w:sectPr w:rsidR="000D2B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B9D"/>
    <w:rsid w:val="000D2B9D"/>
    <w:rsid w:val="00B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C639"/>
  <w15:docId w15:val="{508DC215-6B68-41FC-BD37-5CFB179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Ashlee Cornett</cp:lastModifiedBy>
  <cp:revision>2</cp:revision>
  <dcterms:created xsi:type="dcterms:W3CDTF">2018-04-15T15:19:00Z</dcterms:created>
  <dcterms:modified xsi:type="dcterms:W3CDTF">2018-04-15T15:19:00Z</dcterms:modified>
</cp:coreProperties>
</file>