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2711" w:rsidRPr="00251E46" w:rsidRDefault="000B4278" w:rsidP="00251E46">
      <w:pPr>
        <w:spacing w:line="240" w:lineRule="auto"/>
        <w:jc w:val="center"/>
        <w:rPr>
          <w:sz w:val="56"/>
          <w:szCs w:val="56"/>
        </w:rPr>
      </w:pPr>
      <w:r w:rsidRPr="00251E46">
        <w:rPr>
          <w:b/>
          <w:i/>
          <w:sz w:val="56"/>
          <w:szCs w:val="56"/>
        </w:rPr>
        <w:t>Freaky Fast Frankie Joe</w:t>
      </w:r>
    </w:p>
    <w:p w:rsidR="007A2711" w:rsidRDefault="000B4278" w:rsidP="00251E46">
      <w:pPr>
        <w:spacing w:line="240" w:lineRule="auto"/>
        <w:jc w:val="center"/>
        <w:rPr>
          <w:sz w:val="24"/>
          <w:szCs w:val="24"/>
        </w:rPr>
      </w:pPr>
      <w:r w:rsidRPr="00251E46">
        <w:rPr>
          <w:sz w:val="24"/>
          <w:szCs w:val="24"/>
        </w:rPr>
        <w:t xml:space="preserve">By </w:t>
      </w:r>
      <w:proofErr w:type="spellStart"/>
      <w:r w:rsidRPr="00251E46">
        <w:rPr>
          <w:sz w:val="24"/>
          <w:szCs w:val="24"/>
        </w:rPr>
        <w:t>Lutricia</w:t>
      </w:r>
      <w:proofErr w:type="spellEnd"/>
      <w:r w:rsidRPr="00251E46">
        <w:rPr>
          <w:sz w:val="24"/>
          <w:szCs w:val="24"/>
        </w:rPr>
        <w:t xml:space="preserve"> Clifton</w:t>
      </w:r>
    </w:p>
    <w:p w:rsidR="00251E46" w:rsidRPr="00557815" w:rsidRDefault="00251E46" w:rsidP="00251E46">
      <w:pPr>
        <w:spacing w:line="240" w:lineRule="auto"/>
        <w:jc w:val="center"/>
        <w:rPr>
          <w:sz w:val="24"/>
          <w:szCs w:val="24"/>
        </w:rPr>
      </w:pPr>
      <w:r w:rsidRPr="00557815">
        <w:rPr>
          <w:sz w:val="24"/>
          <w:szCs w:val="24"/>
        </w:rPr>
        <w:t>Grades 3-5</w:t>
      </w:r>
    </w:p>
    <w:p w:rsidR="007A2711" w:rsidRPr="00251E46" w:rsidRDefault="000B4278" w:rsidP="00251E46">
      <w:pPr>
        <w:spacing w:line="240" w:lineRule="auto"/>
        <w:jc w:val="center"/>
        <w:rPr>
          <w:sz w:val="24"/>
          <w:szCs w:val="24"/>
        </w:rPr>
      </w:pPr>
      <w:r w:rsidRPr="00251E46">
        <w:rPr>
          <w:sz w:val="24"/>
          <w:szCs w:val="24"/>
        </w:rPr>
        <w:t xml:space="preserve"> </w:t>
      </w:r>
    </w:p>
    <w:p w:rsidR="007A2711" w:rsidRDefault="000B4278" w:rsidP="00251E46">
      <w:pPr>
        <w:spacing w:line="240" w:lineRule="auto"/>
        <w:jc w:val="both"/>
        <w:rPr>
          <w:sz w:val="24"/>
          <w:szCs w:val="24"/>
        </w:rPr>
      </w:pPr>
      <w:bookmarkStart w:id="0" w:name="h.1lsuf3gi4l4d" w:colFirst="0" w:colLast="0"/>
      <w:bookmarkEnd w:id="0"/>
      <w:r w:rsidRPr="00251E46">
        <w:rPr>
          <w:sz w:val="24"/>
          <w:szCs w:val="24"/>
        </w:rPr>
        <w:t xml:space="preserve"> </w:t>
      </w:r>
    </w:p>
    <w:p w:rsidR="00102E4D" w:rsidRPr="00E44B5E" w:rsidRDefault="00102E4D" w:rsidP="00251E46">
      <w:pPr>
        <w:spacing w:line="240" w:lineRule="auto"/>
        <w:jc w:val="both"/>
        <w:rPr>
          <w:b/>
          <w:sz w:val="28"/>
          <w:szCs w:val="24"/>
        </w:rPr>
      </w:pPr>
      <w:r w:rsidRPr="00E44B5E">
        <w:rPr>
          <w:b/>
          <w:sz w:val="28"/>
          <w:szCs w:val="24"/>
        </w:rPr>
        <w:t>Annotation</w:t>
      </w:r>
    </w:p>
    <w:p w:rsidR="00102E4D" w:rsidRPr="00102E4D" w:rsidRDefault="00102E4D" w:rsidP="00102E4D">
      <w:pPr>
        <w:pStyle w:val="NormalWeb"/>
        <w:numPr>
          <w:ilvl w:val="0"/>
          <w:numId w:val="7"/>
        </w:numPr>
        <w:spacing w:before="0" w:beforeAutospacing="0" w:after="0" w:afterAutospacing="0"/>
        <w:rPr>
          <w:rFonts w:ascii="Arial" w:hAnsi="Arial" w:cs="Arial"/>
        </w:rPr>
      </w:pPr>
      <w:r w:rsidRPr="00102E4D">
        <w:rPr>
          <w:rFonts w:ascii="Arial" w:hAnsi="Arial" w:cs="Arial"/>
          <w:color w:val="333333"/>
          <w:shd w:val="clear" w:color="auto" w:fill="FFFFFF"/>
        </w:rPr>
        <w:t xml:space="preserve">Frankie Joe's mother is sent to jail. His life is turned upside-down when he must leave his home in Texas to live with his father - and his father’s family </w:t>
      </w:r>
      <w:proofErr w:type="gramStart"/>
      <w:r w:rsidRPr="00102E4D">
        <w:rPr>
          <w:rFonts w:ascii="Arial" w:hAnsi="Arial" w:cs="Arial"/>
          <w:color w:val="333333"/>
          <w:shd w:val="clear" w:color="auto" w:fill="FFFFFF"/>
        </w:rPr>
        <w:t>-  in</w:t>
      </w:r>
      <w:proofErr w:type="gramEnd"/>
      <w:r w:rsidRPr="00102E4D">
        <w:rPr>
          <w:rFonts w:ascii="Arial" w:hAnsi="Arial" w:cs="Arial"/>
          <w:color w:val="333333"/>
          <w:shd w:val="clear" w:color="auto" w:fill="FFFFFF"/>
        </w:rPr>
        <w:t xml:space="preserve"> Illinois. Frankie Joe decides to ride his bike back home to Texas, but he needs money. So Frankie Joe starts a delivery service. His business is a success but his escape is not. Through his heartbreak Frankie Joe realizes things aren’t always as they initially seem. </w:t>
      </w:r>
    </w:p>
    <w:p w:rsidR="00102E4D" w:rsidRPr="00102E4D" w:rsidRDefault="00102E4D" w:rsidP="00251E46">
      <w:pPr>
        <w:spacing w:line="240" w:lineRule="auto"/>
        <w:jc w:val="both"/>
        <w:rPr>
          <w:sz w:val="24"/>
          <w:szCs w:val="24"/>
        </w:rPr>
      </w:pPr>
    </w:p>
    <w:p w:rsidR="007A2711" w:rsidRPr="00E44B5E" w:rsidRDefault="000B4278" w:rsidP="00251E46">
      <w:pPr>
        <w:spacing w:line="240" w:lineRule="auto"/>
        <w:jc w:val="both"/>
        <w:rPr>
          <w:sz w:val="28"/>
          <w:szCs w:val="24"/>
        </w:rPr>
      </w:pPr>
      <w:r w:rsidRPr="00E44B5E">
        <w:rPr>
          <w:b/>
          <w:sz w:val="28"/>
          <w:szCs w:val="24"/>
        </w:rPr>
        <w:t>Book Talk</w:t>
      </w:r>
    </w:p>
    <w:p w:rsidR="007A2711" w:rsidRPr="00E44B5E" w:rsidRDefault="000B4278" w:rsidP="00E44B5E">
      <w:pPr>
        <w:pStyle w:val="ListParagraph"/>
        <w:numPr>
          <w:ilvl w:val="0"/>
          <w:numId w:val="7"/>
        </w:numPr>
        <w:spacing w:line="240" w:lineRule="auto"/>
        <w:jc w:val="both"/>
        <w:rPr>
          <w:sz w:val="24"/>
          <w:szCs w:val="24"/>
        </w:rPr>
      </w:pPr>
      <w:r w:rsidRPr="00E44B5E">
        <w:rPr>
          <w:color w:val="373737"/>
          <w:sz w:val="24"/>
          <w:szCs w:val="24"/>
          <w:highlight w:val="white"/>
        </w:rPr>
        <w:t xml:space="preserve">From Publisher:  Twelve-year-old Frankie Joe Huckaby can’t find anything good to say about Plainview, Illinois, where he must spend the next ten months living with a father he knows only through birthday cards, a stepmother he didn’t know existed, and four </w:t>
      </w:r>
      <w:r w:rsidR="00086835" w:rsidRPr="00E44B5E">
        <w:rPr>
          <w:color w:val="373737"/>
          <w:sz w:val="24"/>
          <w:szCs w:val="24"/>
          <w:highlight w:val="white"/>
        </w:rPr>
        <w:t>half-brothers</w:t>
      </w:r>
      <w:r w:rsidRPr="00E44B5E">
        <w:rPr>
          <w:color w:val="373737"/>
          <w:sz w:val="24"/>
          <w:szCs w:val="24"/>
          <w:highlight w:val="white"/>
        </w:rPr>
        <w:t xml:space="preserve"> intent on making him the </w:t>
      </w:r>
      <w:bookmarkStart w:id="1" w:name="_GoBack"/>
      <w:bookmarkEnd w:id="1"/>
      <w:r w:rsidRPr="00E44B5E">
        <w:rPr>
          <w:color w:val="373737"/>
          <w:sz w:val="24"/>
          <w:szCs w:val="24"/>
          <w:highlight w:val="white"/>
        </w:rPr>
        <w:t>“freak” of the town.  His mother is in jail, so he has no choice…or does he?  When life in Plainview becomes unbearable, Frankie Joe hatches a plan to ride his old Rover Sport bicycle 1,400 miles through the middle of the Corn Belt back to the Lone Star Trailer Park in Laredo, Texas.  For that he needs money, and so he opens Frankie Joe’s Freaky Fast Delivery Service.  But Frankie Joe hasn’t counted on quirky clients, unpredictable winter weather, and his equally unpredictable new family.</w:t>
      </w:r>
    </w:p>
    <w:p w:rsidR="00AE55BB" w:rsidRDefault="00AE55BB" w:rsidP="00251E46">
      <w:pPr>
        <w:spacing w:line="240" w:lineRule="auto"/>
        <w:jc w:val="both"/>
        <w:rPr>
          <w:color w:val="373737"/>
          <w:sz w:val="24"/>
          <w:szCs w:val="24"/>
          <w:highlight w:val="white"/>
        </w:rPr>
      </w:pPr>
    </w:p>
    <w:p w:rsidR="007A2711" w:rsidRPr="00251E46" w:rsidRDefault="000B4278" w:rsidP="00E44B5E">
      <w:pPr>
        <w:spacing w:line="240" w:lineRule="auto"/>
        <w:ind w:left="720"/>
        <w:jc w:val="both"/>
        <w:rPr>
          <w:sz w:val="24"/>
          <w:szCs w:val="24"/>
        </w:rPr>
      </w:pPr>
      <w:r w:rsidRPr="00251E46">
        <w:rPr>
          <w:color w:val="373737"/>
          <w:sz w:val="24"/>
          <w:szCs w:val="24"/>
          <w:highlight w:val="white"/>
        </w:rPr>
        <w:t>His deliveries win new friends for Frankie Joe, a place in the rural Illinois community, and a sense of achievement. But his planned escape is destroyed by a heartbreaking betrayal, and Frankie Joe needs all his incredible resilience and the loving support of his new family to survive the devastating loss.</w:t>
      </w:r>
    </w:p>
    <w:p w:rsidR="00251E46" w:rsidRDefault="00251E46" w:rsidP="00251E46">
      <w:pPr>
        <w:spacing w:line="240" w:lineRule="auto"/>
        <w:jc w:val="both"/>
        <w:rPr>
          <w:b/>
          <w:sz w:val="24"/>
          <w:szCs w:val="24"/>
        </w:rPr>
      </w:pPr>
    </w:p>
    <w:p w:rsidR="007A2711" w:rsidRPr="00E44B5E" w:rsidRDefault="000B4278" w:rsidP="00251E46">
      <w:pPr>
        <w:spacing w:line="240" w:lineRule="auto"/>
        <w:jc w:val="both"/>
        <w:rPr>
          <w:sz w:val="28"/>
          <w:szCs w:val="24"/>
        </w:rPr>
      </w:pPr>
      <w:r w:rsidRPr="00E44B5E">
        <w:rPr>
          <w:b/>
          <w:sz w:val="28"/>
          <w:szCs w:val="24"/>
        </w:rPr>
        <w:t>Book Trailers</w:t>
      </w:r>
    </w:p>
    <w:p w:rsidR="007A2711" w:rsidRPr="00251E46" w:rsidRDefault="003D0BAA" w:rsidP="00251E46">
      <w:pPr>
        <w:numPr>
          <w:ilvl w:val="0"/>
          <w:numId w:val="2"/>
        </w:numPr>
        <w:spacing w:line="240" w:lineRule="auto"/>
        <w:ind w:hanging="360"/>
        <w:contextualSpacing/>
        <w:jc w:val="both"/>
        <w:rPr>
          <w:sz w:val="24"/>
          <w:szCs w:val="24"/>
        </w:rPr>
      </w:pPr>
      <w:hyperlink r:id="rId5">
        <w:r w:rsidR="000B4278" w:rsidRPr="00251E46">
          <w:rPr>
            <w:color w:val="1155CC"/>
            <w:sz w:val="24"/>
            <w:szCs w:val="24"/>
            <w:u w:val="single"/>
          </w:rPr>
          <w:t>https://www.youtube.com/watch?v=A_ojkf3rlMQ</w:t>
        </w:r>
      </w:hyperlink>
    </w:p>
    <w:p w:rsidR="007A2711" w:rsidRPr="00251E46" w:rsidRDefault="003D0BAA" w:rsidP="00251E46">
      <w:pPr>
        <w:numPr>
          <w:ilvl w:val="0"/>
          <w:numId w:val="2"/>
        </w:numPr>
        <w:spacing w:line="240" w:lineRule="auto"/>
        <w:ind w:hanging="360"/>
        <w:contextualSpacing/>
        <w:jc w:val="both"/>
        <w:rPr>
          <w:sz w:val="24"/>
          <w:szCs w:val="24"/>
        </w:rPr>
      </w:pPr>
      <w:hyperlink r:id="rId6">
        <w:r w:rsidR="000B4278" w:rsidRPr="00251E46">
          <w:rPr>
            <w:color w:val="1155CC"/>
            <w:sz w:val="24"/>
            <w:szCs w:val="24"/>
            <w:u w:val="single"/>
          </w:rPr>
          <w:t>https://www.youtube.com/watch?v=oZ3JnOvjx8k</w:t>
        </w:r>
      </w:hyperlink>
      <w:r w:rsidR="000B4278" w:rsidRPr="00251E46">
        <w:rPr>
          <w:sz w:val="24"/>
          <w:szCs w:val="24"/>
        </w:rPr>
        <w:t xml:space="preserve"> </w:t>
      </w:r>
    </w:p>
    <w:p w:rsidR="007A2711" w:rsidRPr="00251E46" w:rsidRDefault="000B4278" w:rsidP="00251E46">
      <w:pPr>
        <w:spacing w:line="240" w:lineRule="auto"/>
        <w:jc w:val="both"/>
        <w:rPr>
          <w:sz w:val="24"/>
          <w:szCs w:val="24"/>
        </w:rPr>
      </w:pPr>
      <w:r w:rsidRPr="00251E46">
        <w:rPr>
          <w:sz w:val="24"/>
          <w:szCs w:val="24"/>
        </w:rPr>
        <w:t xml:space="preserve"> </w:t>
      </w:r>
    </w:p>
    <w:p w:rsidR="007A2711" w:rsidRPr="00E44B5E" w:rsidRDefault="000B4278" w:rsidP="00251E46">
      <w:pPr>
        <w:pStyle w:val="Heading3"/>
        <w:spacing w:before="0" w:line="240" w:lineRule="auto"/>
        <w:contextualSpacing w:val="0"/>
        <w:rPr>
          <w:rFonts w:ascii="Arial" w:hAnsi="Arial" w:cs="Arial"/>
          <w:sz w:val="28"/>
          <w:szCs w:val="24"/>
        </w:rPr>
      </w:pPr>
      <w:bookmarkStart w:id="2" w:name="h.pkxh1m2p5hh4" w:colFirst="0" w:colLast="0"/>
      <w:bookmarkEnd w:id="2"/>
      <w:r w:rsidRPr="00E44B5E">
        <w:rPr>
          <w:rFonts w:ascii="Arial" w:eastAsia="Arial" w:hAnsi="Arial" w:cs="Arial"/>
          <w:color w:val="000000"/>
          <w:sz w:val="28"/>
          <w:szCs w:val="24"/>
        </w:rPr>
        <w:t>Author on the Internet</w:t>
      </w:r>
    </w:p>
    <w:p w:rsidR="007A2711" w:rsidRDefault="000B4278" w:rsidP="00251E46">
      <w:pPr>
        <w:numPr>
          <w:ilvl w:val="0"/>
          <w:numId w:val="1"/>
        </w:numPr>
        <w:spacing w:line="240" w:lineRule="auto"/>
        <w:ind w:hanging="360"/>
        <w:contextualSpacing/>
        <w:jc w:val="both"/>
        <w:rPr>
          <w:sz w:val="24"/>
          <w:szCs w:val="24"/>
        </w:rPr>
      </w:pPr>
      <w:r w:rsidRPr="00251E46">
        <w:rPr>
          <w:sz w:val="24"/>
          <w:szCs w:val="24"/>
        </w:rPr>
        <w:t xml:space="preserve">Author’s Website: </w:t>
      </w:r>
      <w:hyperlink r:id="rId7" w:history="1">
        <w:r w:rsidR="00251E46" w:rsidRPr="007B78BB">
          <w:rPr>
            <w:rStyle w:val="Hyperlink"/>
            <w:sz w:val="24"/>
            <w:szCs w:val="24"/>
          </w:rPr>
          <w:t>http://www.lutricia-lois-clifton.com</w:t>
        </w:r>
      </w:hyperlink>
    </w:p>
    <w:p w:rsidR="007A2711" w:rsidRDefault="000B4278" w:rsidP="00251E46">
      <w:pPr>
        <w:numPr>
          <w:ilvl w:val="0"/>
          <w:numId w:val="1"/>
        </w:numPr>
        <w:spacing w:line="240" w:lineRule="auto"/>
        <w:ind w:hanging="360"/>
        <w:contextualSpacing/>
        <w:jc w:val="both"/>
        <w:rPr>
          <w:sz w:val="24"/>
          <w:szCs w:val="24"/>
        </w:rPr>
      </w:pPr>
      <w:r w:rsidRPr="00251E46">
        <w:rPr>
          <w:sz w:val="24"/>
          <w:szCs w:val="24"/>
        </w:rPr>
        <w:t xml:space="preserve">Author’s Facebook Page:  </w:t>
      </w:r>
      <w:hyperlink r:id="rId8" w:history="1">
        <w:r w:rsidR="00251E46" w:rsidRPr="007B78BB">
          <w:rPr>
            <w:rStyle w:val="Hyperlink"/>
            <w:sz w:val="24"/>
            <w:szCs w:val="24"/>
          </w:rPr>
          <w:t>https://www.facebook.com/lutricia.clifton</w:t>
        </w:r>
      </w:hyperlink>
    </w:p>
    <w:p w:rsidR="007A2711" w:rsidRDefault="000B4278" w:rsidP="00251E46">
      <w:pPr>
        <w:numPr>
          <w:ilvl w:val="0"/>
          <w:numId w:val="1"/>
        </w:numPr>
        <w:spacing w:line="240" w:lineRule="auto"/>
        <w:ind w:hanging="360"/>
        <w:contextualSpacing/>
        <w:jc w:val="both"/>
        <w:rPr>
          <w:sz w:val="24"/>
          <w:szCs w:val="24"/>
        </w:rPr>
      </w:pPr>
      <w:r w:rsidRPr="00251E46">
        <w:rPr>
          <w:sz w:val="24"/>
          <w:szCs w:val="24"/>
        </w:rPr>
        <w:t xml:space="preserve">Author’s Twitter Handle:  </w:t>
      </w:r>
      <w:hyperlink r:id="rId9" w:history="1">
        <w:r w:rsidR="00251E46" w:rsidRPr="007B78BB">
          <w:rPr>
            <w:rStyle w:val="Hyperlink"/>
            <w:sz w:val="24"/>
            <w:szCs w:val="24"/>
          </w:rPr>
          <w:t>https://twitter.com/LutriciaClifton</w:t>
        </w:r>
      </w:hyperlink>
    </w:p>
    <w:p w:rsidR="007A2711" w:rsidRPr="00251E46" w:rsidRDefault="000B4278" w:rsidP="00251E46">
      <w:pPr>
        <w:spacing w:line="240" w:lineRule="auto"/>
        <w:jc w:val="both"/>
        <w:rPr>
          <w:sz w:val="24"/>
          <w:szCs w:val="24"/>
        </w:rPr>
      </w:pPr>
      <w:r w:rsidRPr="00251E46">
        <w:rPr>
          <w:sz w:val="24"/>
          <w:szCs w:val="24"/>
        </w:rPr>
        <w:t xml:space="preserve"> </w:t>
      </w:r>
    </w:p>
    <w:p w:rsidR="007A2711" w:rsidRPr="00E44B5E" w:rsidRDefault="000B4278" w:rsidP="00251E46">
      <w:pPr>
        <w:pStyle w:val="Heading3"/>
        <w:spacing w:before="0" w:line="240" w:lineRule="auto"/>
        <w:contextualSpacing w:val="0"/>
        <w:rPr>
          <w:rFonts w:ascii="Arial" w:hAnsi="Arial" w:cs="Arial"/>
          <w:sz w:val="28"/>
          <w:szCs w:val="24"/>
        </w:rPr>
      </w:pPr>
      <w:bookmarkStart w:id="3" w:name="h.myrb83hhwdtp" w:colFirst="0" w:colLast="0"/>
      <w:bookmarkEnd w:id="3"/>
      <w:r w:rsidRPr="00E44B5E">
        <w:rPr>
          <w:rFonts w:ascii="Arial" w:eastAsia="Arial" w:hAnsi="Arial" w:cs="Arial"/>
          <w:color w:val="000000"/>
          <w:sz w:val="28"/>
          <w:szCs w:val="24"/>
        </w:rPr>
        <w:t>Realia/Display Items</w:t>
      </w:r>
    </w:p>
    <w:p w:rsidR="007A2711" w:rsidRPr="00E44B5E" w:rsidRDefault="000B4278" w:rsidP="00E44B5E">
      <w:pPr>
        <w:pStyle w:val="ListParagraph"/>
        <w:numPr>
          <w:ilvl w:val="0"/>
          <w:numId w:val="7"/>
        </w:numPr>
        <w:spacing w:line="240" w:lineRule="auto"/>
        <w:rPr>
          <w:sz w:val="24"/>
          <w:szCs w:val="24"/>
        </w:rPr>
      </w:pPr>
      <w:r w:rsidRPr="00E44B5E">
        <w:rPr>
          <w:sz w:val="24"/>
          <w:szCs w:val="24"/>
        </w:rPr>
        <w:t xml:space="preserve">Bike, bike helmet, books </w:t>
      </w:r>
      <w:r w:rsidR="00251E46" w:rsidRPr="00E44B5E">
        <w:rPr>
          <w:sz w:val="24"/>
          <w:szCs w:val="24"/>
        </w:rPr>
        <w:t>(</w:t>
      </w:r>
      <w:r w:rsidRPr="00E44B5E">
        <w:rPr>
          <w:sz w:val="24"/>
          <w:szCs w:val="24"/>
        </w:rPr>
        <w:t xml:space="preserve">especially classics - </w:t>
      </w:r>
      <w:r w:rsidRPr="00E44B5E">
        <w:rPr>
          <w:i/>
          <w:sz w:val="24"/>
          <w:szCs w:val="24"/>
        </w:rPr>
        <w:t>Kidnapped</w:t>
      </w:r>
      <w:r w:rsidRPr="00E44B5E">
        <w:rPr>
          <w:sz w:val="24"/>
          <w:szCs w:val="24"/>
        </w:rPr>
        <w:t xml:space="preserve">, </w:t>
      </w:r>
      <w:r w:rsidRPr="00E44B5E">
        <w:rPr>
          <w:i/>
          <w:sz w:val="24"/>
          <w:szCs w:val="24"/>
        </w:rPr>
        <w:t>Treasure Island</w:t>
      </w:r>
      <w:r w:rsidR="00251E46" w:rsidRPr="00E44B5E">
        <w:rPr>
          <w:i/>
          <w:sz w:val="24"/>
          <w:szCs w:val="24"/>
        </w:rPr>
        <w:t>)</w:t>
      </w:r>
      <w:r w:rsidRPr="00E44B5E">
        <w:rPr>
          <w:sz w:val="24"/>
          <w:szCs w:val="24"/>
        </w:rPr>
        <w:t>, note cards, quilts, map</w:t>
      </w:r>
    </w:p>
    <w:p w:rsidR="007A2711" w:rsidRPr="00251E46" w:rsidRDefault="000B4278" w:rsidP="00251E46">
      <w:pPr>
        <w:spacing w:line="240" w:lineRule="auto"/>
        <w:rPr>
          <w:sz w:val="24"/>
          <w:szCs w:val="24"/>
        </w:rPr>
      </w:pPr>
      <w:r w:rsidRPr="00251E46">
        <w:rPr>
          <w:sz w:val="24"/>
          <w:szCs w:val="24"/>
        </w:rPr>
        <w:t xml:space="preserve"> </w:t>
      </w:r>
    </w:p>
    <w:p w:rsidR="007A2711" w:rsidRPr="00E44B5E" w:rsidRDefault="000B4278" w:rsidP="00251E46">
      <w:pPr>
        <w:pStyle w:val="Heading3"/>
        <w:spacing w:before="0" w:line="240" w:lineRule="auto"/>
        <w:contextualSpacing w:val="0"/>
        <w:rPr>
          <w:rFonts w:ascii="Arial" w:hAnsi="Arial" w:cs="Arial"/>
          <w:sz w:val="28"/>
          <w:szCs w:val="24"/>
        </w:rPr>
      </w:pPr>
      <w:bookmarkStart w:id="4" w:name="h.rvsqwyehalo3" w:colFirst="0" w:colLast="0"/>
      <w:bookmarkEnd w:id="4"/>
      <w:r w:rsidRPr="00E44B5E">
        <w:rPr>
          <w:rFonts w:ascii="Arial" w:eastAsia="Arial" w:hAnsi="Arial" w:cs="Arial"/>
          <w:color w:val="000000"/>
          <w:sz w:val="28"/>
          <w:szCs w:val="24"/>
        </w:rPr>
        <w:lastRenderedPageBreak/>
        <w:t>Food</w:t>
      </w:r>
    </w:p>
    <w:p w:rsidR="007A2711" w:rsidRPr="00E44B5E" w:rsidRDefault="000B4278" w:rsidP="00E44B5E">
      <w:pPr>
        <w:pStyle w:val="ListParagraph"/>
        <w:numPr>
          <w:ilvl w:val="0"/>
          <w:numId w:val="7"/>
        </w:numPr>
        <w:spacing w:line="240" w:lineRule="auto"/>
        <w:rPr>
          <w:sz w:val="24"/>
          <w:szCs w:val="24"/>
        </w:rPr>
      </w:pPr>
      <w:r w:rsidRPr="00E44B5E">
        <w:rPr>
          <w:sz w:val="24"/>
          <w:szCs w:val="24"/>
        </w:rPr>
        <w:t>Birthday cake, punch, McDonald’s, corn and soybeans, pizza all through the book, Oktoberfest foods, New Year</w:t>
      </w:r>
      <w:r w:rsidR="00251E46" w:rsidRPr="00E44B5E">
        <w:rPr>
          <w:sz w:val="24"/>
          <w:szCs w:val="24"/>
        </w:rPr>
        <w:t>’</w:t>
      </w:r>
      <w:r w:rsidRPr="00E44B5E">
        <w:rPr>
          <w:sz w:val="24"/>
          <w:szCs w:val="24"/>
        </w:rPr>
        <w:t>s Eve food</w:t>
      </w:r>
    </w:p>
    <w:p w:rsidR="007A2711" w:rsidRPr="00251E46" w:rsidRDefault="000B4278" w:rsidP="00251E46">
      <w:pPr>
        <w:spacing w:line="240" w:lineRule="auto"/>
        <w:rPr>
          <w:sz w:val="24"/>
          <w:szCs w:val="24"/>
        </w:rPr>
      </w:pPr>
      <w:r w:rsidRPr="00251E46">
        <w:rPr>
          <w:sz w:val="24"/>
          <w:szCs w:val="24"/>
        </w:rPr>
        <w:t xml:space="preserve"> </w:t>
      </w:r>
    </w:p>
    <w:p w:rsidR="007A2711" w:rsidRPr="00E44B5E" w:rsidRDefault="000B4278" w:rsidP="00251E46">
      <w:pPr>
        <w:spacing w:line="240" w:lineRule="auto"/>
        <w:rPr>
          <w:sz w:val="28"/>
          <w:szCs w:val="24"/>
        </w:rPr>
      </w:pPr>
      <w:r w:rsidRPr="00E44B5E">
        <w:rPr>
          <w:b/>
          <w:sz w:val="28"/>
          <w:szCs w:val="24"/>
        </w:rPr>
        <w:t>Book Charm</w:t>
      </w:r>
    </w:p>
    <w:p w:rsidR="007A2711" w:rsidRPr="00251E46" w:rsidRDefault="00251E46" w:rsidP="00251E46">
      <w:pPr>
        <w:pStyle w:val="ListParagraph"/>
        <w:numPr>
          <w:ilvl w:val="0"/>
          <w:numId w:val="4"/>
        </w:numPr>
        <w:spacing w:line="240" w:lineRule="auto"/>
        <w:rPr>
          <w:sz w:val="24"/>
          <w:szCs w:val="24"/>
        </w:rPr>
      </w:pPr>
      <w:r w:rsidRPr="00251E46">
        <w:rPr>
          <w:sz w:val="24"/>
          <w:szCs w:val="24"/>
        </w:rPr>
        <w:t xml:space="preserve">Bike - </w:t>
      </w:r>
      <w:hyperlink r:id="rId10">
        <w:r w:rsidR="000B4278" w:rsidRPr="00251E46">
          <w:rPr>
            <w:color w:val="1155CC"/>
            <w:sz w:val="24"/>
            <w:szCs w:val="24"/>
            <w:u w:val="single"/>
          </w:rPr>
          <w:t>http://www.fitnessfinders.net/</w:t>
        </w:r>
      </w:hyperlink>
    </w:p>
    <w:p w:rsidR="00102E4D" w:rsidRDefault="00102E4D" w:rsidP="00251E46">
      <w:pPr>
        <w:pStyle w:val="Heading3"/>
        <w:spacing w:before="0" w:line="240" w:lineRule="auto"/>
        <w:contextualSpacing w:val="0"/>
        <w:rPr>
          <w:rFonts w:ascii="Arial" w:eastAsia="Arial" w:hAnsi="Arial" w:cs="Arial"/>
          <w:color w:val="000000"/>
          <w:szCs w:val="24"/>
        </w:rPr>
      </w:pPr>
      <w:bookmarkStart w:id="5" w:name="h.aknvn9k2k8zn" w:colFirst="0" w:colLast="0"/>
      <w:bookmarkEnd w:id="5"/>
    </w:p>
    <w:p w:rsidR="00102E4D" w:rsidRDefault="00102E4D" w:rsidP="00251E46">
      <w:pPr>
        <w:pStyle w:val="Heading3"/>
        <w:spacing w:before="0" w:line="240" w:lineRule="auto"/>
        <w:contextualSpacing w:val="0"/>
        <w:rPr>
          <w:rFonts w:ascii="Arial" w:eastAsia="Arial" w:hAnsi="Arial" w:cs="Arial"/>
          <w:color w:val="000000"/>
          <w:szCs w:val="24"/>
        </w:rPr>
      </w:pPr>
      <w:r w:rsidRPr="00102E4D">
        <w:rPr>
          <w:rFonts w:ascii="Arial" w:eastAsia="Arial" w:hAnsi="Arial" w:cs="Arial"/>
          <w:noProof/>
          <w:color w:val="000000"/>
          <w:szCs w:val="24"/>
        </w:rPr>
        <w:drawing>
          <wp:inline distT="0" distB="0" distL="0" distR="0">
            <wp:extent cx="1141853" cy="1141602"/>
            <wp:effectExtent l="19050" t="0" r="1147" b="0"/>
            <wp:docPr id="1" name="Picture 3"/>
            <wp:cNvGraphicFramePr/>
            <a:graphic xmlns:a="http://schemas.openxmlformats.org/drawingml/2006/main">
              <a:graphicData uri="http://schemas.openxmlformats.org/drawingml/2006/picture">
                <pic:pic xmlns:pic="http://schemas.openxmlformats.org/drawingml/2006/picture">
                  <pic:nvPicPr>
                    <pic:cNvPr id="1043" name="Picture 19"/>
                    <pic:cNvPicPr>
                      <a:picLocks noChangeAspect="1" noChangeArrowheads="1"/>
                    </pic:cNvPicPr>
                  </pic:nvPicPr>
                  <pic:blipFill>
                    <a:blip r:embed="rId11" cstate="print"/>
                    <a:srcRect/>
                    <a:stretch>
                      <a:fillRect/>
                    </a:stretch>
                  </pic:blipFill>
                  <pic:spPr bwMode="auto">
                    <a:xfrm>
                      <a:off x="0" y="0"/>
                      <a:ext cx="1141853" cy="1141602"/>
                    </a:xfrm>
                    <a:prstGeom prst="rect">
                      <a:avLst/>
                    </a:prstGeom>
                    <a:noFill/>
                    <a:ln w="1">
                      <a:noFill/>
                      <a:miter lim="800000"/>
                      <a:headEnd/>
                      <a:tailEnd type="none" w="med" len="med"/>
                    </a:ln>
                    <a:effectLst/>
                  </pic:spPr>
                </pic:pic>
              </a:graphicData>
            </a:graphic>
          </wp:inline>
        </w:drawing>
      </w:r>
    </w:p>
    <w:p w:rsidR="00102E4D" w:rsidRPr="00102E4D" w:rsidRDefault="00102E4D" w:rsidP="00102E4D"/>
    <w:p w:rsidR="007A2711" w:rsidRPr="00E44B5E" w:rsidRDefault="000B4278" w:rsidP="00251E46">
      <w:pPr>
        <w:pStyle w:val="Heading3"/>
        <w:spacing w:before="0" w:line="240" w:lineRule="auto"/>
        <w:contextualSpacing w:val="0"/>
        <w:rPr>
          <w:rFonts w:ascii="Arial" w:hAnsi="Arial" w:cs="Arial"/>
          <w:sz w:val="28"/>
          <w:szCs w:val="24"/>
        </w:rPr>
      </w:pPr>
      <w:r w:rsidRPr="00E44B5E">
        <w:rPr>
          <w:rFonts w:ascii="Arial" w:eastAsia="Arial" w:hAnsi="Arial" w:cs="Arial"/>
          <w:color w:val="000000"/>
          <w:sz w:val="28"/>
          <w:szCs w:val="24"/>
        </w:rPr>
        <w:t>Background Knowledge</w:t>
      </w:r>
    </w:p>
    <w:p w:rsidR="00086835" w:rsidRPr="00E44B5E" w:rsidRDefault="000B4278" w:rsidP="00086835">
      <w:pPr>
        <w:pStyle w:val="ListParagraph"/>
        <w:numPr>
          <w:ilvl w:val="0"/>
          <w:numId w:val="4"/>
        </w:numPr>
        <w:rPr>
          <w:sz w:val="24"/>
          <w:szCs w:val="24"/>
        </w:rPr>
      </w:pPr>
      <w:r w:rsidRPr="00E44B5E">
        <w:rPr>
          <w:sz w:val="24"/>
          <w:szCs w:val="24"/>
        </w:rPr>
        <w:t>Alberta Clipper—</w:t>
      </w:r>
      <w:r w:rsidR="00E44B5E">
        <w:rPr>
          <w:sz w:val="24"/>
          <w:szCs w:val="24"/>
        </w:rPr>
        <w:t xml:space="preserve"> </w:t>
      </w:r>
      <w:r w:rsidR="00086835" w:rsidRPr="00E44B5E">
        <w:rPr>
          <w:sz w:val="24"/>
          <w:szCs w:val="24"/>
        </w:rPr>
        <w:t xml:space="preserve">A fast moving low pressure system that moves southeast out of Canadian Province of Alberta (southwest Canada) through the Plains, Midwest, and Great Lakes region usually during the winter. This low pressure area is usually accompanied by light snow, strong winds, and colder temperatures. Another variation of the same system is called a "Saskatchewan Screamer". </w:t>
      </w:r>
      <w:hyperlink r:id="rId12" w:history="1">
        <w:r w:rsidR="00086835" w:rsidRPr="00E44B5E">
          <w:rPr>
            <w:rStyle w:val="Hyperlink"/>
            <w:sz w:val="24"/>
            <w:szCs w:val="24"/>
          </w:rPr>
          <w:t>http://forecast.weather.gov/glossary.php?word=Alberta%20clipper</w:t>
        </w:r>
      </w:hyperlink>
    </w:p>
    <w:p w:rsidR="007A2711" w:rsidRPr="00086835" w:rsidRDefault="000B4278" w:rsidP="00D234B4">
      <w:pPr>
        <w:pStyle w:val="ListParagraph"/>
        <w:numPr>
          <w:ilvl w:val="0"/>
          <w:numId w:val="4"/>
        </w:numPr>
        <w:spacing w:line="240" w:lineRule="auto"/>
        <w:rPr>
          <w:sz w:val="24"/>
          <w:szCs w:val="24"/>
        </w:rPr>
      </w:pPr>
      <w:r w:rsidRPr="00086835">
        <w:rPr>
          <w:sz w:val="24"/>
          <w:szCs w:val="24"/>
        </w:rPr>
        <w:t>Oktoberfest—</w:t>
      </w:r>
      <w:r w:rsidR="00086835" w:rsidRPr="00086835">
        <w:rPr>
          <w:sz w:val="24"/>
          <w:szCs w:val="24"/>
        </w:rPr>
        <w:t xml:space="preserve"> </w:t>
      </w:r>
      <w:hyperlink r:id="rId13" w:history="1">
        <w:r w:rsidR="00086835" w:rsidRPr="00086835">
          <w:rPr>
            <w:rStyle w:val="Hyperlink"/>
            <w:sz w:val="24"/>
            <w:szCs w:val="24"/>
          </w:rPr>
          <w:t>http://source.southuniversity.edu/oktoberfest-celebrations-around-the-world- 55502.aspx</w:t>
        </w:r>
      </w:hyperlink>
      <w:r w:rsidR="00086835" w:rsidRPr="00086835">
        <w:rPr>
          <w:sz w:val="24"/>
          <w:szCs w:val="24"/>
        </w:rPr>
        <w:t xml:space="preserve">. </w:t>
      </w:r>
      <w:r w:rsidRPr="00086835">
        <w:rPr>
          <w:sz w:val="24"/>
          <w:szCs w:val="24"/>
        </w:rPr>
        <w:t xml:space="preserve">Presents a short history of this festival, which is now celebrated in many places. </w:t>
      </w:r>
    </w:p>
    <w:p w:rsidR="007A2711" w:rsidRPr="00086835" w:rsidRDefault="000B4278" w:rsidP="00251E46">
      <w:pPr>
        <w:pStyle w:val="ListParagraph"/>
        <w:numPr>
          <w:ilvl w:val="0"/>
          <w:numId w:val="4"/>
        </w:numPr>
        <w:spacing w:line="240" w:lineRule="auto"/>
        <w:rPr>
          <w:sz w:val="24"/>
          <w:szCs w:val="24"/>
        </w:rPr>
      </w:pPr>
      <w:r w:rsidRPr="00086835">
        <w:rPr>
          <w:color w:val="auto"/>
          <w:sz w:val="24"/>
          <w:szCs w:val="24"/>
          <w:highlight w:val="white"/>
        </w:rPr>
        <w:t>Meteorite Museum Virtual Tour, University of New Mexico Institute of Meteoritics</w:t>
      </w:r>
      <w:r w:rsidR="00251E46" w:rsidRPr="00086835">
        <w:rPr>
          <w:color w:val="auto"/>
          <w:sz w:val="24"/>
          <w:szCs w:val="24"/>
        </w:rPr>
        <w:t xml:space="preserve"> </w:t>
      </w:r>
      <w:hyperlink r:id="rId14">
        <w:r w:rsidRPr="00086835">
          <w:rPr>
            <w:color w:val="1982D1"/>
            <w:sz w:val="24"/>
            <w:szCs w:val="24"/>
            <w:highlight w:val="white"/>
          </w:rPr>
          <w:t>http://epswww.unm.edu/meteoritemuseum/virtual-tour.htm</w:t>
        </w:r>
      </w:hyperlink>
    </w:p>
    <w:p w:rsidR="007A2711" w:rsidRPr="00251E46" w:rsidRDefault="007A2711" w:rsidP="00251E46">
      <w:pPr>
        <w:spacing w:line="240" w:lineRule="auto"/>
        <w:rPr>
          <w:sz w:val="24"/>
          <w:szCs w:val="24"/>
        </w:rPr>
      </w:pPr>
    </w:p>
    <w:p w:rsidR="007A2711" w:rsidRPr="00E44B5E" w:rsidRDefault="00251E46" w:rsidP="00251E46">
      <w:pPr>
        <w:spacing w:line="240" w:lineRule="auto"/>
        <w:rPr>
          <w:sz w:val="28"/>
          <w:szCs w:val="24"/>
        </w:rPr>
      </w:pPr>
      <w:bookmarkStart w:id="6" w:name="h.kccnfkf3mntd" w:colFirst="0" w:colLast="0"/>
      <w:bookmarkEnd w:id="6"/>
      <w:r w:rsidRPr="00E44B5E">
        <w:rPr>
          <w:b/>
          <w:sz w:val="28"/>
          <w:szCs w:val="24"/>
        </w:rPr>
        <w:t>Book Club/Discussion</w:t>
      </w:r>
      <w:r w:rsidR="000B4278" w:rsidRPr="00E44B5E">
        <w:rPr>
          <w:b/>
          <w:sz w:val="28"/>
          <w:szCs w:val="24"/>
        </w:rPr>
        <w:t xml:space="preserve"> Questions</w:t>
      </w:r>
    </w:p>
    <w:p w:rsidR="007A2711" w:rsidRPr="00251E46" w:rsidRDefault="000B4278" w:rsidP="00251E46">
      <w:pPr>
        <w:pStyle w:val="ListParagraph"/>
        <w:numPr>
          <w:ilvl w:val="0"/>
          <w:numId w:val="5"/>
        </w:numPr>
        <w:spacing w:line="240" w:lineRule="auto"/>
        <w:rPr>
          <w:sz w:val="24"/>
          <w:szCs w:val="24"/>
        </w:rPr>
      </w:pPr>
      <w:r w:rsidRPr="00251E46">
        <w:rPr>
          <w:sz w:val="24"/>
          <w:szCs w:val="24"/>
        </w:rPr>
        <w:t xml:space="preserve">Anticipation Guide for Freaky Fast Frankie Joe: </w:t>
      </w:r>
      <w:hyperlink r:id="rId15">
        <w:r w:rsidRPr="00251E46">
          <w:rPr>
            <w:color w:val="1155CC"/>
            <w:sz w:val="24"/>
            <w:szCs w:val="24"/>
            <w:highlight w:val="white"/>
            <w:u w:val="single"/>
          </w:rPr>
          <w:t>http://tinyurl.com/kgev86n</w:t>
        </w:r>
      </w:hyperlink>
    </w:p>
    <w:p w:rsidR="007A2711" w:rsidRPr="00251E46" w:rsidRDefault="000B4278" w:rsidP="00251E46">
      <w:pPr>
        <w:pStyle w:val="ListParagraph"/>
        <w:numPr>
          <w:ilvl w:val="0"/>
          <w:numId w:val="5"/>
        </w:numPr>
        <w:spacing w:line="240" w:lineRule="auto"/>
        <w:rPr>
          <w:sz w:val="24"/>
          <w:szCs w:val="24"/>
        </w:rPr>
      </w:pPr>
      <w:r w:rsidRPr="00251E46">
        <w:rPr>
          <w:sz w:val="24"/>
          <w:szCs w:val="24"/>
          <w:highlight w:val="white"/>
        </w:rPr>
        <w:t xml:space="preserve">Class discussion cards:  </w:t>
      </w:r>
      <w:hyperlink r:id="rId16">
        <w:r w:rsidRPr="00251E46">
          <w:rPr>
            <w:color w:val="1155CC"/>
            <w:sz w:val="24"/>
            <w:szCs w:val="24"/>
            <w:highlight w:val="white"/>
            <w:u w:val="single"/>
          </w:rPr>
          <w:t>http://tinyurl.com/o429z9k</w:t>
        </w:r>
      </w:hyperlink>
    </w:p>
    <w:p w:rsidR="007A2711" w:rsidRPr="00251E46" w:rsidRDefault="000B4278" w:rsidP="00251E46">
      <w:pPr>
        <w:pStyle w:val="ListParagraph"/>
        <w:numPr>
          <w:ilvl w:val="0"/>
          <w:numId w:val="5"/>
        </w:numPr>
        <w:spacing w:line="240" w:lineRule="auto"/>
        <w:rPr>
          <w:sz w:val="24"/>
          <w:szCs w:val="24"/>
        </w:rPr>
      </w:pPr>
      <w:r w:rsidRPr="00251E46">
        <w:rPr>
          <w:sz w:val="24"/>
          <w:szCs w:val="24"/>
          <w:highlight w:val="white"/>
        </w:rPr>
        <w:t xml:space="preserve">Map to plot where Freaky Fast Frankie Joe travels </w:t>
      </w:r>
      <w:hyperlink r:id="rId17">
        <w:r w:rsidRPr="00251E46">
          <w:rPr>
            <w:color w:val="1155CC"/>
            <w:sz w:val="24"/>
            <w:szCs w:val="24"/>
            <w:highlight w:val="white"/>
            <w:u w:val="single"/>
          </w:rPr>
          <w:t>http://tinyurl.com/o8xccvv</w:t>
        </w:r>
      </w:hyperlink>
    </w:p>
    <w:p w:rsidR="007A2711" w:rsidRPr="00251E46" w:rsidRDefault="007A2711" w:rsidP="00251E46">
      <w:pPr>
        <w:spacing w:line="240" w:lineRule="auto"/>
        <w:rPr>
          <w:sz w:val="24"/>
          <w:szCs w:val="24"/>
        </w:rPr>
      </w:pPr>
    </w:p>
    <w:p w:rsidR="007A2711" w:rsidRPr="00E44B5E" w:rsidRDefault="000B4278" w:rsidP="00251E46">
      <w:pPr>
        <w:spacing w:line="240" w:lineRule="auto"/>
        <w:jc w:val="both"/>
        <w:rPr>
          <w:sz w:val="28"/>
          <w:szCs w:val="24"/>
        </w:rPr>
      </w:pPr>
      <w:r w:rsidRPr="00E44B5E">
        <w:rPr>
          <w:b/>
          <w:sz w:val="28"/>
          <w:szCs w:val="24"/>
        </w:rPr>
        <w:t>Non-Fiction Companion Title</w:t>
      </w:r>
    </w:p>
    <w:p w:rsidR="007A2711" w:rsidRPr="00251E46" w:rsidRDefault="000B4278" w:rsidP="00251E46">
      <w:pPr>
        <w:pStyle w:val="ListParagraph"/>
        <w:numPr>
          <w:ilvl w:val="0"/>
          <w:numId w:val="6"/>
        </w:numPr>
        <w:spacing w:line="240" w:lineRule="auto"/>
        <w:rPr>
          <w:sz w:val="24"/>
          <w:szCs w:val="24"/>
        </w:rPr>
      </w:pPr>
      <w:r w:rsidRPr="00251E46">
        <w:rPr>
          <w:sz w:val="24"/>
          <w:szCs w:val="24"/>
        </w:rPr>
        <w:t xml:space="preserve">Fun math problems for delivery problems:  </w:t>
      </w:r>
      <w:hyperlink r:id="rId18">
        <w:r w:rsidRPr="00251E46">
          <w:rPr>
            <w:color w:val="1155CC"/>
            <w:sz w:val="24"/>
            <w:szCs w:val="24"/>
            <w:highlight w:val="white"/>
            <w:u w:val="single"/>
          </w:rPr>
          <w:t>http://tinyurl.com/ls6socv</w:t>
        </w:r>
      </w:hyperlink>
    </w:p>
    <w:p w:rsidR="007A2711" w:rsidRPr="00251E46" w:rsidRDefault="000B4278" w:rsidP="00251E46">
      <w:pPr>
        <w:spacing w:line="240" w:lineRule="auto"/>
        <w:rPr>
          <w:sz w:val="24"/>
          <w:szCs w:val="24"/>
        </w:rPr>
      </w:pPr>
      <w:r w:rsidRPr="00251E46">
        <w:rPr>
          <w:sz w:val="24"/>
          <w:szCs w:val="24"/>
        </w:rPr>
        <w:t xml:space="preserve"> </w:t>
      </w:r>
    </w:p>
    <w:p w:rsidR="007A2711" w:rsidRPr="00E44B5E" w:rsidRDefault="000B4278" w:rsidP="00251E46">
      <w:pPr>
        <w:spacing w:line="240" w:lineRule="auto"/>
        <w:jc w:val="both"/>
        <w:rPr>
          <w:sz w:val="28"/>
          <w:szCs w:val="24"/>
        </w:rPr>
      </w:pPr>
      <w:r w:rsidRPr="00E44B5E">
        <w:rPr>
          <w:b/>
          <w:sz w:val="28"/>
          <w:szCs w:val="24"/>
        </w:rPr>
        <w:t>What to Read Next</w:t>
      </w:r>
    </w:p>
    <w:p w:rsidR="00251E46" w:rsidRDefault="000B4278" w:rsidP="00251E46">
      <w:pPr>
        <w:pStyle w:val="ListParagraph"/>
        <w:numPr>
          <w:ilvl w:val="0"/>
          <w:numId w:val="6"/>
        </w:numPr>
        <w:spacing w:line="240" w:lineRule="auto"/>
        <w:jc w:val="both"/>
        <w:rPr>
          <w:sz w:val="24"/>
          <w:szCs w:val="24"/>
        </w:rPr>
      </w:pPr>
      <w:r w:rsidRPr="00251E46">
        <w:rPr>
          <w:sz w:val="24"/>
          <w:szCs w:val="24"/>
        </w:rPr>
        <w:t>Frankie's friend, Mrs.</w:t>
      </w:r>
      <w:r w:rsidR="00AE55BB">
        <w:rPr>
          <w:sz w:val="24"/>
          <w:szCs w:val="24"/>
        </w:rPr>
        <w:t xml:space="preserve"> </w:t>
      </w:r>
      <w:r w:rsidRPr="00251E46">
        <w:rPr>
          <w:sz w:val="24"/>
          <w:szCs w:val="24"/>
        </w:rPr>
        <w:t xml:space="preserve">Jones gave him a copy of his favorite book "Kidnapped". At times, Frankie Joe feels like he has been kidnapped by his dad and his new family. </w:t>
      </w:r>
      <w:r w:rsidRPr="00251E46">
        <w:rPr>
          <w:i/>
          <w:sz w:val="24"/>
          <w:szCs w:val="24"/>
        </w:rPr>
        <w:t>Kidnapped</w:t>
      </w:r>
      <w:r w:rsidRPr="00251E46">
        <w:rPr>
          <w:sz w:val="24"/>
          <w:szCs w:val="24"/>
        </w:rPr>
        <w:t xml:space="preserve"> and </w:t>
      </w:r>
      <w:r w:rsidRPr="00251E46">
        <w:rPr>
          <w:i/>
          <w:sz w:val="24"/>
          <w:szCs w:val="24"/>
        </w:rPr>
        <w:t>Treasure Island</w:t>
      </w:r>
      <w:r w:rsidRPr="00251E46">
        <w:rPr>
          <w:sz w:val="24"/>
          <w:szCs w:val="24"/>
        </w:rPr>
        <w:t xml:space="preserve"> by Robert Louis Stevenson are two of Frankie Joe's favorite books. You can read the free E-Books here: </w:t>
      </w:r>
    </w:p>
    <w:p w:rsidR="00251E46" w:rsidRDefault="00251E46" w:rsidP="00251E46">
      <w:pPr>
        <w:pStyle w:val="ListParagraph"/>
        <w:numPr>
          <w:ilvl w:val="1"/>
          <w:numId w:val="6"/>
        </w:numPr>
        <w:spacing w:line="240" w:lineRule="auto"/>
        <w:jc w:val="both"/>
        <w:rPr>
          <w:sz w:val="24"/>
          <w:szCs w:val="24"/>
        </w:rPr>
      </w:pPr>
      <w:r w:rsidRPr="00251E46">
        <w:rPr>
          <w:sz w:val="24"/>
          <w:szCs w:val="24"/>
        </w:rPr>
        <w:t xml:space="preserve">Free E-book </w:t>
      </w:r>
      <w:hyperlink r:id="rId19">
        <w:r w:rsidRPr="00251E46">
          <w:rPr>
            <w:color w:val="1155CC"/>
            <w:sz w:val="24"/>
            <w:szCs w:val="24"/>
            <w:u w:val="single"/>
          </w:rPr>
          <w:t xml:space="preserve">Kidnapped </w:t>
        </w:r>
      </w:hyperlink>
      <w:r w:rsidRPr="00251E46">
        <w:rPr>
          <w:sz w:val="24"/>
          <w:szCs w:val="24"/>
        </w:rPr>
        <w:t>by Robert Louis Stevenson</w:t>
      </w:r>
    </w:p>
    <w:p w:rsidR="00251E46" w:rsidRPr="00251E46" w:rsidRDefault="00251E46" w:rsidP="00251E46">
      <w:pPr>
        <w:pStyle w:val="ListParagraph"/>
        <w:numPr>
          <w:ilvl w:val="1"/>
          <w:numId w:val="6"/>
        </w:numPr>
        <w:spacing w:line="240" w:lineRule="auto"/>
        <w:jc w:val="both"/>
        <w:rPr>
          <w:sz w:val="24"/>
          <w:szCs w:val="24"/>
        </w:rPr>
      </w:pPr>
      <w:r w:rsidRPr="00251E46">
        <w:rPr>
          <w:b/>
          <w:sz w:val="24"/>
          <w:szCs w:val="24"/>
          <w:shd w:val="clear" w:color="auto" w:fill="EEEEEE"/>
        </w:rPr>
        <w:t>Free E-Book</w:t>
      </w:r>
      <w:r w:rsidRPr="00251E46">
        <w:rPr>
          <w:sz w:val="24"/>
          <w:szCs w:val="24"/>
          <w:shd w:val="clear" w:color="auto" w:fill="EEEEEE"/>
        </w:rPr>
        <w:t xml:space="preserve"> </w:t>
      </w:r>
      <w:hyperlink r:id="rId20">
        <w:r w:rsidRPr="00251E46">
          <w:rPr>
            <w:color w:val="1155CC"/>
            <w:sz w:val="24"/>
            <w:szCs w:val="24"/>
            <w:u w:val="single"/>
            <w:shd w:val="clear" w:color="auto" w:fill="EEEEEE"/>
          </w:rPr>
          <w:t>Treasure Island</w:t>
        </w:r>
      </w:hyperlink>
      <w:r w:rsidRPr="00251E46">
        <w:rPr>
          <w:sz w:val="24"/>
          <w:szCs w:val="24"/>
          <w:shd w:val="clear" w:color="auto" w:fill="EEEEEE"/>
        </w:rPr>
        <w:t xml:space="preserve"> by Robert Louis Stevenson</w:t>
      </w:r>
    </w:p>
    <w:p w:rsidR="007A2711" w:rsidRPr="00251E46" w:rsidRDefault="003D0BAA" w:rsidP="00251E46">
      <w:pPr>
        <w:pStyle w:val="ListParagraph"/>
        <w:numPr>
          <w:ilvl w:val="0"/>
          <w:numId w:val="6"/>
        </w:numPr>
        <w:spacing w:line="240" w:lineRule="auto"/>
        <w:jc w:val="both"/>
        <w:rPr>
          <w:sz w:val="24"/>
          <w:szCs w:val="24"/>
        </w:rPr>
      </w:pPr>
      <w:hyperlink r:id="rId21">
        <w:r w:rsidR="000B4278" w:rsidRPr="00251E46">
          <w:rPr>
            <w:color w:val="1155CC"/>
            <w:sz w:val="24"/>
            <w:szCs w:val="24"/>
            <w:u w:val="single"/>
          </w:rPr>
          <w:t>Summer of the Gypsy Moths</w:t>
        </w:r>
      </w:hyperlink>
      <w:r w:rsidR="000B4278" w:rsidRPr="00251E46">
        <w:rPr>
          <w:sz w:val="24"/>
          <w:szCs w:val="24"/>
        </w:rPr>
        <w:t xml:space="preserve"> by Sara Pennypacker</w:t>
      </w:r>
    </w:p>
    <w:p w:rsidR="007A2711" w:rsidRPr="00251E46" w:rsidRDefault="003D0BAA" w:rsidP="00251E46">
      <w:pPr>
        <w:pStyle w:val="ListParagraph"/>
        <w:numPr>
          <w:ilvl w:val="0"/>
          <w:numId w:val="6"/>
        </w:numPr>
        <w:spacing w:line="240" w:lineRule="auto"/>
        <w:jc w:val="both"/>
        <w:rPr>
          <w:sz w:val="24"/>
          <w:szCs w:val="24"/>
        </w:rPr>
      </w:pPr>
      <w:hyperlink r:id="rId22">
        <w:r w:rsidR="000B4278" w:rsidRPr="00251E46">
          <w:rPr>
            <w:color w:val="1155CC"/>
            <w:sz w:val="24"/>
            <w:szCs w:val="24"/>
            <w:u w:val="single"/>
          </w:rPr>
          <w:t>One for the Murphys</w:t>
        </w:r>
      </w:hyperlink>
      <w:r w:rsidR="000B4278" w:rsidRPr="00251E46">
        <w:rPr>
          <w:sz w:val="24"/>
          <w:szCs w:val="24"/>
        </w:rPr>
        <w:t xml:space="preserve"> by Lynda Mullaly Hunt</w:t>
      </w:r>
    </w:p>
    <w:p w:rsidR="007A2711" w:rsidRPr="00251E46" w:rsidRDefault="007A2711" w:rsidP="00251E46">
      <w:pPr>
        <w:spacing w:line="240" w:lineRule="auto"/>
        <w:ind w:left="720"/>
        <w:contextualSpacing/>
        <w:jc w:val="both"/>
        <w:rPr>
          <w:sz w:val="24"/>
          <w:szCs w:val="24"/>
        </w:rPr>
      </w:pPr>
    </w:p>
    <w:p w:rsidR="007A2711" w:rsidRPr="00251E46" w:rsidRDefault="000B4278" w:rsidP="00251E46">
      <w:pPr>
        <w:spacing w:line="240" w:lineRule="auto"/>
        <w:jc w:val="both"/>
        <w:rPr>
          <w:sz w:val="24"/>
          <w:szCs w:val="24"/>
        </w:rPr>
      </w:pPr>
      <w:r w:rsidRPr="00251E46">
        <w:rPr>
          <w:b/>
          <w:sz w:val="24"/>
          <w:szCs w:val="24"/>
        </w:rPr>
        <w:t xml:space="preserve"> </w:t>
      </w:r>
    </w:p>
    <w:p w:rsidR="007A2711" w:rsidRPr="00251E46" w:rsidRDefault="007A2711" w:rsidP="00251E46">
      <w:pPr>
        <w:spacing w:line="240" w:lineRule="auto"/>
        <w:rPr>
          <w:sz w:val="24"/>
          <w:szCs w:val="24"/>
        </w:rPr>
      </w:pPr>
    </w:p>
    <w:sectPr w:rsidR="007A2711" w:rsidRPr="00251E46" w:rsidSect="0080797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67D"/>
    <w:multiLevelType w:val="hybridMultilevel"/>
    <w:tmpl w:val="7298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A1EBC"/>
    <w:multiLevelType w:val="hybridMultilevel"/>
    <w:tmpl w:val="913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B6639"/>
    <w:multiLevelType w:val="hybridMultilevel"/>
    <w:tmpl w:val="4C0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66CAD"/>
    <w:multiLevelType w:val="multilevel"/>
    <w:tmpl w:val="F6F49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F575F4A"/>
    <w:multiLevelType w:val="multilevel"/>
    <w:tmpl w:val="D0E0E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67430EB"/>
    <w:multiLevelType w:val="hybridMultilevel"/>
    <w:tmpl w:val="001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D64DA"/>
    <w:multiLevelType w:val="multilevel"/>
    <w:tmpl w:val="84D8D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A2711"/>
    <w:rsid w:val="00086835"/>
    <w:rsid w:val="000B4278"/>
    <w:rsid w:val="00102E4D"/>
    <w:rsid w:val="00251E46"/>
    <w:rsid w:val="003D0BAA"/>
    <w:rsid w:val="00557815"/>
    <w:rsid w:val="007A2711"/>
    <w:rsid w:val="00807975"/>
    <w:rsid w:val="00AE55BB"/>
    <w:rsid w:val="00E44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7975"/>
  </w:style>
  <w:style w:type="paragraph" w:styleId="Heading1">
    <w:name w:val="heading 1"/>
    <w:basedOn w:val="Normal"/>
    <w:next w:val="Normal"/>
    <w:rsid w:val="0080797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80797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80797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80797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80797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80797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07975"/>
    <w:pPr>
      <w:keepNext/>
      <w:keepLines/>
      <w:contextualSpacing/>
    </w:pPr>
    <w:rPr>
      <w:rFonts w:ascii="Trebuchet MS" w:eastAsia="Trebuchet MS" w:hAnsi="Trebuchet MS" w:cs="Trebuchet MS"/>
      <w:sz w:val="42"/>
    </w:rPr>
  </w:style>
  <w:style w:type="paragraph" w:styleId="Subtitle">
    <w:name w:val="Subtitle"/>
    <w:basedOn w:val="Normal"/>
    <w:next w:val="Normal"/>
    <w:rsid w:val="00807975"/>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0797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0797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07975"/>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51E46"/>
    <w:rPr>
      <w:color w:val="0563C1" w:themeColor="hyperlink"/>
      <w:u w:val="single"/>
    </w:rPr>
  </w:style>
  <w:style w:type="paragraph" w:styleId="ListParagraph">
    <w:name w:val="List Paragraph"/>
    <w:basedOn w:val="Normal"/>
    <w:uiPriority w:val="34"/>
    <w:qFormat/>
    <w:rsid w:val="00251E46"/>
    <w:pPr>
      <w:ind w:left="720"/>
      <w:contextualSpacing/>
    </w:pPr>
  </w:style>
  <w:style w:type="paragraph" w:styleId="NormalWeb">
    <w:name w:val="Normal (Web)"/>
    <w:basedOn w:val="Normal"/>
    <w:uiPriority w:val="99"/>
    <w:semiHidden/>
    <w:unhideWhenUsed/>
    <w:rsid w:val="00102E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102E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30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utricia.clifton" TargetMode="External"/><Relationship Id="rId13" Type="http://schemas.openxmlformats.org/officeDocument/2006/relationships/hyperlink" Target="http://source.southuniversity.edu/oktoberfest-celebrations-around-the-world-%2055502.aspx" TargetMode="External"/><Relationship Id="rId18" Type="http://schemas.openxmlformats.org/officeDocument/2006/relationships/hyperlink" Target="http://tinyurl.com/ls6socv" TargetMode="External"/><Relationship Id="rId3" Type="http://schemas.openxmlformats.org/officeDocument/2006/relationships/settings" Target="settings.xml"/><Relationship Id="rId21" Type="http://schemas.openxmlformats.org/officeDocument/2006/relationships/hyperlink" Target="http://www.sarapennypacker.com/pennypacker-gypsymoths.htm" TargetMode="External"/><Relationship Id="rId7" Type="http://schemas.openxmlformats.org/officeDocument/2006/relationships/hyperlink" Target="http://www.lutricia-lois-clifton.com" TargetMode="External"/><Relationship Id="rId12" Type="http://schemas.openxmlformats.org/officeDocument/2006/relationships/hyperlink" Target="http://forecast.weather.gov/glossary.php?word=Alberta%20clipper" TargetMode="External"/><Relationship Id="rId17" Type="http://schemas.openxmlformats.org/officeDocument/2006/relationships/hyperlink" Target="http://tinyurl.com/o8xccvv" TargetMode="External"/><Relationship Id="rId2" Type="http://schemas.openxmlformats.org/officeDocument/2006/relationships/styles" Target="styles.xml"/><Relationship Id="rId16" Type="http://schemas.openxmlformats.org/officeDocument/2006/relationships/hyperlink" Target="http://tinyurl.com/o429z9k" TargetMode="External"/><Relationship Id="rId20" Type="http://schemas.openxmlformats.org/officeDocument/2006/relationships/hyperlink" Target="http://www.gutenberg.org/files/120/120-h/120-h.htm" TargetMode="External"/><Relationship Id="rId1" Type="http://schemas.openxmlformats.org/officeDocument/2006/relationships/numbering" Target="numbering.xml"/><Relationship Id="rId6" Type="http://schemas.openxmlformats.org/officeDocument/2006/relationships/hyperlink" Target="https://www.youtube.com/watch?v=oZ3JnOvjx8k"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hyperlink" Target="https://www.youtube.com/watch?v=A_ojkf3rlMQ" TargetMode="External"/><Relationship Id="rId15" Type="http://schemas.openxmlformats.org/officeDocument/2006/relationships/hyperlink" Target="http://tinyurl.com/kgev86n" TargetMode="External"/><Relationship Id="rId23" Type="http://schemas.openxmlformats.org/officeDocument/2006/relationships/fontTable" Target="fontTable.xml"/><Relationship Id="rId10" Type="http://schemas.openxmlformats.org/officeDocument/2006/relationships/hyperlink" Target="http://www.fitnessfinders.net/" TargetMode="External"/><Relationship Id="rId19" Type="http://schemas.openxmlformats.org/officeDocument/2006/relationships/hyperlink" Target="http://www.gutenberg.org/ebooks/421" TargetMode="External"/><Relationship Id="rId4" Type="http://schemas.openxmlformats.org/officeDocument/2006/relationships/webSettings" Target="webSettings.xml"/><Relationship Id="rId9" Type="http://schemas.openxmlformats.org/officeDocument/2006/relationships/hyperlink" Target="https://twitter.com/LutriciaClifton" TargetMode="External"/><Relationship Id="rId14" Type="http://schemas.openxmlformats.org/officeDocument/2006/relationships/hyperlink" Target="http://epswww.unm.edu/meteoritemuseum/virtual-tour.htm" TargetMode="External"/><Relationship Id="rId22" Type="http://schemas.openxmlformats.org/officeDocument/2006/relationships/hyperlink" Target="http://www.lyndamullalyhunt.com/book_murphy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 Schools</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Underhill</dc:creator>
  <cp:lastModifiedBy>Jenn</cp:lastModifiedBy>
  <cp:revision>7</cp:revision>
  <dcterms:created xsi:type="dcterms:W3CDTF">2015-04-03T18:26:00Z</dcterms:created>
  <dcterms:modified xsi:type="dcterms:W3CDTF">2015-06-21T14:33:00Z</dcterms:modified>
</cp:coreProperties>
</file>