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9B66A" w14:textId="77777777" w:rsidR="00802AE6" w:rsidRDefault="00802AE6" w:rsidP="00802AE6"/>
    <w:p w14:paraId="1617E300" w14:textId="77777777" w:rsidR="00802AE6" w:rsidRDefault="00802AE6" w:rsidP="00802AE6">
      <w:pPr>
        <w:pStyle w:val="Title"/>
        <w:rPr>
          <w:b w:val="0"/>
          <w:bCs w:val="0"/>
          <w:i/>
          <w:iCs/>
          <w:sz w:val="24"/>
        </w:rPr>
      </w:pPr>
    </w:p>
    <w:p w14:paraId="2D6C441A" w14:textId="77777777" w:rsidR="00802AE6" w:rsidRDefault="00802AE6" w:rsidP="00802AE6">
      <w:pPr>
        <w:pStyle w:val="Title"/>
        <w:rPr>
          <w:b w:val="0"/>
          <w:bCs w:val="0"/>
          <w:i/>
          <w:iCs/>
          <w:sz w:val="32"/>
        </w:rPr>
      </w:pPr>
    </w:p>
    <w:p w14:paraId="2D7D6FC4" w14:textId="77777777" w:rsidR="00802AE6" w:rsidRDefault="00802AE6" w:rsidP="00802AE6">
      <w:pPr>
        <w:pStyle w:val="Title"/>
        <w:rPr>
          <w:b w:val="0"/>
          <w:bCs w:val="0"/>
          <w:i/>
          <w:iCs/>
          <w:sz w:val="32"/>
        </w:rPr>
      </w:pPr>
    </w:p>
    <w:p w14:paraId="40356F45" w14:textId="77777777" w:rsidR="00802AE6" w:rsidRDefault="00802AE6" w:rsidP="00802AE6">
      <w:pPr>
        <w:pStyle w:val="Title"/>
        <w:rPr>
          <w:b w:val="0"/>
          <w:bCs w:val="0"/>
          <w:i/>
          <w:iCs/>
          <w:sz w:val="144"/>
        </w:rPr>
      </w:pPr>
      <w:r>
        <w:rPr>
          <w:noProof/>
        </w:rPr>
        <w:drawing>
          <wp:anchor distT="0" distB="0" distL="114300" distR="114300" simplePos="0" relativeHeight="251659264" behindDoc="1" locked="0" layoutInCell="1" allowOverlap="1" wp14:anchorId="4FAD94B6" wp14:editId="512EE348">
            <wp:simplePos x="0" y="0"/>
            <wp:positionH relativeFrom="column">
              <wp:posOffset>1011555</wp:posOffset>
            </wp:positionH>
            <wp:positionV relativeFrom="paragraph">
              <wp:posOffset>13970</wp:posOffset>
            </wp:positionV>
            <wp:extent cx="3810000" cy="10287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A8554" w14:textId="77777777" w:rsidR="00802AE6" w:rsidRDefault="00802AE6" w:rsidP="00802AE6">
      <w:pPr>
        <w:pStyle w:val="Title"/>
        <w:rPr>
          <w:b w:val="0"/>
          <w:bCs w:val="0"/>
          <w:i/>
          <w:iCs/>
          <w:sz w:val="144"/>
        </w:rPr>
      </w:pPr>
    </w:p>
    <w:p w14:paraId="11D9CA80" w14:textId="77777777" w:rsidR="00802AE6" w:rsidRPr="00061AB0" w:rsidRDefault="00061AB0" w:rsidP="006431C3">
      <w:pPr>
        <w:pStyle w:val="Title"/>
        <w:rPr>
          <w:b w:val="0"/>
          <w:bCs w:val="0"/>
          <w:i/>
          <w:iCs/>
          <w:sz w:val="72"/>
          <w:szCs w:val="72"/>
        </w:rPr>
      </w:pPr>
      <w:r w:rsidRPr="00061AB0">
        <w:rPr>
          <w:b w:val="0"/>
          <w:bCs w:val="0"/>
          <w:i/>
          <w:iCs/>
          <w:sz w:val="72"/>
          <w:szCs w:val="72"/>
        </w:rPr>
        <w:t xml:space="preserve">FAME </w:t>
      </w:r>
      <w:r w:rsidR="00802AE6" w:rsidRPr="00061AB0">
        <w:rPr>
          <w:b w:val="0"/>
          <w:bCs w:val="0"/>
          <w:i/>
          <w:iCs/>
          <w:sz w:val="72"/>
          <w:szCs w:val="72"/>
        </w:rPr>
        <w:t>Policies</w:t>
      </w:r>
      <w:r w:rsidR="006431C3" w:rsidRPr="00061AB0">
        <w:rPr>
          <w:b w:val="0"/>
          <w:bCs w:val="0"/>
          <w:i/>
          <w:iCs/>
          <w:sz w:val="72"/>
          <w:szCs w:val="72"/>
        </w:rPr>
        <w:t xml:space="preserve"> </w:t>
      </w:r>
      <w:r w:rsidR="00802AE6" w:rsidRPr="00061AB0">
        <w:rPr>
          <w:b w:val="0"/>
          <w:bCs w:val="0"/>
          <w:i/>
          <w:iCs/>
          <w:sz w:val="72"/>
          <w:szCs w:val="72"/>
        </w:rPr>
        <w:t>&amp;</w:t>
      </w:r>
      <w:r w:rsidR="006431C3" w:rsidRPr="00061AB0">
        <w:rPr>
          <w:b w:val="0"/>
          <w:bCs w:val="0"/>
          <w:i/>
          <w:iCs/>
          <w:sz w:val="72"/>
          <w:szCs w:val="72"/>
        </w:rPr>
        <w:t xml:space="preserve"> </w:t>
      </w:r>
      <w:r w:rsidR="00802AE6" w:rsidRPr="00061AB0">
        <w:rPr>
          <w:b w:val="0"/>
          <w:bCs w:val="0"/>
          <w:i/>
          <w:iCs/>
          <w:sz w:val="72"/>
          <w:szCs w:val="72"/>
        </w:rPr>
        <w:t>Procedures</w:t>
      </w:r>
    </w:p>
    <w:p w14:paraId="6B3A41F3" w14:textId="77777777" w:rsidR="005F4FC5" w:rsidRPr="00061AB0" w:rsidRDefault="005F4FC5" w:rsidP="006431C3">
      <w:pPr>
        <w:pStyle w:val="Title"/>
        <w:rPr>
          <w:b w:val="0"/>
          <w:bCs w:val="0"/>
          <w:i/>
          <w:iCs/>
          <w:sz w:val="72"/>
          <w:szCs w:val="72"/>
        </w:rPr>
      </w:pPr>
    </w:p>
    <w:p w14:paraId="350102FC" w14:textId="77777777" w:rsidR="006431C3" w:rsidRPr="00061AB0" w:rsidRDefault="006431C3" w:rsidP="006431C3">
      <w:pPr>
        <w:pStyle w:val="Title"/>
        <w:rPr>
          <w:b w:val="0"/>
          <w:bCs w:val="0"/>
          <w:i/>
          <w:iCs/>
          <w:sz w:val="72"/>
          <w:szCs w:val="72"/>
        </w:rPr>
      </w:pPr>
      <w:r w:rsidRPr="00061AB0">
        <w:rPr>
          <w:b w:val="0"/>
          <w:bCs w:val="0"/>
          <w:i/>
          <w:iCs/>
          <w:sz w:val="72"/>
          <w:szCs w:val="72"/>
        </w:rPr>
        <w:t>Handbook</w:t>
      </w:r>
    </w:p>
    <w:p w14:paraId="02DC5332" w14:textId="77777777" w:rsidR="00802AE6" w:rsidRDefault="00802AE6" w:rsidP="00802AE6">
      <w:pPr>
        <w:pStyle w:val="Title"/>
        <w:jc w:val="right"/>
        <w:rPr>
          <w:b w:val="0"/>
          <w:bCs w:val="0"/>
          <w:i/>
          <w:iCs/>
          <w:sz w:val="44"/>
        </w:rPr>
      </w:pPr>
    </w:p>
    <w:p w14:paraId="597049E1" w14:textId="77777777" w:rsidR="00856929" w:rsidRDefault="00856929" w:rsidP="00802AE6">
      <w:pPr>
        <w:pStyle w:val="Title"/>
        <w:jc w:val="right"/>
        <w:rPr>
          <w:b w:val="0"/>
          <w:bCs w:val="0"/>
          <w:i/>
          <w:iCs/>
          <w:sz w:val="44"/>
        </w:rPr>
      </w:pPr>
    </w:p>
    <w:p w14:paraId="43CF16BB" w14:textId="77777777" w:rsidR="00856929" w:rsidRDefault="00856929" w:rsidP="00802AE6">
      <w:pPr>
        <w:pStyle w:val="Title"/>
        <w:jc w:val="right"/>
        <w:rPr>
          <w:b w:val="0"/>
          <w:bCs w:val="0"/>
          <w:i/>
          <w:iCs/>
          <w:sz w:val="44"/>
        </w:rPr>
      </w:pPr>
    </w:p>
    <w:p w14:paraId="7AA7D42E" w14:textId="77777777" w:rsidR="00B06A42" w:rsidRDefault="00B06A42" w:rsidP="00802AE6">
      <w:pPr>
        <w:pStyle w:val="Title"/>
        <w:jc w:val="right"/>
        <w:rPr>
          <w:b w:val="0"/>
          <w:bCs w:val="0"/>
          <w:i/>
          <w:iCs/>
          <w:sz w:val="44"/>
        </w:rPr>
      </w:pPr>
    </w:p>
    <w:p w14:paraId="4CC6E641" w14:textId="77777777" w:rsidR="00856929" w:rsidRDefault="00856929" w:rsidP="00C03451">
      <w:pPr>
        <w:pStyle w:val="Title"/>
        <w:jc w:val="left"/>
        <w:rPr>
          <w:b w:val="0"/>
          <w:bCs w:val="0"/>
          <w:i/>
          <w:iCs/>
          <w:sz w:val="44"/>
        </w:rPr>
      </w:pPr>
    </w:p>
    <w:p w14:paraId="057C2BE6" w14:textId="77777777" w:rsidR="00856929" w:rsidRDefault="00856929" w:rsidP="00802AE6">
      <w:pPr>
        <w:pStyle w:val="Title"/>
        <w:jc w:val="right"/>
        <w:rPr>
          <w:b w:val="0"/>
          <w:bCs w:val="0"/>
          <w:i/>
          <w:iCs/>
          <w:sz w:val="44"/>
        </w:rPr>
      </w:pPr>
    </w:p>
    <w:p w14:paraId="07ACD9B2" w14:textId="77777777" w:rsidR="00856929" w:rsidRDefault="00856929" w:rsidP="00802AE6">
      <w:pPr>
        <w:pStyle w:val="Title"/>
        <w:jc w:val="right"/>
        <w:rPr>
          <w:b w:val="0"/>
          <w:bCs w:val="0"/>
          <w:i/>
          <w:iCs/>
          <w:sz w:val="44"/>
        </w:rPr>
      </w:pPr>
    </w:p>
    <w:p w14:paraId="0D282B8D" w14:textId="77777777" w:rsidR="00802AE6" w:rsidRDefault="00802AE6" w:rsidP="00802AE6">
      <w:pPr>
        <w:pStyle w:val="Title"/>
        <w:rPr>
          <w:b w:val="0"/>
          <w:bCs w:val="0"/>
          <w:i/>
          <w:iCs/>
          <w:sz w:val="24"/>
        </w:rPr>
      </w:pPr>
    </w:p>
    <w:p w14:paraId="591B884D" w14:textId="77777777" w:rsidR="00802AE6" w:rsidRDefault="00802AE6" w:rsidP="00802AE6">
      <w:pPr>
        <w:pStyle w:val="Title"/>
        <w:rPr>
          <w:b w:val="0"/>
          <w:bCs w:val="0"/>
          <w:i/>
          <w:iCs/>
          <w:sz w:val="24"/>
        </w:rPr>
      </w:pPr>
    </w:p>
    <w:p w14:paraId="1048E823" w14:textId="77777777" w:rsidR="00802AE6" w:rsidRDefault="00802AE6" w:rsidP="00802AE6">
      <w:pPr>
        <w:pStyle w:val="Title"/>
        <w:rPr>
          <w:b w:val="0"/>
          <w:bCs w:val="0"/>
          <w:i/>
          <w:iCs/>
          <w:sz w:val="24"/>
        </w:rPr>
      </w:pPr>
    </w:p>
    <w:p w14:paraId="57FE4B59" w14:textId="26151FDB" w:rsidR="00802AE6" w:rsidRPr="001574AB" w:rsidRDefault="0006514F" w:rsidP="001574AB">
      <w:pPr>
        <w:pStyle w:val="Title"/>
        <w:jc w:val="left"/>
        <w:rPr>
          <w:b w:val="0"/>
          <w:bCs w:val="0"/>
          <w:iCs/>
          <w:szCs w:val="28"/>
        </w:rPr>
      </w:pPr>
      <w:r>
        <w:rPr>
          <w:b w:val="0"/>
          <w:bCs w:val="0"/>
          <w:iCs/>
          <w:sz w:val="24"/>
        </w:rPr>
        <w:tab/>
      </w:r>
      <w:r>
        <w:rPr>
          <w:b w:val="0"/>
          <w:bCs w:val="0"/>
          <w:iCs/>
          <w:sz w:val="24"/>
        </w:rPr>
        <w:tab/>
      </w:r>
      <w:r>
        <w:rPr>
          <w:b w:val="0"/>
          <w:bCs w:val="0"/>
          <w:iCs/>
          <w:sz w:val="24"/>
        </w:rPr>
        <w:tab/>
      </w:r>
      <w:r>
        <w:rPr>
          <w:b w:val="0"/>
          <w:bCs w:val="0"/>
          <w:iCs/>
          <w:sz w:val="24"/>
        </w:rPr>
        <w:tab/>
      </w:r>
      <w:r>
        <w:rPr>
          <w:b w:val="0"/>
          <w:bCs w:val="0"/>
          <w:iCs/>
          <w:sz w:val="24"/>
        </w:rPr>
        <w:tab/>
      </w:r>
      <w:r>
        <w:rPr>
          <w:b w:val="0"/>
          <w:bCs w:val="0"/>
          <w:iCs/>
          <w:sz w:val="24"/>
        </w:rPr>
        <w:tab/>
      </w:r>
      <w:r>
        <w:rPr>
          <w:b w:val="0"/>
          <w:bCs w:val="0"/>
          <w:iCs/>
          <w:sz w:val="24"/>
        </w:rPr>
        <w:tab/>
      </w:r>
      <w:r>
        <w:rPr>
          <w:b w:val="0"/>
          <w:bCs w:val="0"/>
          <w:iCs/>
          <w:sz w:val="24"/>
        </w:rPr>
        <w:tab/>
      </w:r>
      <w:r>
        <w:rPr>
          <w:b w:val="0"/>
          <w:bCs w:val="0"/>
          <w:iCs/>
          <w:sz w:val="24"/>
        </w:rPr>
        <w:tab/>
      </w:r>
      <w:r>
        <w:rPr>
          <w:b w:val="0"/>
          <w:bCs w:val="0"/>
          <w:iCs/>
          <w:sz w:val="24"/>
        </w:rPr>
        <w:tab/>
        <w:t xml:space="preserve">     </w:t>
      </w:r>
      <w:r w:rsidR="00C03451">
        <w:rPr>
          <w:b w:val="0"/>
          <w:bCs w:val="0"/>
          <w:iCs/>
          <w:szCs w:val="28"/>
        </w:rPr>
        <w:tab/>
      </w:r>
      <w:r w:rsidR="00C03451">
        <w:rPr>
          <w:b w:val="0"/>
          <w:bCs w:val="0"/>
          <w:iCs/>
          <w:szCs w:val="28"/>
        </w:rPr>
        <w:tab/>
        <w:t xml:space="preserve"> 2019</w:t>
      </w:r>
    </w:p>
    <w:p w14:paraId="519D7DDB" w14:textId="77777777" w:rsidR="00157D67" w:rsidRDefault="00157D67" w:rsidP="00802AE6">
      <w:pPr>
        <w:pStyle w:val="Title"/>
        <w:rPr>
          <w:b w:val="0"/>
          <w:bCs w:val="0"/>
          <w:iCs/>
          <w:sz w:val="24"/>
        </w:rPr>
      </w:pPr>
    </w:p>
    <w:p w14:paraId="21F2234F" w14:textId="77777777" w:rsidR="00157D67" w:rsidRDefault="00157D67" w:rsidP="00802AE6">
      <w:pPr>
        <w:pStyle w:val="Title"/>
        <w:rPr>
          <w:b w:val="0"/>
          <w:bCs w:val="0"/>
          <w:iCs/>
          <w:sz w:val="24"/>
        </w:rPr>
      </w:pPr>
    </w:p>
    <w:p w14:paraId="614164FD" w14:textId="77777777" w:rsidR="008714B2" w:rsidRDefault="008714B2" w:rsidP="00802AE6">
      <w:pPr>
        <w:pStyle w:val="Title"/>
        <w:rPr>
          <w:b w:val="0"/>
          <w:bCs w:val="0"/>
          <w:iCs/>
          <w:sz w:val="24"/>
        </w:rPr>
      </w:pPr>
    </w:p>
    <w:p w14:paraId="24CC2F34" w14:textId="77777777" w:rsidR="008714B2" w:rsidRPr="008714B2" w:rsidRDefault="008714B2" w:rsidP="00802AE6">
      <w:pPr>
        <w:pStyle w:val="Title"/>
        <w:rPr>
          <w:b w:val="0"/>
          <w:bCs w:val="0"/>
          <w:iCs/>
          <w:sz w:val="36"/>
          <w:szCs w:val="36"/>
        </w:rPr>
      </w:pPr>
      <w:r w:rsidRPr="008714B2">
        <w:rPr>
          <w:b w:val="0"/>
          <w:bCs w:val="0"/>
          <w:iCs/>
          <w:sz w:val="36"/>
          <w:szCs w:val="36"/>
        </w:rPr>
        <w:lastRenderedPageBreak/>
        <w:t>Florida Association for Media in Education</w:t>
      </w:r>
    </w:p>
    <w:p w14:paraId="483BA9F1" w14:textId="77777777" w:rsidR="008714B2" w:rsidRDefault="008714B2" w:rsidP="00802AE6">
      <w:pPr>
        <w:pStyle w:val="Title"/>
        <w:rPr>
          <w:b w:val="0"/>
          <w:bCs w:val="0"/>
          <w:iCs/>
          <w:sz w:val="24"/>
        </w:rPr>
      </w:pPr>
    </w:p>
    <w:p w14:paraId="33F36A67" w14:textId="77777777" w:rsidR="008714B2" w:rsidRDefault="008714B2" w:rsidP="00802AE6">
      <w:pPr>
        <w:pStyle w:val="Title"/>
        <w:rPr>
          <w:b w:val="0"/>
          <w:bCs w:val="0"/>
          <w:iCs/>
          <w:sz w:val="24"/>
        </w:rPr>
      </w:pPr>
    </w:p>
    <w:p w14:paraId="1C45C1D2" w14:textId="77777777" w:rsidR="008714B2" w:rsidRDefault="008714B2" w:rsidP="00802AE6">
      <w:pPr>
        <w:pStyle w:val="Title"/>
        <w:rPr>
          <w:b w:val="0"/>
          <w:bCs w:val="0"/>
          <w:iCs/>
          <w:sz w:val="24"/>
        </w:rPr>
      </w:pPr>
    </w:p>
    <w:p w14:paraId="3B2944F2" w14:textId="77777777" w:rsidR="008714B2" w:rsidRDefault="008714B2" w:rsidP="00802AE6">
      <w:pPr>
        <w:pStyle w:val="Title"/>
        <w:rPr>
          <w:b w:val="0"/>
          <w:bCs w:val="0"/>
          <w:iCs/>
          <w:sz w:val="24"/>
        </w:rPr>
      </w:pPr>
    </w:p>
    <w:p w14:paraId="3946BF79" w14:textId="77777777" w:rsidR="008714B2" w:rsidRDefault="008714B2" w:rsidP="00802AE6">
      <w:pPr>
        <w:pStyle w:val="Title"/>
        <w:rPr>
          <w:b w:val="0"/>
          <w:bCs w:val="0"/>
          <w:iCs/>
          <w:sz w:val="24"/>
        </w:rPr>
      </w:pPr>
    </w:p>
    <w:p w14:paraId="6A2C4A57" w14:textId="77777777" w:rsidR="008714B2" w:rsidRDefault="008714B2" w:rsidP="00802AE6">
      <w:pPr>
        <w:pStyle w:val="Title"/>
        <w:rPr>
          <w:b w:val="0"/>
          <w:bCs w:val="0"/>
          <w:iCs/>
          <w:sz w:val="24"/>
        </w:rPr>
      </w:pPr>
    </w:p>
    <w:p w14:paraId="402CCD16" w14:textId="77777777" w:rsidR="008714B2" w:rsidRDefault="008714B2" w:rsidP="00802AE6">
      <w:pPr>
        <w:pStyle w:val="Title"/>
        <w:rPr>
          <w:b w:val="0"/>
          <w:bCs w:val="0"/>
          <w:iCs/>
          <w:sz w:val="24"/>
        </w:rPr>
      </w:pPr>
    </w:p>
    <w:p w14:paraId="11C4AAE6" w14:textId="77777777" w:rsidR="008714B2" w:rsidRDefault="008714B2" w:rsidP="00802AE6">
      <w:pPr>
        <w:pStyle w:val="Title"/>
        <w:rPr>
          <w:b w:val="0"/>
          <w:bCs w:val="0"/>
          <w:iCs/>
          <w:sz w:val="24"/>
        </w:rPr>
      </w:pPr>
    </w:p>
    <w:p w14:paraId="40DCEE3B" w14:textId="77777777" w:rsidR="008714B2" w:rsidRDefault="008714B2" w:rsidP="00802AE6">
      <w:pPr>
        <w:pStyle w:val="Title"/>
        <w:rPr>
          <w:b w:val="0"/>
          <w:bCs w:val="0"/>
          <w:iCs/>
          <w:sz w:val="24"/>
        </w:rPr>
      </w:pPr>
    </w:p>
    <w:p w14:paraId="76AC1B82" w14:textId="77777777" w:rsidR="008714B2" w:rsidRDefault="008714B2" w:rsidP="00802AE6">
      <w:pPr>
        <w:pStyle w:val="Title"/>
        <w:rPr>
          <w:b w:val="0"/>
          <w:bCs w:val="0"/>
          <w:iCs/>
          <w:sz w:val="24"/>
        </w:rPr>
      </w:pPr>
    </w:p>
    <w:p w14:paraId="43A82E68" w14:textId="77777777" w:rsidR="008714B2" w:rsidRDefault="008714B2" w:rsidP="00802AE6">
      <w:pPr>
        <w:pStyle w:val="Title"/>
        <w:rPr>
          <w:b w:val="0"/>
          <w:bCs w:val="0"/>
          <w:iCs/>
          <w:sz w:val="24"/>
        </w:rPr>
      </w:pPr>
    </w:p>
    <w:p w14:paraId="26092014" w14:textId="77777777" w:rsidR="008714B2" w:rsidRDefault="008714B2" w:rsidP="00802AE6">
      <w:pPr>
        <w:pStyle w:val="Title"/>
        <w:rPr>
          <w:b w:val="0"/>
          <w:bCs w:val="0"/>
          <w:iCs/>
          <w:sz w:val="24"/>
        </w:rPr>
      </w:pPr>
    </w:p>
    <w:p w14:paraId="47206001" w14:textId="77777777" w:rsidR="008714B2" w:rsidRDefault="008714B2" w:rsidP="00802AE6">
      <w:pPr>
        <w:pStyle w:val="Title"/>
        <w:rPr>
          <w:b w:val="0"/>
          <w:bCs w:val="0"/>
          <w:iCs/>
          <w:sz w:val="24"/>
        </w:rPr>
      </w:pPr>
    </w:p>
    <w:p w14:paraId="400FDDCE" w14:textId="77777777" w:rsidR="008714B2" w:rsidRPr="008714B2" w:rsidRDefault="008714B2" w:rsidP="00802AE6">
      <w:pPr>
        <w:pStyle w:val="Title"/>
        <w:rPr>
          <w:bCs w:val="0"/>
          <w:iCs/>
          <w:sz w:val="48"/>
          <w:szCs w:val="48"/>
        </w:rPr>
      </w:pPr>
      <w:r w:rsidRPr="008714B2">
        <w:rPr>
          <w:bCs w:val="0"/>
          <w:iCs/>
          <w:sz w:val="48"/>
          <w:szCs w:val="48"/>
        </w:rPr>
        <w:t>Mission</w:t>
      </w:r>
    </w:p>
    <w:p w14:paraId="3BBD00B4" w14:textId="77777777" w:rsidR="008714B2" w:rsidRDefault="008714B2" w:rsidP="00802AE6">
      <w:pPr>
        <w:pStyle w:val="Title"/>
        <w:rPr>
          <w:b w:val="0"/>
          <w:bCs w:val="0"/>
          <w:iCs/>
          <w:sz w:val="24"/>
        </w:rPr>
      </w:pPr>
    </w:p>
    <w:p w14:paraId="5CD0BD33" w14:textId="77777777" w:rsidR="008714B2" w:rsidRDefault="008714B2" w:rsidP="008714B2">
      <w:pPr>
        <w:pStyle w:val="Title"/>
        <w:jc w:val="left"/>
        <w:rPr>
          <w:b w:val="0"/>
          <w:bCs w:val="0"/>
          <w:iCs/>
          <w:sz w:val="32"/>
          <w:szCs w:val="32"/>
        </w:rPr>
      </w:pPr>
    </w:p>
    <w:p w14:paraId="4EF73620" w14:textId="77777777" w:rsidR="008714B2" w:rsidRDefault="00FF2783" w:rsidP="008714B2">
      <w:pPr>
        <w:pStyle w:val="Title"/>
        <w:jc w:val="left"/>
        <w:rPr>
          <w:b w:val="0"/>
          <w:bCs w:val="0"/>
          <w:iCs/>
          <w:sz w:val="32"/>
          <w:szCs w:val="32"/>
        </w:rPr>
      </w:pPr>
      <w:r>
        <w:rPr>
          <w:b w:val="0"/>
          <w:bCs w:val="0"/>
          <w:iCs/>
          <w:sz w:val="36"/>
          <w:szCs w:val="36"/>
        </w:rPr>
        <w:t>Florida Association for Media in Education provides leadership and support to school librarians through advocacy on the local, state, and national levels; targeted professional development; and promotion of literacy and technology-integration initiatives resulting in student success from effective school library programs.</w:t>
      </w:r>
    </w:p>
    <w:p w14:paraId="7CE45957" w14:textId="77777777" w:rsidR="008714B2" w:rsidRDefault="008714B2" w:rsidP="008714B2">
      <w:pPr>
        <w:pStyle w:val="Title"/>
        <w:jc w:val="left"/>
        <w:rPr>
          <w:b w:val="0"/>
          <w:bCs w:val="0"/>
          <w:iCs/>
          <w:sz w:val="32"/>
          <w:szCs w:val="32"/>
        </w:rPr>
      </w:pPr>
    </w:p>
    <w:p w14:paraId="5F445823" w14:textId="77777777" w:rsidR="008714B2" w:rsidRDefault="008714B2" w:rsidP="008714B2">
      <w:pPr>
        <w:pStyle w:val="Title"/>
        <w:jc w:val="left"/>
        <w:rPr>
          <w:b w:val="0"/>
          <w:bCs w:val="0"/>
          <w:iCs/>
          <w:sz w:val="32"/>
          <w:szCs w:val="32"/>
        </w:rPr>
      </w:pPr>
    </w:p>
    <w:p w14:paraId="5BF62888" w14:textId="77777777" w:rsidR="008714B2" w:rsidRDefault="008714B2" w:rsidP="008714B2">
      <w:pPr>
        <w:pStyle w:val="Title"/>
        <w:jc w:val="left"/>
        <w:rPr>
          <w:b w:val="0"/>
          <w:bCs w:val="0"/>
          <w:iCs/>
          <w:sz w:val="32"/>
          <w:szCs w:val="32"/>
        </w:rPr>
      </w:pPr>
    </w:p>
    <w:p w14:paraId="0D7DBFE0" w14:textId="77777777" w:rsidR="008714B2" w:rsidRDefault="008714B2" w:rsidP="008714B2">
      <w:pPr>
        <w:pStyle w:val="Title"/>
        <w:jc w:val="left"/>
        <w:rPr>
          <w:b w:val="0"/>
          <w:bCs w:val="0"/>
          <w:iCs/>
          <w:sz w:val="32"/>
          <w:szCs w:val="32"/>
        </w:rPr>
      </w:pPr>
    </w:p>
    <w:p w14:paraId="2C36BF61" w14:textId="77777777" w:rsidR="008714B2" w:rsidRDefault="008714B2" w:rsidP="008714B2">
      <w:pPr>
        <w:pStyle w:val="Title"/>
        <w:jc w:val="left"/>
        <w:rPr>
          <w:b w:val="0"/>
          <w:bCs w:val="0"/>
          <w:iCs/>
          <w:sz w:val="32"/>
          <w:szCs w:val="32"/>
        </w:rPr>
      </w:pPr>
    </w:p>
    <w:p w14:paraId="4B58BF42" w14:textId="77777777" w:rsidR="008714B2" w:rsidRDefault="008714B2" w:rsidP="008714B2">
      <w:pPr>
        <w:pStyle w:val="Title"/>
        <w:jc w:val="left"/>
        <w:rPr>
          <w:b w:val="0"/>
          <w:bCs w:val="0"/>
          <w:iCs/>
          <w:sz w:val="32"/>
          <w:szCs w:val="32"/>
        </w:rPr>
      </w:pPr>
    </w:p>
    <w:p w14:paraId="26AE2AB5" w14:textId="77777777" w:rsidR="008714B2" w:rsidRDefault="008714B2" w:rsidP="008714B2">
      <w:pPr>
        <w:pStyle w:val="Title"/>
        <w:jc w:val="left"/>
        <w:rPr>
          <w:b w:val="0"/>
          <w:bCs w:val="0"/>
          <w:iCs/>
          <w:sz w:val="32"/>
          <w:szCs w:val="32"/>
        </w:rPr>
      </w:pPr>
    </w:p>
    <w:p w14:paraId="02A93288" w14:textId="77777777" w:rsidR="008714B2" w:rsidRDefault="008714B2" w:rsidP="008714B2">
      <w:pPr>
        <w:pStyle w:val="Title"/>
        <w:jc w:val="left"/>
        <w:rPr>
          <w:b w:val="0"/>
          <w:bCs w:val="0"/>
          <w:iCs/>
          <w:sz w:val="32"/>
          <w:szCs w:val="32"/>
        </w:rPr>
      </w:pPr>
    </w:p>
    <w:p w14:paraId="3004378A" w14:textId="77777777" w:rsidR="00512E58" w:rsidRDefault="00512E58" w:rsidP="008714B2">
      <w:pPr>
        <w:pStyle w:val="Title"/>
        <w:jc w:val="left"/>
        <w:rPr>
          <w:b w:val="0"/>
          <w:bCs w:val="0"/>
          <w:iCs/>
          <w:sz w:val="32"/>
          <w:szCs w:val="32"/>
        </w:rPr>
      </w:pPr>
    </w:p>
    <w:p w14:paraId="2CD38274" w14:textId="77777777" w:rsidR="00F70297" w:rsidRDefault="00F70297" w:rsidP="009B103B">
      <w:pPr>
        <w:widowControl w:val="0"/>
        <w:autoSpaceDE w:val="0"/>
        <w:autoSpaceDN w:val="0"/>
        <w:adjustRightInd w:val="0"/>
        <w:spacing w:line="280" w:lineRule="atLeast"/>
        <w:ind w:left="-1170"/>
        <w:rPr>
          <w:rFonts w:ascii="Times" w:eastAsiaTheme="minorEastAsia" w:hAnsi="Times" w:cs="Times"/>
          <w:color w:val="000000"/>
          <w:sz w:val="24"/>
          <w:szCs w:val="24"/>
        </w:rPr>
      </w:pPr>
      <w:r>
        <w:rPr>
          <w:rFonts w:ascii="Times" w:eastAsiaTheme="minorEastAsia" w:hAnsi="Times" w:cs="Times"/>
          <w:noProof/>
          <w:color w:val="000000"/>
          <w:sz w:val="24"/>
          <w:szCs w:val="24"/>
        </w:rPr>
        <w:lastRenderedPageBreak/>
        <w:drawing>
          <wp:inline distT="0" distB="0" distL="0" distR="0" wp14:anchorId="0ED220D8" wp14:editId="2E42B039">
            <wp:extent cx="3711102" cy="1299532"/>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417" cy="1299993"/>
                    </a:xfrm>
                    <a:prstGeom prst="rect">
                      <a:avLst/>
                    </a:prstGeom>
                    <a:noFill/>
                    <a:ln>
                      <a:noFill/>
                    </a:ln>
                  </pic:spPr>
                </pic:pic>
              </a:graphicData>
            </a:graphic>
          </wp:inline>
        </w:drawing>
      </w:r>
    </w:p>
    <w:p w14:paraId="49405409" w14:textId="77777777" w:rsidR="00F70297" w:rsidRPr="00F70297" w:rsidRDefault="00F70297" w:rsidP="00F70297">
      <w:pPr>
        <w:widowControl w:val="0"/>
        <w:autoSpaceDE w:val="0"/>
        <w:autoSpaceDN w:val="0"/>
        <w:adjustRightInd w:val="0"/>
        <w:spacing w:after="240" w:line="380" w:lineRule="atLeast"/>
        <w:rPr>
          <w:rFonts w:eastAsiaTheme="minorEastAsia"/>
          <w:color w:val="000000"/>
          <w:sz w:val="24"/>
          <w:szCs w:val="24"/>
        </w:rPr>
      </w:pPr>
      <w:r w:rsidRPr="00F70297">
        <w:rPr>
          <w:rFonts w:eastAsiaTheme="minorEastAsia"/>
          <w:b/>
          <w:bCs/>
          <w:color w:val="000000"/>
          <w:sz w:val="32"/>
          <w:szCs w:val="32"/>
        </w:rPr>
        <w:t xml:space="preserve">Florida Association for Media in Education 2016 Strategic Plan </w:t>
      </w:r>
    </w:p>
    <w:p w14:paraId="43E4CA71" w14:textId="77777777" w:rsidR="00F70297" w:rsidRPr="00F70297" w:rsidRDefault="00F70297" w:rsidP="009B103B">
      <w:pPr>
        <w:widowControl w:val="0"/>
        <w:autoSpaceDE w:val="0"/>
        <w:autoSpaceDN w:val="0"/>
        <w:adjustRightInd w:val="0"/>
        <w:spacing w:after="60" w:line="380" w:lineRule="atLeast"/>
        <w:rPr>
          <w:rFonts w:eastAsiaTheme="minorEastAsia"/>
          <w:color w:val="000000"/>
          <w:sz w:val="24"/>
          <w:szCs w:val="24"/>
        </w:rPr>
      </w:pPr>
      <w:r w:rsidRPr="00F70297">
        <w:rPr>
          <w:rFonts w:eastAsiaTheme="minorEastAsia"/>
          <w:b/>
          <w:bCs/>
          <w:color w:val="000000"/>
          <w:sz w:val="32"/>
          <w:szCs w:val="32"/>
        </w:rPr>
        <w:t xml:space="preserve">MISSION </w:t>
      </w:r>
    </w:p>
    <w:p w14:paraId="3B371D7A" w14:textId="77777777" w:rsidR="00F70297" w:rsidRPr="00F70297" w:rsidRDefault="00F70297" w:rsidP="00F70297">
      <w:pPr>
        <w:widowControl w:val="0"/>
        <w:autoSpaceDE w:val="0"/>
        <w:autoSpaceDN w:val="0"/>
        <w:adjustRightInd w:val="0"/>
        <w:spacing w:after="240" w:line="340" w:lineRule="atLeast"/>
        <w:rPr>
          <w:rFonts w:eastAsiaTheme="minorEastAsia"/>
          <w:color w:val="000000"/>
          <w:sz w:val="22"/>
          <w:szCs w:val="22"/>
        </w:rPr>
      </w:pPr>
      <w:r w:rsidRPr="00F70297">
        <w:rPr>
          <w:rFonts w:eastAsiaTheme="minorEastAsia"/>
          <w:color w:val="000000"/>
          <w:sz w:val="22"/>
          <w:szCs w:val="22"/>
        </w:rPr>
        <w:t xml:space="preserve">Florida Association for Media in Education provides leadership and support to school librarians through advocacy on the local, state, and national levels; targeted professional development; and promotion of literacy and technology-integration initiatives resulting in student success from effective school library programs. </w:t>
      </w:r>
    </w:p>
    <w:p w14:paraId="4C72B5A6" w14:textId="77777777" w:rsidR="00F70297" w:rsidRPr="00F70297" w:rsidRDefault="00F70297" w:rsidP="009B103B">
      <w:pPr>
        <w:widowControl w:val="0"/>
        <w:autoSpaceDE w:val="0"/>
        <w:autoSpaceDN w:val="0"/>
        <w:adjustRightInd w:val="0"/>
        <w:spacing w:after="60" w:line="380" w:lineRule="atLeast"/>
        <w:rPr>
          <w:rFonts w:eastAsiaTheme="minorEastAsia"/>
          <w:color w:val="000000"/>
          <w:sz w:val="24"/>
          <w:szCs w:val="24"/>
        </w:rPr>
      </w:pPr>
      <w:r w:rsidRPr="00F70297">
        <w:rPr>
          <w:rFonts w:eastAsiaTheme="minorEastAsia"/>
          <w:b/>
          <w:bCs/>
          <w:color w:val="000000"/>
          <w:sz w:val="32"/>
          <w:szCs w:val="32"/>
        </w:rPr>
        <w:t xml:space="preserve">VISION </w:t>
      </w:r>
    </w:p>
    <w:p w14:paraId="67AF8375" w14:textId="77777777" w:rsidR="00F70297" w:rsidRPr="00F70297" w:rsidRDefault="00F70297" w:rsidP="00F70297">
      <w:pPr>
        <w:widowControl w:val="0"/>
        <w:autoSpaceDE w:val="0"/>
        <w:autoSpaceDN w:val="0"/>
        <w:adjustRightInd w:val="0"/>
        <w:spacing w:after="240" w:line="340" w:lineRule="atLeast"/>
        <w:rPr>
          <w:rFonts w:eastAsiaTheme="minorEastAsia"/>
          <w:color w:val="000000"/>
          <w:sz w:val="22"/>
          <w:szCs w:val="22"/>
        </w:rPr>
      </w:pPr>
      <w:r w:rsidRPr="00F70297">
        <w:rPr>
          <w:rFonts w:eastAsiaTheme="minorEastAsia"/>
          <w:color w:val="000000"/>
          <w:sz w:val="22"/>
          <w:szCs w:val="22"/>
        </w:rPr>
        <w:t xml:space="preserve">Florida Association for Media in Education is the primary organization for the advocacy and support of effective school library media programs in Florida. </w:t>
      </w:r>
    </w:p>
    <w:p w14:paraId="53531DC2" w14:textId="77777777" w:rsidR="00F70297" w:rsidRPr="00F70297" w:rsidRDefault="00F70297" w:rsidP="009B103B">
      <w:pPr>
        <w:widowControl w:val="0"/>
        <w:autoSpaceDE w:val="0"/>
        <w:autoSpaceDN w:val="0"/>
        <w:adjustRightInd w:val="0"/>
        <w:spacing w:after="60" w:line="380" w:lineRule="atLeast"/>
        <w:rPr>
          <w:rFonts w:eastAsiaTheme="minorEastAsia"/>
          <w:color w:val="000000"/>
          <w:sz w:val="24"/>
          <w:szCs w:val="24"/>
        </w:rPr>
      </w:pPr>
      <w:r w:rsidRPr="00F70297">
        <w:rPr>
          <w:rFonts w:eastAsiaTheme="minorEastAsia"/>
          <w:b/>
          <w:bCs/>
          <w:color w:val="000000"/>
          <w:sz w:val="32"/>
          <w:szCs w:val="32"/>
        </w:rPr>
        <w:t xml:space="preserve">BELIEF and VALUES STATEMENT: </w:t>
      </w:r>
    </w:p>
    <w:p w14:paraId="36A977CA" w14:textId="77777777" w:rsidR="00F70297" w:rsidRPr="00F70297" w:rsidRDefault="00F70297" w:rsidP="009B103B">
      <w:pPr>
        <w:widowControl w:val="0"/>
        <w:autoSpaceDE w:val="0"/>
        <w:autoSpaceDN w:val="0"/>
        <w:adjustRightInd w:val="0"/>
        <w:spacing w:afterLines="50" w:after="120" w:line="340" w:lineRule="atLeast"/>
        <w:rPr>
          <w:rFonts w:eastAsiaTheme="minorEastAsia"/>
          <w:color w:val="000000"/>
          <w:sz w:val="22"/>
          <w:szCs w:val="22"/>
        </w:rPr>
      </w:pPr>
      <w:r w:rsidRPr="00F70297">
        <w:rPr>
          <w:rFonts w:eastAsiaTheme="minorEastAsia"/>
          <w:color w:val="000000"/>
          <w:sz w:val="22"/>
          <w:szCs w:val="22"/>
        </w:rPr>
        <w:t xml:space="preserve">Florida Association for Media in Education believes: </w:t>
      </w:r>
    </w:p>
    <w:p w14:paraId="1E6551D5" w14:textId="77777777" w:rsidR="00F70297" w:rsidRPr="00F70297" w:rsidRDefault="00F70297" w:rsidP="009B103B">
      <w:pPr>
        <w:widowControl w:val="0"/>
        <w:numPr>
          <w:ilvl w:val="0"/>
          <w:numId w:val="192"/>
        </w:numPr>
        <w:tabs>
          <w:tab w:val="left" w:pos="220"/>
          <w:tab w:val="left" w:pos="720"/>
        </w:tabs>
        <w:autoSpaceDE w:val="0"/>
        <w:autoSpaceDN w:val="0"/>
        <w:adjustRightInd w:val="0"/>
        <w:spacing w:afterLines="50" w:after="120" w:line="0" w:lineRule="atLeast"/>
        <w:rPr>
          <w:rFonts w:eastAsiaTheme="minorEastAsia"/>
          <w:color w:val="000000"/>
          <w:sz w:val="22"/>
          <w:szCs w:val="22"/>
        </w:rPr>
      </w:pPr>
      <w:r w:rsidRPr="00F70297">
        <w:rPr>
          <w:rFonts w:eastAsiaTheme="minorEastAsia"/>
          <w:color w:val="000000"/>
          <w:sz w:val="22"/>
          <w:szCs w:val="22"/>
        </w:rPr>
        <w:t>All students benefit from attending a school staffed with a full-time certificated school librarian and adequately funded.  </w:t>
      </w:r>
    </w:p>
    <w:p w14:paraId="30011CDD" w14:textId="77777777" w:rsidR="00F70297" w:rsidRPr="00F70297" w:rsidRDefault="00F70297" w:rsidP="009B103B">
      <w:pPr>
        <w:widowControl w:val="0"/>
        <w:numPr>
          <w:ilvl w:val="0"/>
          <w:numId w:val="192"/>
        </w:numPr>
        <w:tabs>
          <w:tab w:val="left" w:pos="220"/>
          <w:tab w:val="left" w:pos="720"/>
        </w:tabs>
        <w:autoSpaceDE w:val="0"/>
        <w:autoSpaceDN w:val="0"/>
        <w:adjustRightInd w:val="0"/>
        <w:spacing w:afterLines="50" w:after="120" w:line="0" w:lineRule="atLeast"/>
        <w:rPr>
          <w:rFonts w:eastAsiaTheme="minorEastAsia"/>
          <w:color w:val="000000"/>
          <w:sz w:val="22"/>
          <w:szCs w:val="22"/>
        </w:rPr>
      </w:pPr>
      <w:r w:rsidRPr="00F70297">
        <w:rPr>
          <w:rFonts w:eastAsiaTheme="minorEastAsia"/>
          <w:color w:val="000000"/>
          <w:sz w:val="22"/>
          <w:szCs w:val="22"/>
        </w:rPr>
        <w:t>School librarians are instructional leaders, collaborators, and curators, critical as change agents in the school environment.  </w:t>
      </w:r>
    </w:p>
    <w:p w14:paraId="35BD24E0" w14:textId="77777777" w:rsidR="00F70297" w:rsidRPr="00F70297" w:rsidRDefault="00F70297" w:rsidP="009B103B">
      <w:pPr>
        <w:widowControl w:val="0"/>
        <w:numPr>
          <w:ilvl w:val="0"/>
          <w:numId w:val="192"/>
        </w:numPr>
        <w:tabs>
          <w:tab w:val="left" w:pos="220"/>
          <w:tab w:val="left" w:pos="720"/>
        </w:tabs>
        <w:autoSpaceDE w:val="0"/>
        <w:autoSpaceDN w:val="0"/>
        <w:adjustRightInd w:val="0"/>
        <w:spacing w:afterLines="50" w:after="120" w:line="0" w:lineRule="atLeast"/>
        <w:rPr>
          <w:rFonts w:eastAsiaTheme="minorEastAsia"/>
          <w:color w:val="000000"/>
          <w:sz w:val="22"/>
          <w:szCs w:val="22"/>
        </w:rPr>
      </w:pPr>
      <w:r w:rsidRPr="00F70297">
        <w:rPr>
          <w:rFonts w:eastAsiaTheme="minorEastAsia"/>
          <w:color w:val="000000"/>
          <w:sz w:val="22"/>
          <w:szCs w:val="22"/>
        </w:rPr>
        <w:t>Targeted professional development for school librarians is necessary to ensure the integrity of our instructional role in preparing students to be future-ready.  </w:t>
      </w:r>
    </w:p>
    <w:p w14:paraId="343C7001" w14:textId="77777777" w:rsidR="00F70297" w:rsidRPr="00F70297" w:rsidRDefault="00F70297" w:rsidP="009B103B">
      <w:pPr>
        <w:widowControl w:val="0"/>
        <w:numPr>
          <w:ilvl w:val="0"/>
          <w:numId w:val="192"/>
        </w:numPr>
        <w:tabs>
          <w:tab w:val="left" w:pos="220"/>
          <w:tab w:val="left" w:pos="720"/>
        </w:tabs>
        <w:autoSpaceDE w:val="0"/>
        <w:autoSpaceDN w:val="0"/>
        <w:adjustRightInd w:val="0"/>
        <w:spacing w:afterLines="50" w:after="120" w:line="0" w:lineRule="atLeast"/>
        <w:rPr>
          <w:rFonts w:eastAsiaTheme="minorEastAsia"/>
          <w:color w:val="000000"/>
          <w:sz w:val="22"/>
          <w:szCs w:val="22"/>
        </w:rPr>
      </w:pPr>
      <w:r w:rsidRPr="00F70297">
        <w:rPr>
          <w:rFonts w:eastAsiaTheme="minorEastAsia"/>
          <w:color w:val="000000"/>
          <w:sz w:val="22"/>
          <w:szCs w:val="22"/>
        </w:rPr>
        <w:t>Instruction in information literacy develops students and staff to be critical thinkers and effective, ethical users and producers of information.  </w:t>
      </w:r>
    </w:p>
    <w:p w14:paraId="0DA1ACE9" w14:textId="77777777" w:rsidR="00F70297" w:rsidRPr="00F70297" w:rsidRDefault="00F70297" w:rsidP="009B103B">
      <w:pPr>
        <w:widowControl w:val="0"/>
        <w:numPr>
          <w:ilvl w:val="0"/>
          <w:numId w:val="192"/>
        </w:numPr>
        <w:tabs>
          <w:tab w:val="left" w:pos="220"/>
          <w:tab w:val="left" w:pos="720"/>
        </w:tabs>
        <w:autoSpaceDE w:val="0"/>
        <w:autoSpaceDN w:val="0"/>
        <w:adjustRightInd w:val="0"/>
        <w:spacing w:afterLines="50" w:after="120" w:line="0" w:lineRule="atLeast"/>
        <w:rPr>
          <w:rFonts w:eastAsiaTheme="minorEastAsia"/>
          <w:color w:val="000000"/>
          <w:sz w:val="22"/>
          <w:szCs w:val="22"/>
        </w:rPr>
      </w:pPr>
      <w:r w:rsidRPr="00F70297">
        <w:rPr>
          <w:rFonts w:eastAsiaTheme="minorEastAsia"/>
          <w:color w:val="000000"/>
          <w:sz w:val="22"/>
          <w:szCs w:val="22"/>
        </w:rPr>
        <w:t>Open access to balanced, diverse, quality information in a variety of formats is a right to all.  </w:t>
      </w:r>
    </w:p>
    <w:p w14:paraId="0E731242" w14:textId="77777777" w:rsidR="00F70297" w:rsidRDefault="00F70297" w:rsidP="009B103B">
      <w:pPr>
        <w:widowControl w:val="0"/>
        <w:numPr>
          <w:ilvl w:val="0"/>
          <w:numId w:val="192"/>
        </w:numPr>
        <w:tabs>
          <w:tab w:val="left" w:pos="220"/>
          <w:tab w:val="left" w:pos="720"/>
        </w:tabs>
        <w:autoSpaceDE w:val="0"/>
        <w:autoSpaceDN w:val="0"/>
        <w:adjustRightInd w:val="0"/>
        <w:spacing w:afterLines="50" w:after="120" w:line="0" w:lineRule="atLeast"/>
        <w:rPr>
          <w:rFonts w:eastAsiaTheme="minorEastAsia"/>
          <w:color w:val="000000"/>
          <w:sz w:val="29"/>
          <w:szCs w:val="29"/>
        </w:rPr>
      </w:pPr>
      <w:r w:rsidRPr="00F70297">
        <w:rPr>
          <w:rFonts w:eastAsiaTheme="minorEastAsia"/>
          <w:color w:val="000000"/>
          <w:sz w:val="22"/>
          <w:szCs w:val="22"/>
        </w:rPr>
        <w:t>Promotion of reading is essential for lifelong learning, awareness of the diversity of the human experience, and the development of empathy.</w:t>
      </w:r>
      <w:r w:rsidRPr="00F70297">
        <w:rPr>
          <w:rFonts w:eastAsiaTheme="minorEastAsia"/>
          <w:color w:val="000000"/>
          <w:sz w:val="29"/>
          <w:szCs w:val="29"/>
        </w:rPr>
        <w:t xml:space="preserve">  </w:t>
      </w:r>
    </w:p>
    <w:p w14:paraId="6F901683" w14:textId="77777777" w:rsidR="00F66B7A" w:rsidRDefault="00F70297" w:rsidP="00F66B7A">
      <w:pPr>
        <w:widowControl w:val="0"/>
        <w:tabs>
          <w:tab w:val="left" w:pos="220"/>
        </w:tabs>
        <w:autoSpaceDE w:val="0"/>
        <w:autoSpaceDN w:val="0"/>
        <w:adjustRightInd w:val="0"/>
        <w:spacing w:after="293" w:line="340" w:lineRule="atLeast"/>
        <w:rPr>
          <w:rFonts w:eastAsiaTheme="minorEastAsia"/>
          <w:b/>
          <w:bCs/>
          <w:color w:val="000000"/>
          <w:sz w:val="32"/>
          <w:szCs w:val="32"/>
        </w:rPr>
      </w:pPr>
      <w:r w:rsidRPr="00F70297">
        <w:rPr>
          <w:rFonts w:eastAsiaTheme="minorEastAsia"/>
          <w:b/>
          <w:bCs/>
          <w:color w:val="000000"/>
          <w:sz w:val="32"/>
          <w:szCs w:val="32"/>
        </w:rPr>
        <w:t xml:space="preserve">GOALS and STRATEGIES: </w:t>
      </w:r>
    </w:p>
    <w:p w14:paraId="05BC83B3" w14:textId="77777777" w:rsidR="00F66B7A" w:rsidRDefault="00F70297" w:rsidP="00365F01">
      <w:pPr>
        <w:widowControl w:val="0"/>
        <w:tabs>
          <w:tab w:val="left" w:pos="220"/>
        </w:tabs>
        <w:autoSpaceDE w:val="0"/>
        <w:autoSpaceDN w:val="0"/>
        <w:adjustRightInd w:val="0"/>
        <w:spacing w:after="120" w:line="340" w:lineRule="atLeast"/>
        <w:rPr>
          <w:rFonts w:eastAsiaTheme="minorEastAsia"/>
          <w:color w:val="000000"/>
          <w:sz w:val="29"/>
          <w:szCs w:val="29"/>
        </w:rPr>
      </w:pPr>
      <w:r w:rsidRPr="00F70297">
        <w:rPr>
          <w:rFonts w:eastAsiaTheme="minorEastAsia"/>
          <w:b/>
          <w:bCs/>
          <w:color w:val="000000"/>
          <w:sz w:val="29"/>
          <w:szCs w:val="29"/>
        </w:rPr>
        <w:t>Focus Area</w:t>
      </w:r>
      <w:r w:rsidRPr="00F70297">
        <w:rPr>
          <w:rFonts w:eastAsiaTheme="minorEastAsia"/>
          <w:color w:val="000000"/>
          <w:sz w:val="29"/>
          <w:szCs w:val="29"/>
        </w:rPr>
        <w:t>: Advocacy  </w:t>
      </w:r>
    </w:p>
    <w:p w14:paraId="2C1510EB" w14:textId="77777777" w:rsidR="00F66B7A" w:rsidRDefault="00F70297" w:rsidP="00F66B7A">
      <w:pPr>
        <w:widowControl w:val="0"/>
        <w:tabs>
          <w:tab w:val="left" w:pos="220"/>
        </w:tabs>
        <w:autoSpaceDE w:val="0"/>
        <w:autoSpaceDN w:val="0"/>
        <w:adjustRightInd w:val="0"/>
        <w:spacing w:after="120" w:line="340" w:lineRule="atLeast"/>
        <w:rPr>
          <w:rFonts w:eastAsiaTheme="minorEastAsia"/>
          <w:color w:val="000000"/>
          <w:sz w:val="29"/>
          <w:szCs w:val="29"/>
        </w:rPr>
      </w:pPr>
      <w:r w:rsidRPr="00F70297">
        <w:rPr>
          <w:rFonts w:eastAsiaTheme="minorEastAsia"/>
          <w:b/>
          <w:bCs/>
          <w:color w:val="000000"/>
          <w:sz w:val="29"/>
          <w:szCs w:val="29"/>
        </w:rPr>
        <w:t>Goal</w:t>
      </w:r>
      <w:r w:rsidRPr="00F70297">
        <w:rPr>
          <w:rFonts w:eastAsiaTheme="minorEastAsia"/>
          <w:color w:val="000000"/>
          <w:sz w:val="29"/>
          <w:szCs w:val="29"/>
        </w:rPr>
        <w:t>: Increase</w:t>
      </w:r>
      <w:r w:rsidR="00F66B7A">
        <w:rPr>
          <w:rFonts w:eastAsiaTheme="minorEastAsia"/>
          <w:color w:val="000000"/>
          <w:sz w:val="29"/>
          <w:szCs w:val="29"/>
        </w:rPr>
        <w:t xml:space="preserve"> </w:t>
      </w:r>
      <w:r w:rsidRPr="00F70297">
        <w:rPr>
          <w:rFonts w:eastAsiaTheme="minorEastAsia"/>
          <w:color w:val="000000"/>
          <w:sz w:val="29"/>
          <w:szCs w:val="29"/>
        </w:rPr>
        <w:t>awareness</w:t>
      </w:r>
      <w:r w:rsidR="00F66B7A">
        <w:rPr>
          <w:rFonts w:eastAsiaTheme="minorEastAsia"/>
          <w:color w:val="000000"/>
          <w:sz w:val="29"/>
          <w:szCs w:val="29"/>
        </w:rPr>
        <w:t xml:space="preserve"> </w:t>
      </w:r>
      <w:r w:rsidRPr="00F70297">
        <w:rPr>
          <w:rFonts w:eastAsiaTheme="minorEastAsia"/>
          <w:color w:val="000000"/>
          <w:sz w:val="29"/>
          <w:szCs w:val="29"/>
        </w:rPr>
        <w:t>of</w:t>
      </w:r>
      <w:r w:rsidR="00F66B7A">
        <w:rPr>
          <w:rFonts w:eastAsiaTheme="minorEastAsia"/>
          <w:color w:val="000000"/>
          <w:sz w:val="29"/>
          <w:szCs w:val="29"/>
        </w:rPr>
        <w:t xml:space="preserve"> </w:t>
      </w:r>
      <w:r w:rsidRPr="00F70297">
        <w:rPr>
          <w:rFonts w:eastAsiaTheme="minorEastAsia"/>
          <w:color w:val="000000"/>
          <w:sz w:val="29"/>
          <w:szCs w:val="29"/>
        </w:rPr>
        <w:t>the</w:t>
      </w:r>
      <w:r w:rsidR="00F66B7A">
        <w:rPr>
          <w:rFonts w:eastAsiaTheme="minorEastAsia"/>
          <w:color w:val="000000"/>
          <w:sz w:val="29"/>
          <w:szCs w:val="29"/>
        </w:rPr>
        <w:t xml:space="preserve"> </w:t>
      </w:r>
      <w:r w:rsidRPr="00F70297">
        <w:rPr>
          <w:rFonts w:eastAsiaTheme="minorEastAsia"/>
          <w:color w:val="000000"/>
          <w:sz w:val="29"/>
          <w:szCs w:val="29"/>
        </w:rPr>
        <w:t>importance</w:t>
      </w:r>
      <w:r w:rsidR="00F66B7A">
        <w:rPr>
          <w:rFonts w:eastAsiaTheme="minorEastAsia"/>
          <w:color w:val="000000"/>
          <w:sz w:val="29"/>
          <w:szCs w:val="29"/>
        </w:rPr>
        <w:t xml:space="preserve"> </w:t>
      </w:r>
      <w:r w:rsidRPr="00F70297">
        <w:rPr>
          <w:rFonts w:eastAsiaTheme="minorEastAsia"/>
          <w:color w:val="000000"/>
          <w:sz w:val="29"/>
          <w:szCs w:val="29"/>
        </w:rPr>
        <w:t>of</w:t>
      </w:r>
      <w:r w:rsidR="00F66B7A">
        <w:rPr>
          <w:rFonts w:eastAsiaTheme="minorEastAsia"/>
          <w:color w:val="000000"/>
          <w:sz w:val="29"/>
          <w:szCs w:val="29"/>
        </w:rPr>
        <w:t xml:space="preserve"> </w:t>
      </w:r>
      <w:r w:rsidRPr="00F70297">
        <w:rPr>
          <w:rFonts w:eastAsiaTheme="minorEastAsia"/>
          <w:color w:val="000000"/>
          <w:sz w:val="29"/>
          <w:szCs w:val="29"/>
        </w:rPr>
        <w:t>school</w:t>
      </w:r>
      <w:r w:rsidR="00F66B7A">
        <w:rPr>
          <w:rFonts w:eastAsiaTheme="minorEastAsia"/>
          <w:color w:val="000000"/>
          <w:sz w:val="29"/>
          <w:szCs w:val="29"/>
        </w:rPr>
        <w:t xml:space="preserve"> </w:t>
      </w:r>
      <w:r w:rsidRPr="00F70297">
        <w:rPr>
          <w:rFonts w:eastAsiaTheme="minorEastAsia"/>
          <w:color w:val="000000"/>
          <w:sz w:val="29"/>
          <w:szCs w:val="29"/>
        </w:rPr>
        <w:t>librarians</w:t>
      </w:r>
      <w:r w:rsidR="00F66B7A">
        <w:rPr>
          <w:rFonts w:eastAsiaTheme="minorEastAsia"/>
          <w:color w:val="000000"/>
          <w:sz w:val="29"/>
          <w:szCs w:val="29"/>
        </w:rPr>
        <w:t xml:space="preserve"> </w:t>
      </w:r>
      <w:r w:rsidRPr="00F70297">
        <w:rPr>
          <w:rFonts w:eastAsiaTheme="minorEastAsia"/>
          <w:color w:val="000000"/>
          <w:sz w:val="29"/>
          <w:szCs w:val="29"/>
        </w:rPr>
        <w:t>and</w:t>
      </w:r>
      <w:r w:rsidR="00F66B7A">
        <w:rPr>
          <w:rFonts w:eastAsiaTheme="minorEastAsia"/>
          <w:color w:val="000000"/>
          <w:sz w:val="29"/>
          <w:szCs w:val="29"/>
        </w:rPr>
        <w:t xml:space="preserve"> </w:t>
      </w:r>
      <w:r w:rsidRPr="00F70297">
        <w:rPr>
          <w:rFonts w:eastAsiaTheme="minorEastAsia"/>
          <w:color w:val="000000"/>
          <w:sz w:val="29"/>
          <w:szCs w:val="29"/>
        </w:rPr>
        <w:t>strong</w:t>
      </w:r>
      <w:r w:rsidR="00F66B7A">
        <w:rPr>
          <w:rFonts w:eastAsiaTheme="minorEastAsia"/>
          <w:color w:val="000000"/>
          <w:sz w:val="29"/>
          <w:szCs w:val="29"/>
        </w:rPr>
        <w:t xml:space="preserve"> </w:t>
      </w:r>
      <w:r w:rsidRPr="00F70297">
        <w:rPr>
          <w:rFonts w:eastAsiaTheme="minorEastAsia"/>
          <w:color w:val="000000"/>
          <w:sz w:val="29"/>
          <w:szCs w:val="29"/>
        </w:rPr>
        <w:t>school</w:t>
      </w:r>
      <w:r w:rsidR="00F66B7A">
        <w:rPr>
          <w:rFonts w:eastAsiaTheme="minorEastAsia"/>
          <w:color w:val="000000"/>
          <w:sz w:val="29"/>
          <w:szCs w:val="29"/>
        </w:rPr>
        <w:t xml:space="preserve"> </w:t>
      </w:r>
      <w:r w:rsidRPr="00F70297">
        <w:rPr>
          <w:rFonts w:eastAsiaTheme="minorEastAsia"/>
          <w:color w:val="000000"/>
          <w:sz w:val="29"/>
          <w:szCs w:val="29"/>
        </w:rPr>
        <w:t>library</w:t>
      </w:r>
      <w:r w:rsidR="00F66B7A">
        <w:rPr>
          <w:rFonts w:eastAsiaTheme="minorEastAsia"/>
          <w:color w:val="000000"/>
          <w:sz w:val="29"/>
          <w:szCs w:val="29"/>
        </w:rPr>
        <w:t xml:space="preserve"> </w:t>
      </w:r>
      <w:r w:rsidRPr="00F70297">
        <w:rPr>
          <w:rFonts w:eastAsiaTheme="minorEastAsia"/>
          <w:color w:val="000000"/>
          <w:sz w:val="29"/>
          <w:szCs w:val="29"/>
        </w:rPr>
        <w:t>programs</w:t>
      </w:r>
      <w:r w:rsidR="00F66B7A">
        <w:rPr>
          <w:rFonts w:eastAsiaTheme="minorEastAsia"/>
          <w:color w:val="000000"/>
          <w:sz w:val="29"/>
          <w:szCs w:val="29"/>
        </w:rPr>
        <w:t xml:space="preserve"> </w:t>
      </w:r>
      <w:r w:rsidRPr="00F70297">
        <w:rPr>
          <w:rFonts w:eastAsiaTheme="minorEastAsia"/>
          <w:color w:val="000000"/>
          <w:sz w:val="29"/>
          <w:szCs w:val="29"/>
        </w:rPr>
        <w:t>in</w:t>
      </w:r>
      <w:r w:rsidR="00F66B7A">
        <w:rPr>
          <w:rFonts w:eastAsiaTheme="minorEastAsia"/>
          <w:color w:val="000000"/>
          <w:sz w:val="29"/>
          <w:szCs w:val="29"/>
        </w:rPr>
        <w:t xml:space="preserve"> </w:t>
      </w:r>
      <w:r w:rsidRPr="00F70297">
        <w:rPr>
          <w:rFonts w:eastAsiaTheme="minorEastAsia"/>
          <w:color w:val="000000"/>
          <w:sz w:val="29"/>
          <w:szCs w:val="29"/>
        </w:rPr>
        <w:t>the education process.  </w:t>
      </w:r>
    </w:p>
    <w:p w14:paraId="3F36C543" w14:textId="77777777" w:rsidR="00F66B7A" w:rsidRDefault="00F70297" w:rsidP="00F66B7A">
      <w:pPr>
        <w:widowControl w:val="0"/>
        <w:tabs>
          <w:tab w:val="left" w:pos="220"/>
        </w:tabs>
        <w:autoSpaceDE w:val="0"/>
        <w:autoSpaceDN w:val="0"/>
        <w:adjustRightInd w:val="0"/>
        <w:spacing w:after="120" w:line="340" w:lineRule="atLeast"/>
        <w:rPr>
          <w:rFonts w:eastAsiaTheme="minorEastAsia"/>
          <w:color w:val="000000"/>
          <w:sz w:val="29"/>
          <w:szCs w:val="29"/>
        </w:rPr>
      </w:pPr>
      <w:r w:rsidRPr="00F70297">
        <w:rPr>
          <w:rFonts w:eastAsiaTheme="minorEastAsia"/>
          <w:b/>
          <w:bCs/>
          <w:color w:val="000000"/>
          <w:sz w:val="29"/>
          <w:szCs w:val="29"/>
        </w:rPr>
        <w:lastRenderedPageBreak/>
        <w:t>Strategies</w:t>
      </w:r>
      <w:r w:rsidR="00F66B7A">
        <w:rPr>
          <w:rFonts w:eastAsiaTheme="minorEastAsia"/>
          <w:color w:val="000000"/>
          <w:sz w:val="29"/>
          <w:szCs w:val="29"/>
        </w:rPr>
        <w:t>:</w:t>
      </w:r>
    </w:p>
    <w:p w14:paraId="333A7687" w14:textId="77777777" w:rsidR="00960228" w:rsidRPr="00960228" w:rsidRDefault="00F70297" w:rsidP="00444249">
      <w:pPr>
        <w:widowControl w:val="0"/>
        <w:tabs>
          <w:tab w:val="left" w:pos="720"/>
        </w:tabs>
        <w:autoSpaceDE w:val="0"/>
        <w:autoSpaceDN w:val="0"/>
        <w:adjustRightInd w:val="0"/>
        <w:spacing w:after="120" w:line="340" w:lineRule="atLeast"/>
        <w:ind w:left="720" w:hanging="360"/>
        <w:rPr>
          <w:rFonts w:eastAsiaTheme="minorEastAsia"/>
          <w:color w:val="000000"/>
          <w:sz w:val="24"/>
          <w:szCs w:val="24"/>
        </w:rPr>
      </w:pPr>
      <w:r w:rsidRPr="00960228">
        <w:rPr>
          <w:rFonts w:eastAsiaTheme="minorEastAsia"/>
          <w:color w:val="000000"/>
          <w:position w:val="-3"/>
          <w:sz w:val="24"/>
          <w:szCs w:val="24"/>
        </w:rPr>
        <w:t xml:space="preserve">• </w:t>
      </w:r>
      <w:r w:rsidR="00960228">
        <w:rPr>
          <w:rFonts w:eastAsiaTheme="minorEastAsia"/>
          <w:color w:val="000000"/>
          <w:position w:val="-3"/>
          <w:sz w:val="34"/>
          <w:szCs w:val="34"/>
        </w:rPr>
        <w:tab/>
      </w:r>
      <w:r w:rsidRPr="00960228">
        <w:rPr>
          <w:rFonts w:eastAsiaTheme="minorEastAsia"/>
          <w:color w:val="000000"/>
          <w:sz w:val="24"/>
          <w:szCs w:val="24"/>
        </w:rPr>
        <w:t>Educate stakeholder groups on today’</w:t>
      </w:r>
      <w:r w:rsidR="00960228" w:rsidRPr="00960228">
        <w:rPr>
          <w:rFonts w:eastAsiaTheme="minorEastAsia"/>
          <w:color w:val="000000"/>
          <w:sz w:val="24"/>
          <w:szCs w:val="24"/>
        </w:rPr>
        <w:t>s role of the school librarian.</w:t>
      </w:r>
    </w:p>
    <w:p w14:paraId="64E1F50E" w14:textId="77777777" w:rsidR="00F70297" w:rsidRPr="00F70297" w:rsidRDefault="00960228" w:rsidP="00444249">
      <w:pPr>
        <w:widowControl w:val="0"/>
        <w:tabs>
          <w:tab w:val="left" w:pos="720"/>
          <w:tab w:val="left" w:pos="1080"/>
        </w:tabs>
        <w:autoSpaceDE w:val="0"/>
        <w:autoSpaceDN w:val="0"/>
        <w:adjustRightInd w:val="0"/>
        <w:spacing w:line="340" w:lineRule="atLeast"/>
        <w:ind w:left="720" w:hanging="360"/>
        <w:rPr>
          <w:rFonts w:eastAsiaTheme="minorEastAsia"/>
          <w:color w:val="000000"/>
          <w:sz w:val="29"/>
          <w:szCs w:val="29"/>
        </w:rPr>
      </w:pPr>
      <w:r w:rsidRPr="00960228">
        <w:rPr>
          <w:rFonts w:eastAsiaTheme="minorEastAsia"/>
          <w:color w:val="000000"/>
          <w:sz w:val="24"/>
          <w:szCs w:val="24"/>
        </w:rPr>
        <w:tab/>
      </w:r>
      <w:r w:rsidR="00444249">
        <w:rPr>
          <w:rFonts w:eastAsiaTheme="minorEastAsia"/>
          <w:color w:val="000000"/>
          <w:sz w:val="24"/>
          <w:szCs w:val="24"/>
        </w:rPr>
        <w:tab/>
      </w:r>
      <w:r w:rsidR="00F70297" w:rsidRPr="00960228">
        <w:rPr>
          <w:rFonts w:eastAsiaTheme="minorEastAsia"/>
          <w:color w:val="000000"/>
          <w:sz w:val="24"/>
          <w:szCs w:val="24"/>
        </w:rPr>
        <w:t xml:space="preserve">Action Plan: </w:t>
      </w:r>
    </w:p>
    <w:p w14:paraId="4B82F606" w14:textId="74E31C50" w:rsidR="00F70297" w:rsidRPr="00F70297" w:rsidRDefault="00F70297" w:rsidP="00444249">
      <w:pPr>
        <w:widowControl w:val="0"/>
        <w:numPr>
          <w:ilvl w:val="1"/>
          <w:numId w:val="192"/>
        </w:numPr>
        <w:tabs>
          <w:tab w:val="left" w:pos="940"/>
          <w:tab w:val="left" w:pos="1440"/>
        </w:tabs>
        <w:autoSpaceDE w:val="0"/>
        <w:autoSpaceDN w:val="0"/>
        <w:adjustRightInd w:val="0"/>
        <w:spacing w:after="120" w:line="340" w:lineRule="atLeast"/>
        <w:rPr>
          <w:rFonts w:eastAsiaTheme="minorEastAsia"/>
          <w:color w:val="000000"/>
          <w:sz w:val="22"/>
          <w:szCs w:val="22"/>
        </w:rPr>
      </w:pPr>
      <w:r w:rsidRPr="00F70297">
        <w:rPr>
          <w:rFonts w:eastAsiaTheme="minorEastAsia"/>
          <w:color w:val="000000"/>
          <w:sz w:val="22"/>
          <w:szCs w:val="22"/>
        </w:rPr>
        <w:t>The Committee on Communication create</w:t>
      </w:r>
      <w:r w:rsidR="00A62AC5">
        <w:rPr>
          <w:rFonts w:eastAsiaTheme="minorEastAsia"/>
          <w:color w:val="000000"/>
          <w:sz w:val="22"/>
          <w:szCs w:val="22"/>
        </w:rPr>
        <w:t>s</w:t>
      </w:r>
      <w:r w:rsidRPr="00F70297">
        <w:rPr>
          <w:rFonts w:eastAsiaTheme="minorEastAsia"/>
          <w:color w:val="000000"/>
          <w:sz w:val="22"/>
          <w:szCs w:val="22"/>
        </w:rPr>
        <w:t xml:space="preserve"> a video to disperse to all district superintendents of school librarians in action with a voiceover of what our role today entails.  </w:t>
      </w:r>
    </w:p>
    <w:p w14:paraId="7A251925" w14:textId="77777777" w:rsidR="00F70297" w:rsidRPr="00365F01" w:rsidRDefault="00F70297" w:rsidP="00444249">
      <w:pPr>
        <w:widowControl w:val="0"/>
        <w:numPr>
          <w:ilvl w:val="1"/>
          <w:numId w:val="192"/>
        </w:numPr>
        <w:tabs>
          <w:tab w:val="left" w:pos="940"/>
          <w:tab w:val="left" w:pos="1440"/>
        </w:tabs>
        <w:autoSpaceDE w:val="0"/>
        <w:autoSpaceDN w:val="0"/>
        <w:adjustRightInd w:val="0"/>
        <w:spacing w:after="240" w:line="340" w:lineRule="atLeast"/>
        <w:rPr>
          <w:rFonts w:eastAsiaTheme="minorEastAsia"/>
          <w:color w:val="000000"/>
          <w:sz w:val="22"/>
          <w:szCs w:val="22"/>
        </w:rPr>
      </w:pPr>
      <w:r w:rsidRPr="00F70297">
        <w:rPr>
          <w:rFonts w:eastAsiaTheme="minorEastAsia"/>
          <w:color w:val="000000"/>
          <w:sz w:val="22"/>
          <w:szCs w:val="22"/>
        </w:rPr>
        <w:t>Offer a session at each annual conference to help school librarians learn the best strategies to implement in their own district to advocate for themselves.  </w:t>
      </w:r>
    </w:p>
    <w:p w14:paraId="7C429FE4" w14:textId="77777777" w:rsidR="00F70297" w:rsidRPr="00960228" w:rsidRDefault="00F70297" w:rsidP="00304105">
      <w:pPr>
        <w:widowControl w:val="0"/>
        <w:autoSpaceDE w:val="0"/>
        <w:autoSpaceDN w:val="0"/>
        <w:adjustRightInd w:val="0"/>
        <w:spacing w:after="120" w:line="400" w:lineRule="atLeast"/>
        <w:ind w:left="720" w:hanging="360"/>
        <w:rPr>
          <w:rFonts w:eastAsiaTheme="minorEastAsia"/>
          <w:color w:val="000000"/>
          <w:sz w:val="24"/>
          <w:szCs w:val="24"/>
        </w:rPr>
      </w:pPr>
      <w:r w:rsidRPr="00960228">
        <w:rPr>
          <w:rFonts w:eastAsiaTheme="minorEastAsia"/>
          <w:color w:val="000000"/>
          <w:position w:val="-3"/>
          <w:sz w:val="24"/>
          <w:szCs w:val="24"/>
        </w:rPr>
        <w:t>•</w:t>
      </w:r>
      <w:r w:rsidRPr="00F70297">
        <w:rPr>
          <w:rFonts w:eastAsiaTheme="minorEastAsia"/>
          <w:color w:val="000000"/>
          <w:position w:val="-3"/>
          <w:sz w:val="22"/>
          <w:szCs w:val="22"/>
        </w:rPr>
        <w:t xml:space="preserve"> </w:t>
      </w:r>
      <w:r w:rsidR="00960228">
        <w:rPr>
          <w:rFonts w:eastAsiaTheme="minorEastAsia"/>
          <w:color w:val="000000"/>
          <w:position w:val="-3"/>
          <w:sz w:val="22"/>
          <w:szCs w:val="22"/>
        </w:rPr>
        <w:tab/>
      </w:r>
      <w:r w:rsidRPr="00960228">
        <w:rPr>
          <w:rFonts w:eastAsiaTheme="minorEastAsia"/>
          <w:color w:val="000000"/>
          <w:sz w:val="24"/>
          <w:szCs w:val="24"/>
        </w:rPr>
        <w:t xml:space="preserve">Communicate with stakeholder groups the impact school library programs have on student achievement. </w:t>
      </w:r>
    </w:p>
    <w:p w14:paraId="22FCECFC" w14:textId="77777777" w:rsidR="00F70297" w:rsidRPr="00304105" w:rsidRDefault="00444249" w:rsidP="00444249">
      <w:pPr>
        <w:widowControl w:val="0"/>
        <w:tabs>
          <w:tab w:val="left" w:pos="1080"/>
        </w:tabs>
        <w:autoSpaceDE w:val="0"/>
        <w:autoSpaceDN w:val="0"/>
        <w:adjustRightInd w:val="0"/>
        <w:spacing w:line="340" w:lineRule="atLeast"/>
        <w:ind w:firstLine="720"/>
        <w:rPr>
          <w:rFonts w:eastAsiaTheme="minorEastAsia"/>
          <w:color w:val="000000"/>
          <w:sz w:val="24"/>
          <w:szCs w:val="24"/>
        </w:rPr>
      </w:pPr>
      <w:r>
        <w:rPr>
          <w:rFonts w:eastAsiaTheme="minorEastAsia"/>
          <w:color w:val="000000"/>
          <w:sz w:val="24"/>
          <w:szCs w:val="24"/>
        </w:rPr>
        <w:tab/>
      </w:r>
      <w:r w:rsidR="00F70297" w:rsidRPr="00304105">
        <w:rPr>
          <w:rFonts w:eastAsiaTheme="minorEastAsia"/>
          <w:color w:val="000000"/>
          <w:sz w:val="24"/>
          <w:szCs w:val="24"/>
        </w:rPr>
        <w:t xml:space="preserve">Action Plan: </w:t>
      </w:r>
    </w:p>
    <w:p w14:paraId="5C1C3C76" w14:textId="77777777" w:rsidR="00F70297" w:rsidRPr="00F70297" w:rsidRDefault="00F70297" w:rsidP="00444249">
      <w:pPr>
        <w:widowControl w:val="0"/>
        <w:numPr>
          <w:ilvl w:val="0"/>
          <w:numId w:val="193"/>
        </w:numPr>
        <w:tabs>
          <w:tab w:val="left" w:pos="720"/>
          <w:tab w:val="left" w:pos="108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Encourage local associations/district superintendents to host a principal breakfast with a speaker addressing impact of effective school library programs.  </w:t>
      </w:r>
    </w:p>
    <w:p w14:paraId="42486E8F" w14:textId="77777777" w:rsidR="00F70297" w:rsidRPr="00F70297" w:rsidRDefault="00F70297" w:rsidP="00444249">
      <w:pPr>
        <w:widowControl w:val="0"/>
        <w:numPr>
          <w:ilvl w:val="0"/>
          <w:numId w:val="193"/>
        </w:numPr>
        <w:tabs>
          <w:tab w:val="left" w:pos="720"/>
          <w:tab w:val="left" w:pos="108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Develop a White Paper to distribute to all district level administrators and Board members highlighting the research to back up our claim of effectiveness.  </w:t>
      </w:r>
    </w:p>
    <w:p w14:paraId="6FC628CE" w14:textId="77777777" w:rsidR="00304105" w:rsidRPr="00365F01" w:rsidRDefault="00F70297" w:rsidP="00444249">
      <w:pPr>
        <w:widowControl w:val="0"/>
        <w:numPr>
          <w:ilvl w:val="0"/>
          <w:numId w:val="193"/>
        </w:numPr>
        <w:tabs>
          <w:tab w:val="left" w:pos="720"/>
          <w:tab w:val="left" w:pos="1080"/>
        </w:tabs>
        <w:autoSpaceDE w:val="0"/>
        <w:autoSpaceDN w:val="0"/>
        <w:adjustRightInd w:val="0"/>
        <w:spacing w:after="240" w:line="340" w:lineRule="atLeast"/>
        <w:ind w:left="1440"/>
        <w:rPr>
          <w:rFonts w:eastAsiaTheme="minorEastAsia"/>
          <w:color w:val="000000"/>
          <w:sz w:val="22"/>
          <w:szCs w:val="22"/>
        </w:rPr>
      </w:pPr>
      <w:r w:rsidRPr="00F70297">
        <w:rPr>
          <w:rFonts w:eastAsiaTheme="minorEastAsia"/>
          <w:color w:val="000000"/>
          <w:sz w:val="22"/>
          <w:szCs w:val="22"/>
        </w:rPr>
        <w:t>Offer sessions at Florida Association of School Administrators summer conference to discuss the impact of strong school library media pr</w:t>
      </w:r>
      <w:r w:rsidR="00304105">
        <w:rPr>
          <w:rFonts w:eastAsiaTheme="minorEastAsia"/>
          <w:color w:val="000000"/>
          <w:sz w:val="22"/>
          <w:szCs w:val="22"/>
        </w:rPr>
        <w:t xml:space="preserve">ograms on student achievement. </w:t>
      </w:r>
      <w:r w:rsidRPr="00365F01">
        <w:rPr>
          <w:rFonts w:eastAsiaTheme="minorEastAsia"/>
          <w:color w:val="000000"/>
          <w:position w:val="-3"/>
          <w:sz w:val="22"/>
          <w:szCs w:val="22"/>
        </w:rPr>
        <w:t xml:space="preserve"> </w:t>
      </w:r>
    </w:p>
    <w:p w14:paraId="20186445" w14:textId="77777777" w:rsidR="00304105" w:rsidRDefault="00F70297" w:rsidP="00304105">
      <w:pPr>
        <w:pStyle w:val="ListParagraph"/>
        <w:widowControl w:val="0"/>
        <w:numPr>
          <w:ilvl w:val="0"/>
          <w:numId w:val="203"/>
        </w:numPr>
        <w:tabs>
          <w:tab w:val="left" w:pos="720"/>
          <w:tab w:val="left" w:pos="1080"/>
        </w:tabs>
        <w:autoSpaceDE w:val="0"/>
        <w:autoSpaceDN w:val="0"/>
        <w:adjustRightInd w:val="0"/>
        <w:spacing w:after="120" w:line="400" w:lineRule="atLeast"/>
        <w:rPr>
          <w:rFonts w:eastAsiaTheme="minorEastAsia"/>
          <w:color w:val="000000"/>
          <w:sz w:val="24"/>
          <w:szCs w:val="24"/>
        </w:rPr>
      </w:pPr>
      <w:r w:rsidRPr="00304105">
        <w:rPr>
          <w:rFonts w:eastAsiaTheme="minorEastAsia"/>
          <w:color w:val="000000"/>
          <w:sz w:val="24"/>
          <w:szCs w:val="24"/>
        </w:rPr>
        <w:t>Enhance relationships with local, state, and national legislators</w:t>
      </w:r>
      <w:r w:rsidR="00304105" w:rsidRPr="00304105">
        <w:rPr>
          <w:rFonts w:eastAsiaTheme="minorEastAsia"/>
          <w:color w:val="000000"/>
          <w:sz w:val="24"/>
          <w:szCs w:val="24"/>
        </w:rPr>
        <w:t xml:space="preserve"> about school library programs.</w:t>
      </w:r>
    </w:p>
    <w:p w14:paraId="62CB613D" w14:textId="77777777" w:rsidR="00F70297" w:rsidRPr="00304105" w:rsidRDefault="00444249" w:rsidP="00304105">
      <w:pPr>
        <w:pStyle w:val="ListParagraph"/>
        <w:widowControl w:val="0"/>
        <w:tabs>
          <w:tab w:val="left" w:pos="720"/>
          <w:tab w:val="left" w:pos="1080"/>
        </w:tabs>
        <w:autoSpaceDE w:val="0"/>
        <w:autoSpaceDN w:val="0"/>
        <w:adjustRightInd w:val="0"/>
        <w:spacing w:line="400" w:lineRule="atLeast"/>
        <w:rPr>
          <w:rFonts w:eastAsiaTheme="minorEastAsia"/>
          <w:color w:val="000000"/>
          <w:sz w:val="24"/>
          <w:szCs w:val="24"/>
        </w:rPr>
      </w:pPr>
      <w:r>
        <w:rPr>
          <w:rFonts w:eastAsiaTheme="minorEastAsia"/>
          <w:color w:val="000000"/>
          <w:sz w:val="24"/>
          <w:szCs w:val="24"/>
        </w:rPr>
        <w:tab/>
      </w:r>
      <w:r w:rsidR="00304105">
        <w:rPr>
          <w:rFonts w:eastAsiaTheme="minorEastAsia"/>
          <w:color w:val="000000"/>
          <w:sz w:val="24"/>
          <w:szCs w:val="24"/>
        </w:rPr>
        <w:t>Ac</w:t>
      </w:r>
      <w:r w:rsidR="00F70297" w:rsidRPr="00304105">
        <w:rPr>
          <w:rFonts w:eastAsiaTheme="minorEastAsia"/>
          <w:color w:val="000000"/>
          <w:sz w:val="24"/>
          <w:szCs w:val="24"/>
        </w:rPr>
        <w:t xml:space="preserve">tion Plan: </w:t>
      </w:r>
      <w:r w:rsidR="00F70297" w:rsidRPr="00304105">
        <w:rPr>
          <w:rFonts w:ascii="MS Mincho" w:eastAsiaTheme="minorEastAsia" w:hAnsi="MS Mincho" w:cs="MS Mincho"/>
          <w:color w:val="000000"/>
          <w:sz w:val="24"/>
          <w:szCs w:val="24"/>
        </w:rPr>
        <w:t> </w:t>
      </w:r>
    </w:p>
    <w:p w14:paraId="2F5E4783" w14:textId="77777777" w:rsidR="00F70297" w:rsidRPr="00F70297" w:rsidRDefault="00F70297" w:rsidP="00444249">
      <w:pPr>
        <w:widowControl w:val="0"/>
        <w:numPr>
          <w:ilvl w:val="0"/>
          <w:numId w:val="194"/>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Continue the Committee on Legislation’s participation in Legislative Days.  </w:t>
      </w:r>
    </w:p>
    <w:p w14:paraId="4EEA4B13" w14:textId="77777777" w:rsidR="00F70297" w:rsidRPr="00F70297" w:rsidRDefault="00F70297" w:rsidP="00444249">
      <w:pPr>
        <w:widowControl w:val="0"/>
        <w:numPr>
          <w:ilvl w:val="0"/>
          <w:numId w:val="194"/>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Develop a flyer of talking points to give to all school librarians. Request that they contact their local legislators personally and go over these key points.  </w:t>
      </w:r>
    </w:p>
    <w:p w14:paraId="0D4EF39E" w14:textId="7B185117" w:rsidR="00F70297" w:rsidRPr="00F70297" w:rsidRDefault="00F70297" w:rsidP="00444249">
      <w:pPr>
        <w:widowControl w:val="0"/>
        <w:numPr>
          <w:ilvl w:val="0"/>
          <w:numId w:val="194"/>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 xml:space="preserve">The Committee on Legislation work to turn our talking points in to policy recommendations for ESSA implementation and deliver to </w:t>
      </w:r>
      <w:r w:rsidR="00A62AC5">
        <w:rPr>
          <w:rFonts w:eastAsiaTheme="minorEastAsia"/>
          <w:color w:val="000000"/>
          <w:sz w:val="22"/>
          <w:szCs w:val="22"/>
        </w:rPr>
        <w:t xml:space="preserve">school boards and legislature. </w:t>
      </w:r>
    </w:p>
    <w:p w14:paraId="28E4B477" w14:textId="77777777" w:rsidR="00304105" w:rsidRDefault="00F70297" w:rsidP="00444249">
      <w:pPr>
        <w:widowControl w:val="0"/>
        <w:numPr>
          <w:ilvl w:val="0"/>
          <w:numId w:val="194"/>
        </w:numPr>
        <w:tabs>
          <w:tab w:val="left" w:pos="220"/>
          <w:tab w:val="left" w:pos="720"/>
        </w:tabs>
        <w:autoSpaceDE w:val="0"/>
        <w:autoSpaceDN w:val="0"/>
        <w:adjustRightInd w:val="0"/>
        <w:spacing w:line="340" w:lineRule="atLeast"/>
        <w:ind w:left="1440"/>
        <w:rPr>
          <w:rFonts w:eastAsiaTheme="minorEastAsia"/>
          <w:color w:val="000000"/>
          <w:sz w:val="29"/>
          <w:szCs w:val="29"/>
        </w:rPr>
      </w:pPr>
      <w:r w:rsidRPr="00F70297">
        <w:rPr>
          <w:rFonts w:eastAsiaTheme="minorEastAsia"/>
          <w:color w:val="000000"/>
          <w:sz w:val="22"/>
          <w:szCs w:val="22"/>
        </w:rPr>
        <w:t>Include the Commissioner of Education and the FLDOE representative on all forms of communications related to the importance of school library</w:t>
      </w:r>
      <w:r w:rsidRPr="00F70297">
        <w:rPr>
          <w:rFonts w:eastAsiaTheme="minorEastAsia"/>
          <w:color w:val="000000"/>
          <w:sz w:val="29"/>
          <w:szCs w:val="29"/>
        </w:rPr>
        <w:t xml:space="preserve"> </w:t>
      </w:r>
      <w:r w:rsidRPr="00F70297">
        <w:rPr>
          <w:rFonts w:eastAsiaTheme="minorEastAsia"/>
          <w:color w:val="000000"/>
          <w:sz w:val="22"/>
          <w:szCs w:val="22"/>
        </w:rPr>
        <w:t>programs.</w:t>
      </w:r>
      <w:r w:rsidRPr="00F70297">
        <w:rPr>
          <w:rFonts w:eastAsiaTheme="minorEastAsia"/>
          <w:color w:val="000000"/>
          <w:sz w:val="29"/>
          <w:szCs w:val="29"/>
        </w:rPr>
        <w:t xml:space="preserve">  </w:t>
      </w:r>
    </w:p>
    <w:p w14:paraId="68EBF851" w14:textId="77777777" w:rsidR="00444249" w:rsidRDefault="00444249" w:rsidP="00365F01">
      <w:pPr>
        <w:widowControl w:val="0"/>
        <w:tabs>
          <w:tab w:val="left" w:pos="220"/>
          <w:tab w:val="left" w:pos="720"/>
        </w:tabs>
        <w:autoSpaceDE w:val="0"/>
        <w:autoSpaceDN w:val="0"/>
        <w:adjustRightInd w:val="0"/>
        <w:spacing w:after="120" w:line="340" w:lineRule="atLeast"/>
        <w:rPr>
          <w:rFonts w:eastAsiaTheme="minorEastAsia"/>
          <w:b/>
          <w:bCs/>
          <w:color w:val="000000"/>
          <w:sz w:val="29"/>
          <w:szCs w:val="29"/>
        </w:rPr>
      </w:pPr>
    </w:p>
    <w:p w14:paraId="3FA23961" w14:textId="77777777" w:rsidR="00365F01" w:rsidRDefault="00F70297" w:rsidP="00365F01">
      <w:pPr>
        <w:widowControl w:val="0"/>
        <w:tabs>
          <w:tab w:val="left" w:pos="220"/>
          <w:tab w:val="left" w:pos="720"/>
        </w:tabs>
        <w:autoSpaceDE w:val="0"/>
        <w:autoSpaceDN w:val="0"/>
        <w:adjustRightInd w:val="0"/>
        <w:spacing w:after="120" w:line="340" w:lineRule="atLeast"/>
        <w:rPr>
          <w:rFonts w:eastAsiaTheme="minorEastAsia"/>
          <w:color w:val="000000"/>
          <w:sz w:val="29"/>
          <w:szCs w:val="29"/>
        </w:rPr>
      </w:pPr>
      <w:r w:rsidRPr="00F70297">
        <w:rPr>
          <w:rFonts w:eastAsiaTheme="minorEastAsia"/>
          <w:b/>
          <w:bCs/>
          <w:color w:val="000000"/>
          <w:sz w:val="29"/>
          <w:szCs w:val="29"/>
        </w:rPr>
        <w:t>Focus Area</w:t>
      </w:r>
      <w:r w:rsidRPr="00F70297">
        <w:rPr>
          <w:rFonts w:eastAsiaTheme="minorEastAsia"/>
          <w:color w:val="000000"/>
          <w:sz w:val="29"/>
          <w:szCs w:val="29"/>
        </w:rPr>
        <w:t>: Communication </w:t>
      </w:r>
    </w:p>
    <w:p w14:paraId="4D80250A" w14:textId="77777777" w:rsidR="00365F01" w:rsidRDefault="00F70297" w:rsidP="00365F01">
      <w:pPr>
        <w:widowControl w:val="0"/>
        <w:tabs>
          <w:tab w:val="left" w:pos="220"/>
          <w:tab w:val="left" w:pos="720"/>
        </w:tabs>
        <w:autoSpaceDE w:val="0"/>
        <w:autoSpaceDN w:val="0"/>
        <w:adjustRightInd w:val="0"/>
        <w:spacing w:after="120" w:line="340" w:lineRule="atLeast"/>
        <w:rPr>
          <w:rFonts w:eastAsiaTheme="minorEastAsia"/>
          <w:color w:val="000000"/>
          <w:sz w:val="29"/>
          <w:szCs w:val="29"/>
        </w:rPr>
      </w:pPr>
      <w:r w:rsidRPr="00F70297">
        <w:rPr>
          <w:rFonts w:eastAsiaTheme="minorEastAsia"/>
          <w:b/>
          <w:bCs/>
          <w:color w:val="000000"/>
          <w:sz w:val="29"/>
          <w:szCs w:val="29"/>
        </w:rPr>
        <w:t>Goal</w:t>
      </w:r>
      <w:r w:rsidRPr="00F70297">
        <w:rPr>
          <w:rFonts w:eastAsiaTheme="minorEastAsia"/>
          <w:color w:val="000000"/>
          <w:sz w:val="29"/>
          <w:szCs w:val="29"/>
        </w:rPr>
        <w:t xml:space="preserve">: Enhance avenues for effective communication. </w:t>
      </w:r>
    </w:p>
    <w:p w14:paraId="4819D290" w14:textId="77777777" w:rsidR="00365F01" w:rsidRDefault="00F70297" w:rsidP="00365F01">
      <w:pPr>
        <w:widowControl w:val="0"/>
        <w:tabs>
          <w:tab w:val="left" w:pos="220"/>
          <w:tab w:val="left" w:pos="720"/>
        </w:tabs>
        <w:autoSpaceDE w:val="0"/>
        <w:autoSpaceDN w:val="0"/>
        <w:adjustRightInd w:val="0"/>
        <w:spacing w:after="120" w:line="340" w:lineRule="atLeast"/>
        <w:rPr>
          <w:rFonts w:eastAsiaTheme="minorEastAsia"/>
          <w:color w:val="000000"/>
          <w:sz w:val="29"/>
          <w:szCs w:val="29"/>
        </w:rPr>
      </w:pPr>
      <w:r w:rsidRPr="00F70297">
        <w:rPr>
          <w:rFonts w:eastAsiaTheme="minorEastAsia"/>
          <w:b/>
          <w:bCs/>
          <w:color w:val="000000"/>
          <w:sz w:val="29"/>
          <w:szCs w:val="29"/>
        </w:rPr>
        <w:t>Strategies</w:t>
      </w:r>
      <w:r w:rsidRPr="00F70297">
        <w:rPr>
          <w:rFonts w:eastAsiaTheme="minorEastAsia"/>
          <w:color w:val="000000"/>
          <w:sz w:val="29"/>
          <w:szCs w:val="29"/>
        </w:rPr>
        <w:t>:  </w:t>
      </w:r>
    </w:p>
    <w:p w14:paraId="21AFC7AA" w14:textId="77777777" w:rsidR="00365F01" w:rsidRDefault="00F70297" w:rsidP="00A25194">
      <w:pPr>
        <w:widowControl w:val="0"/>
        <w:tabs>
          <w:tab w:val="left" w:pos="220"/>
          <w:tab w:val="left" w:pos="1080"/>
        </w:tabs>
        <w:autoSpaceDE w:val="0"/>
        <w:autoSpaceDN w:val="0"/>
        <w:adjustRightInd w:val="0"/>
        <w:spacing w:after="120" w:line="340" w:lineRule="atLeast"/>
        <w:ind w:left="720" w:hanging="360"/>
        <w:rPr>
          <w:rFonts w:eastAsiaTheme="minorEastAsia"/>
          <w:color w:val="000000"/>
          <w:sz w:val="29"/>
          <w:szCs w:val="29"/>
        </w:rPr>
      </w:pPr>
      <w:r w:rsidRPr="00F70297">
        <w:rPr>
          <w:rFonts w:eastAsiaTheme="minorEastAsia"/>
          <w:color w:val="000000"/>
          <w:position w:val="-3"/>
          <w:sz w:val="34"/>
          <w:szCs w:val="34"/>
        </w:rPr>
        <w:lastRenderedPageBreak/>
        <w:t xml:space="preserve">• </w:t>
      </w:r>
      <w:r w:rsidR="00444249">
        <w:rPr>
          <w:rFonts w:eastAsiaTheme="minorEastAsia"/>
          <w:color w:val="000000"/>
          <w:position w:val="-3"/>
          <w:sz w:val="34"/>
          <w:szCs w:val="34"/>
        </w:rPr>
        <w:tab/>
      </w:r>
      <w:r w:rsidRPr="00444249">
        <w:rPr>
          <w:rFonts w:eastAsiaTheme="minorEastAsia"/>
          <w:color w:val="000000"/>
          <w:sz w:val="24"/>
          <w:szCs w:val="24"/>
        </w:rPr>
        <w:t>Increase the variety of formats for communication of information within the association.</w:t>
      </w:r>
      <w:r w:rsidRPr="00F70297">
        <w:rPr>
          <w:rFonts w:eastAsiaTheme="minorEastAsia"/>
          <w:color w:val="000000"/>
          <w:sz w:val="29"/>
          <w:szCs w:val="29"/>
        </w:rPr>
        <w:t xml:space="preserve"> </w:t>
      </w:r>
    </w:p>
    <w:p w14:paraId="6F8B8711" w14:textId="77777777" w:rsidR="00F70297" w:rsidRPr="00444249" w:rsidRDefault="00444249" w:rsidP="00444249">
      <w:pPr>
        <w:widowControl w:val="0"/>
        <w:tabs>
          <w:tab w:val="left" w:pos="220"/>
          <w:tab w:val="left" w:pos="720"/>
          <w:tab w:val="left" w:pos="1080"/>
        </w:tabs>
        <w:autoSpaceDE w:val="0"/>
        <w:autoSpaceDN w:val="0"/>
        <w:adjustRightInd w:val="0"/>
        <w:spacing w:after="120" w:line="340" w:lineRule="atLeast"/>
        <w:rPr>
          <w:rFonts w:eastAsiaTheme="minorEastAsia"/>
          <w:color w:val="000000"/>
          <w:sz w:val="24"/>
          <w:szCs w:val="24"/>
        </w:rPr>
      </w:pPr>
      <w:r>
        <w:rPr>
          <w:rFonts w:eastAsiaTheme="minorEastAsia"/>
          <w:color w:val="000000"/>
          <w:sz w:val="24"/>
          <w:szCs w:val="24"/>
        </w:rPr>
        <w:tab/>
      </w:r>
      <w:r>
        <w:rPr>
          <w:rFonts w:eastAsiaTheme="minorEastAsia"/>
          <w:color w:val="000000"/>
          <w:sz w:val="24"/>
          <w:szCs w:val="24"/>
        </w:rPr>
        <w:tab/>
      </w:r>
      <w:r>
        <w:rPr>
          <w:rFonts w:eastAsiaTheme="minorEastAsia"/>
          <w:color w:val="000000"/>
          <w:sz w:val="24"/>
          <w:szCs w:val="24"/>
        </w:rPr>
        <w:tab/>
      </w:r>
      <w:r w:rsidR="00F70297" w:rsidRPr="00444249">
        <w:rPr>
          <w:rFonts w:eastAsiaTheme="minorEastAsia"/>
          <w:color w:val="000000"/>
          <w:sz w:val="24"/>
          <w:szCs w:val="24"/>
        </w:rPr>
        <w:t>Action Plan:  </w:t>
      </w:r>
    </w:p>
    <w:p w14:paraId="56C98DDC" w14:textId="77777777" w:rsidR="00F70297" w:rsidRPr="00F70297" w:rsidRDefault="00F70297" w:rsidP="00444249">
      <w:pPr>
        <w:widowControl w:val="0"/>
        <w:numPr>
          <w:ilvl w:val="0"/>
          <w:numId w:val="195"/>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Create an online newsletter with current FAME activities and deadlines.  </w:t>
      </w:r>
    </w:p>
    <w:p w14:paraId="0D542657" w14:textId="77777777" w:rsidR="00F70297" w:rsidRPr="00F70297" w:rsidRDefault="00F70297" w:rsidP="00444249">
      <w:pPr>
        <w:widowControl w:val="0"/>
        <w:numPr>
          <w:ilvl w:val="0"/>
          <w:numId w:val="195"/>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Request that district technology departments allow email</w:t>
      </w:r>
      <w:r w:rsidR="00444249">
        <w:rPr>
          <w:rFonts w:eastAsiaTheme="minorEastAsia"/>
          <w:color w:val="000000"/>
          <w:sz w:val="22"/>
          <w:szCs w:val="22"/>
        </w:rPr>
        <w:t xml:space="preserve">s from FAME@floridamediaed.org </w:t>
      </w:r>
      <w:r w:rsidRPr="00F70297">
        <w:rPr>
          <w:rFonts w:eastAsiaTheme="minorEastAsia"/>
          <w:color w:val="000000"/>
          <w:sz w:val="22"/>
          <w:szCs w:val="22"/>
        </w:rPr>
        <w:t>to go through district filters.  </w:t>
      </w:r>
    </w:p>
    <w:p w14:paraId="704F7CEB" w14:textId="77777777" w:rsidR="00F70297" w:rsidRPr="00F70297" w:rsidRDefault="00F70297" w:rsidP="00444249">
      <w:pPr>
        <w:widowControl w:val="0"/>
        <w:numPr>
          <w:ilvl w:val="0"/>
          <w:numId w:val="195"/>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Create a blog on our website for posts on current topics and trends.  </w:t>
      </w:r>
    </w:p>
    <w:p w14:paraId="34782EBF" w14:textId="77777777" w:rsidR="00F70297" w:rsidRPr="00F70297" w:rsidRDefault="00F70297" w:rsidP="00444249">
      <w:pPr>
        <w:widowControl w:val="0"/>
        <w:numPr>
          <w:ilvl w:val="0"/>
          <w:numId w:val="195"/>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 xml:space="preserve">Solicit feature articles for inclusion in </w:t>
      </w:r>
      <w:r w:rsidRPr="009E5AC2">
        <w:rPr>
          <w:rFonts w:eastAsiaTheme="minorEastAsia"/>
          <w:i/>
          <w:color w:val="000000"/>
          <w:sz w:val="22"/>
          <w:szCs w:val="22"/>
        </w:rPr>
        <w:t>FMQ</w:t>
      </w:r>
      <w:r w:rsidRPr="00F70297">
        <w:rPr>
          <w:rFonts w:eastAsiaTheme="minorEastAsia"/>
          <w:color w:val="000000"/>
          <w:sz w:val="22"/>
          <w:szCs w:val="22"/>
        </w:rPr>
        <w:t>.  </w:t>
      </w:r>
    </w:p>
    <w:p w14:paraId="01A6141B" w14:textId="77777777" w:rsidR="00444249" w:rsidRDefault="00F70297" w:rsidP="00444249">
      <w:pPr>
        <w:widowControl w:val="0"/>
        <w:numPr>
          <w:ilvl w:val="0"/>
          <w:numId w:val="195"/>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Implement and adhere to policies and procedures that all communications requests go directly to the chair of the Committee on Communications for dissemination.  </w:t>
      </w:r>
    </w:p>
    <w:p w14:paraId="5B5E048F" w14:textId="77777777" w:rsidR="00444249" w:rsidRDefault="00F70297" w:rsidP="00A25194">
      <w:pPr>
        <w:widowControl w:val="0"/>
        <w:numPr>
          <w:ilvl w:val="0"/>
          <w:numId w:val="195"/>
        </w:numPr>
        <w:tabs>
          <w:tab w:val="left" w:pos="220"/>
          <w:tab w:val="left" w:pos="720"/>
        </w:tabs>
        <w:autoSpaceDE w:val="0"/>
        <w:autoSpaceDN w:val="0"/>
        <w:adjustRightInd w:val="0"/>
        <w:spacing w:before="240" w:after="120" w:line="340" w:lineRule="atLeast"/>
        <w:rPr>
          <w:rFonts w:eastAsiaTheme="minorEastAsia"/>
          <w:color w:val="000000"/>
          <w:sz w:val="22"/>
          <w:szCs w:val="22"/>
        </w:rPr>
      </w:pPr>
      <w:r w:rsidRPr="00F70297">
        <w:rPr>
          <w:rFonts w:eastAsiaTheme="minorEastAsia"/>
          <w:color w:val="000000"/>
          <w:position w:val="-3"/>
          <w:sz w:val="22"/>
          <w:szCs w:val="22"/>
        </w:rPr>
        <w:t xml:space="preserve"> </w:t>
      </w:r>
      <w:r w:rsidRPr="00444249">
        <w:rPr>
          <w:rFonts w:eastAsiaTheme="minorEastAsia"/>
          <w:color w:val="000000"/>
          <w:sz w:val="24"/>
          <w:szCs w:val="24"/>
        </w:rPr>
        <w:t>Design and build a new website for simplicity, ease of use, and information.</w:t>
      </w:r>
      <w:r w:rsidRPr="00F70297">
        <w:rPr>
          <w:rFonts w:eastAsiaTheme="minorEastAsia"/>
          <w:color w:val="000000"/>
          <w:sz w:val="22"/>
          <w:szCs w:val="22"/>
        </w:rPr>
        <w:t xml:space="preserve"> </w:t>
      </w:r>
    </w:p>
    <w:p w14:paraId="40E1B6FF" w14:textId="77777777" w:rsidR="00F70297" w:rsidRPr="00F70297" w:rsidRDefault="00A25194" w:rsidP="00A25194">
      <w:pPr>
        <w:widowControl w:val="0"/>
        <w:tabs>
          <w:tab w:val="left" w:pos="220"/>
          <w:tab w:val="left" w:pos="720"/>
          <w:tab w:val="left" w:pos="1080"/>
        </w:tabs>
        <w:autoSpaceDE w:val="0"/>
        <w:autoSpaceDN w:val="0"/>
        <w:adjustRightInd w:val="0"/>
        <w:spacing w:after="120" w:line="340" w:lineRule="atLeast"/>
        <w:rPr>
          <w:rFonts w:eastAsiaTheme="minorEastAsia"/>
          <w:color w:val="000000"/>
          <w:sz w:val="22"/>
          <w:szCs w:val="22"/>
        </w:rPr>
      </w:pPr>
      <w:r>
        <w:rPr>
          <w:rFonts w:eastAsiaTheme="minorEastAsia"/>
          <w:color w:val="000000"/>
          <w:sz w:val="24"/>
          <w:szCs w:val="24"/>
        </w:rPr>
        <w:tab/>
      </w:r>
      <w:r>
        <w:rPr>
          <w:rFonts w:eastAsiaTheme="minorEastAsia"/>
          <w:color w:val="000000"/>
          <w:sz w:val="24"/>
          <w:szCs w:val="24"/>
        </w:rPr>
        <w:tab/>
      </w:r>
      <w:r>
        <w:rPr>
          <w:rFonts w:eastAsiaTheme="minorEastAsia"/>
          <w:color w:val="000000"/>
          <w:sz w:val="24"/>
          <w:szCs w:val="24"/>
        </w:rPr>
        <w:tab/>
      </w:r>
      <w:r w:rsidR="00F70297" w:rsidRPr="00A25194">
        <w:rPr>
          <w:rFonts w:eastAsiaTheme="minorEastAsia"/>
          <w:color w:val="000000"/>
          <w:sz w:val="24"/>
          <w:szCs w:val="24"/>
        </w:rPr>
        <w:t>Action Plan:</w:t>
      </w:r>
      <w:r w:rsidR="00F70297" w:rsidRPr="00F70297">
        <w:rPr>
          <w:rFonts w:eastAsiaTheme="minorEastAsia"/>
          <w:color w:val="000000"/>
          <w:sz w:val="22"/>
          <w:szCs w:val="22"/>
        </w:rPr>
        <w:t xml:space="preserve">  </w:t>
      </w:r>
    </w:p>
    <w:p w14:paraId="2E3619CC" w14:textId="77777777" w:rsidR="00A25194" w:rsidRPr="00A25194" w:rsidRDefault="00F70297" w:rsidP="00A25194">
      <w:pPr>
        <w:widowControl w:val="0"/>
        <w:tabs>
          <w:tab w:val="left" w:pos="1440"/>
        </w:tabs>
        <w:autoSpaceDE w:val="0"/>
        <w:autoSpaceDN w:val="0"/>
        <w:adjustRightInd w:val="0"/>
        <w:spacing w:after="240" w:line="340" w:lineRule="atLeast"/>
        <w:ind w:left="1440" w:hanging="360"/>
        <w:rPr>
          <w:rFonts w:eastAsiaTheme="minorEastAsia"/>
          <w:color w:val="000000"/>
          <w:sz w:val="22"/>
          <w:szCs w:val="22"/>
        </w:rPr>
      </w:pPr>
      <w:r w:rsidRPr="00F70297">
        <w:rPr>
          <w:rFonts w:eastAsiaTheme="minorEastAsia"/>
          <w:color w:val="000000"/>
          <w:sz w:val="22"/>
          <w:szCs w:val="22"/>
        </w:rPr>
        <w:t xml:space="preserve">• </w:t>
      </w:r>
      <w:r w:rsidR="00A25194">
        <w:rPr>
          <w:rFonts w:eastAsiaTheme="minorEastAsia"/>
          <w:color w:val="000000"/>
          <w:sz w:val="22"/>
          <w:szCs w:val="22"/>
        </w:rPr>
        <w:tab/>
      </w:r>
      <w:r w:rsidRPr="00A25194">
        <w:rPr>
          <w:rFonts w:eastAsiaTheme="minorEastAsia"/>
          <w:color w:val="000000"/>
          <w:sz w:val="22"/>
          <w:szCs w:val="22"/>
        </w:rPr>
        <w:t xml:space="preserve">Terminate Your Membership contract and move to Weebly Pro. </w:t>
      </w:r>
    </w:p>
    <w:p w14:paraId="6C8873AF" w14:textId="77777777" w:rsidR="00F70297" w:rsidRPr="00A25194" w:rsidRDefault="00F70297" w:rsidP="00A25194">
      <w:pPr>
        <w:widowControl w:val="0"/>
        <w:autoSpaceDE w:val="0"/>
        <w:autoSpaceDN w:val="0"/>
        <w:adjustRightInd w:val="0"/>
        <w:spacing w:after="120" w:line="340" w:lineRule="atLeast"/>
        <w:ind w:left="360"/>
        <w:rPr>
          <w:rFonts w:eastAsiaTheme="minorEastAsia"/>
          <w:color w:val="000000"/>
          <w:sz w:val="24"/>
          <w:szCs w:val="24"/>
        </w:rPr>
      </w:pPr>
      <w:r w:rsidRPr="00F70297">
        <w:rPr>
          <w:rFonts w:eastAsiaTheme="minorEastAsia"/>
          <w:color w:val="000000"/>
          <w:position w:val="-3"/>
          <w:sz w:val="22"/>
          <w:szCs w:val="22"/>
        </w:rPr>
        <w:t xml:space="preserve">• </w:t>
      </w:r>
      <w:r w:rsidR="00A25194">
        <w:rPr>
          <w:rFonts w:eastAsiaTheme="minorEastAsia"/>
          <w:color w:val="000000"/>
          <w:position w:val="-3"/>
          <w:sz w:val="22"/>
          <w:szCs w:val="22"/>
        </w:rPr>
        <w:tab/>
      </w:r>
      <w:r w:rsidRPr="00A25194">
        <w:rPr>
          <w:rFonts w:eastAsiaTheme="minorEastAsia"/>
          <w:color w:val="000000"/>
          <w:sz w:val="24"/>
          <w:szCs w:val="24"/>
        </w:rPr>
        <w:t xml:space="preserve">Increase use of social media. </w:t>
      </w:r>
    </w:p>
    <w:p w14:paraId="49CAF2D7" w14:textId="77777777" w:rsidR="00A25194" w:rsidRPr="00A25194" w:rsidRDefault="00A25194" w:rsidP="00A25194">
      <w:pPr>
        <w:widowControl w:val="0"/>
        <w:tabs>
          <w:tab w:val="left" w:pos="1080"/>
        </w:tabs>
        <w:autoSpaceDE w:val="0"/>
        <w:autoSpaceDN w:val="0"/>
        <w:adjustRightInd w:val="0"/>
        <w:spacing w:after="120" w:line="340" w:lineRule="atLeast"/>
        <w:rPr>
          <w:rFonts w:eastAsiaTheme="minorEastAsia"/>
          <w:color w:val="000000"/>
          <w:sz w:val="24"/>
          <w:szCs w:val="24"/>
        </w:rPr>
      </w:pPr>
      <w:r>
        <w:rPr>
          <w:rFonts w:eastAsiaTheme="minorEastAsia"/>
          <w:color w:val="000000"/>
          <w:sz w:val="24"/>
          <w:szCs w:val="24"/>
        </w:rPr>
        <w:tab/>
      </w:r>
      <w:r w:rsidRPr="00A25194">
        <w:rPr>
          <w:rFonts w:eastAsiaTheme="minorEastAsia"/>
          <w:color w:val="000000"/>
          <w:sz w:val="24"/>
          <w:szCs w:val="24"/>
        </w:rPr>
        <w:t>Action Plan:</w:t>
      </w:r>
    </w:p>
    <w:p w14:paraId="09D2FC19" w14:textId="77777777" w:rsidR="00F70297" w:rsidRPr="00F70297" w:rsidRDefault="00F70297" w:rsidP="00A25194">
      <w:pPr>
        <w:widowControl w:val="0"/>
        <w:tabs>
          <w:tab w:val="left" w:pos="1440"/>
        </w:tabs>
        <w:autoSpaceDE w:val="0"/>
        <w:autoSpaceDN w:val="0"/>
        <w:adjustRightInd w:val="0"/>
        <w:spacing w:after="240" w:line="340" w:lineRule="atLeast"/>
        <w:ind w:left="1080"/>
        <w:rPr>
          <w:rFonts w:eastAsiaTheme="minorEastAsia"/>
          <w:color w:val="000000"/>
          <w:sz w:val="22"/>
          <w:szCs w:val="22"/>
        </w:rPr>
      </w:pPr>
      <w:r w:rsidRPr="00F70297">
        <w:rPr>
          <w:rFonts w:eastAsiaTheme="minorEastAsia"/>
          <w:color w:val="000000"/>
          <w:sz w:val="22"/>
          <w:szCs w:val="22"/>
        </w:rPr>
        <w:t xml:space="preserve">• </w:t>
      </w:r>
      <w:r w:rsidR="00A25194">
        <w:rPr>
          <w:rFonts w:eastAsiaTheme="minorEastAsia"/>
          <w:color w:val="000000"/>
          <w:sz w:val="22"/>
          <w:szCs w:val="22"/>
        </w:rPr>
        <w:tab/>
      </w:r>
      <w:r w:rsidRPr="00F70297">
        <w:rPr>
          <w:rFonts w:eastAsiaTheme="minorEastAsia"/>
          <w:color w:val="000000"/>
          <w:sz w:val="22"/>
          <w:szCs w:val="22"/>
        </w:rPr>
        <w:t xml:space="preserve">Hold FAME Twitter chats at a regular day and time. </w:t>
      </w:r>
    </w:p>
    <w:p w14:paraId="7E1E0453" w14:textId="77777777" w:rsidR="00A25194" w:rsidRPr="00A25194" w:rsidRDefault="00F70297" w:rsidP="00A25194">
      <w:pPr>
        <w:widowControl w:val="0"/>
        <w:tabs>
          <w:tab w:val="left" w:pos="720"/>
        </w:tabs>
        <w:autoSpaceDE w:val="0"/>
        <w:autoSpaceDN w:val="0"/>
        <w:adjustRightInd w:val="0"/>
        <w:spacing w:after="120" w:line="280" w:lineRule="atLeast"/>
        <w:ind w:left="360"/>
        <w:rPr>
          <w:rFonts w:eastAsiaTheme="minorEastAsia"/>
          <w:color w:val="000000"/>
          <w:sz w:val="24"/>
          <w:szCs w:val="24"/>
        </w:rPr>
      </w:pPr>
      <w:r w:rsidRPr="00F70297">
        <w:rPr>
          <w:rFonts w:eastAsiaTheme="minorEastAsia"/>
          <w:color w:val="000000"/>
          <w:sz w:val="22"/>
          <w:szCs w:val="22"/>
        </w:rPr>
        <w:t xml:space="preserve"> </w:t>
      </w:r>
      <w:r w:rsidRPr="00F70297">
        <w:rPr>
          <w:rFonts w:eastAsiaTheme="minorEastAsia"/>
          <w:color w:val="000000"/>
          <w:position w:val="-3"/>
          <w:sz w:val="22"/>
          <w:szCs w:val="22"/>
        </w:rPr>
        <w:t xml:space="preserve">• </w:t>
      </w:r>
      <w:r w:rsidR="00A25194">
        <w:rPr>
          <w:rFonts w:eastAsiaTheme="minorEastAsia"/>
          <w:color w:val="000000"/>
          <w:position w:val="-3"/>
          <w:sz w:val="22"/>
          <w:szCs w:val="22"/>
        </w:rPr>
        <w:tab/>
      </w:r>
      <w:r w:rsidRPr="00A25194">
        <w:rPr>
          <w:rFonts w:eastAsiaTheme="minorEastAsia"/>
          <w:color w:val="000000"/>
          <w:sz w:val="24"/>
          <w:szCs w:val="24"/>
        </w:rPr>
        <w:t xml:space="preserve">Design a marketing and PR plan for FAME as an organization. </w:t>
      </w:r>
    </w:p>
    <w:p w14:paraId="6098DBA9" w14:textId="77777777" w:rsidR="00F70297" w:rsidRPr="00A25194" w:rsidRDefault="00A25194" w:rsidP="00A25194">
      <w:pPr>
        <w:widowControl w:val="0"/>
        <w:tabs>
          <w:tab w:val="left" w:pos="1080"/>
        </w:tabs>
        <w:autoSpaceDE w:val="0"/>
        <w:autoSpaceDN w:val="0"/>
        <w:adjustRightInd w:val="0"/>
        <w:spacing w:line="280" w:lineRule="atLeast"/>
        <w:rPr>
          <w:rFonts w:eastAsiaTheme="minorEastAsia"/>
          <w:color w:val="000000"/>
          <w:sz w:val="24"/>
          <w:szCs w:val="24"/>
        </w:rPr>
      </w:pPr>
      <w:r>
        <w:rPr>
          <w:rFonts w:eastAsiaTheme="minorEastAsia"/>
          <w:color w:val="000000"/>
          <w:sz w:val="22"/>
          <w:szCs w:val="22"/>
        </w:rPr>
        <w:tab/>
      </w:r>
      <w:r w:rsidR="00F70297" w:rsidRPr="00A25194">
        <w:rPr>
          <w:rFonts w:eastAsiaTheme="minorEastAsia"/>
          <w:color w:val="000000"/>
          <w:sz w:val="24"/>
          <w:szCs w:val="24"/>
        </w:rPr>
        <w:t xml:space="preserve">Action Plan: </w:t>
      </w:r>
    </w:p>
    <w:p w14:paraId="632FD7CE" w14:textId="77777777" w:rsidR="00F70297" w:rsidRPr="00F70297" w:rsidRDefault="00F70297" w:rsidP="00A25194">
      <w:pPr>
        <w:widowControl w:val="0"/>
        <w:numPr>
          <w:ilvl w:val="0"/>
          <w:numId w:val="196"/>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Create video for members to share with vendors and outside organizations.  </w:t>
      </w:r>
    </w:p>
    <w:p w14:paraId="3D76EBE1" w14:textId="77777777" w:rsidR="00F70297" w:rsidRPr="00F70297" w:rsidRDefault="00F70297" w:rsidP="00A25194">
      <w:pPr>
        <w:widowControl w:val="0"/>
        <w:numPr>
          <w:ilvl w:val="0"/>
          <w:numId w:val="196"/>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Create a graphic designer position on the Committee for Communications to design all media so that FAME’s look and message remains consistent and professional.  </w:t>
      </w:r>
    </w:p>
    <w:p w14:paraId="1643DBC0" w14:textId="77777777" w:rsidR="00A25194" w:rsidRDefault="00F70297" w:rsidP="00A25194">
      <w:pPr>
        <w:widowControl w:val="0"/>
        <w:numPr>
          <w:ilvl w:val="0"/>
          <w:numId w:val="196"/>
        </w:numPr>
        <w:tabs>
          <w:tab w:val="left" w:pos="220"/>
          <w:tab w:val="left" w:pos="720"/>
        </w:tabs>
        <w:autoSpaceDE w:val="0"/>
        <w:autoSpaceDN w:val="0"/>
        <w:adjustRightInd w:val="0"/>
        <w:spacing w:after="120" w:line="340" w:lineRule="atLeast"/>
        <w:ind w:left="1440"/>
        <w:rPr>
          <w:rFonts w:eastAsiaTheme="minorEastAsia"/>
          <w:color w:val="000000"/>
          <w:sz w:val="29"/>
          <w:szCs w:val="29"/>
        </w:rPr>
      </w:pPr>
      <w:r w:rsidRPr="00F70297">
        <w:rPr>
          <w:rFonts w:eastAsiaTheme="minorEastAsia"/>
          <w:color w:val="000000"/>
          <w:sz w:val="22"/>
          <w:szCs w:val="22"/>
        </w:rPr>
        <w:t>Create a brochure that can be downloaded and shared from our new website.</w:t>
      </w:r>
      <w:r w:rsidRPr="00F70297">
        <w:rPr>
          <w:rFonts w:eastAsiaTheme="minorEastAsia"/>
          <w:color w:val="000000"/>
          <w:sz w:val="29"/>
          <w:szCs w:val="29"/>
        </w:rPr>
        <w:t xml:space="preserve"> </w:t>
      </w:r>
    </w:p>
    <w:p w14:paraId="44521364" w14:textId="77777777" w:rsidR="008843D3" w:rsidRDefault="008843D3">
      <w:pPr>
        <w:rPr>
          <w:rFonts w:eastAsiaTheme="minorEastAsia"/>
          <w:b/>
          <w:bCs/>
          <w:color w:val="000000"/>
          <w:sz w:val="29"/>
          <w:szCs w:val="29"/>
        </w:rPr>
      </w:pPr>
      <w:r>
        <w:rPr>
          <w:rFonts w:eastAsiaTheme="minorEastAsia"/>
          <w:b/>
          <w:bCs/>
          <w:color w:val="000000"/>
          <w:sz w:val="29"/>
          <w:szCs w:val="29"/>
        </w:rPr>
        <w:br w:type="page"/>
      </w:r>
    </w:p>
    <w:p w14:paraId="1BBEB77A" w14:textId="77777777" w:rsidR="00755697" w:rsidRDefault="00F70297" w:rsidP="00755697">
      <w:pPr>
        <w:widowControl w:val="0"/>
        <w:tabs>
          <w:tab w:val="left" w:pos="220"/>
          <w:tab w:val="left" w:pos="720"/>
        </w:tabs>
        <w:autoSpaceDE w:val="0"/>
        <w:autoSpaceDN w:val="0"/>
        <w:adjustRightInd w:val="0"/>
        <w:spacing w:after="120" w:line="340" w:lineRule="atLeast"/>
        <w:rPr>
          <w:rFonts w:eastAsiaTheme="minorEastAsia"/>
          <w:color w:val="000000"/>
          <w:sz w:val="29"/>
          <w:szCs w:val="29"/>
        </w:rPr>
      </w:pPr>
      <w:r w:rsidRPr="00F70297">
        <w:rPr>
          <w:rFonts w:eastAsiaTheme="minorEastAsia"/>
          <w:b/>
          <w:bCs/>
          <w:color w:val="000000"/>
          <w:sz w:val="29"/>
          <w:szCs w:val="29"/>
        </w:rPr>
        <w:lastRenderedPageBreak/>
        <w:t>Focus Area</w:t>
      </w:r>
      <w:r w:rsidRPr="00F70297">
        <w:rPr>
          <w:rFonts w:eastAsiaTheme="minorEastAsia"/>
          <w:color w:val="000000"/>
          <w:sz w:val="29"/>
          <w:szCs w:val="29"/>
        </w:rPr>
        <w:t>: Membership  </w:t>
      </w:r>
    </w:p>
    <w:p w14:paraId="7E91761E" w14:textId="77777777" w:rsidR="00755697" w:rsidRDefault="00F70297" w:rsidP="00755697">
      <w:pPr>
        <w:widowControl w:val="0"/>
        <w:tabs>
          <w:tab w:val="left" w:pos="220"/>
          <w:tab w:val="left" w:pos="720"/>
        </w:tabs>
        <w:autoSpaceDE w:val="0"/>
        <w:autoSpaceDN w:val="0"/>
        <w:adjustRightInd w:val="0"/>
        <w:spacing w:after="120" w:line="340" w:lineRule="atLeast"/>
        <w:rPr>
          <w:rFonts w:eastAsiaTheme="minorEastAsia"/>
          <w:color w:val="000000"/>
          <w:sz w:val="29"/>
          <w:szCs w:val="29"/>
        </w:rPr>
      </w:pPr>
      <w:r w:rsidRPr="00F70297">
        <w:rPr>
          <w:rFonts w:eastAsiaTheme="minorEastAsia"/>
          <w:b/>
          <w:bCs/>
          <w:color w:val="000000"/>
          <w:sz w:val="29"/>
          <w:szCs w:val="29"/>
        </w:rPr>
        <w:t>Goal</w:t>
      </w:r>
      <w:r w:rsidRPr="00F70297">
        <w:rPr>
          <w:rFonts w:eastAsiaTheme="minorEastAsia"/>
          <w:color w:val="000000"/>
          <w:sz w:val="29"/>
          <w:szCs w:val="29"/>
        </w:rPr>
        <w:t>: Ensure FAME remains a robust, gratifying organization that develops school library leaders and meets their needs.  </w:t>
      </w:r>
    </w:p>
    <w:p w14:paraId="2D6D62F2" w14:textId="77777777" w:rsidR="00755697" w:rsidRDefault="00F70297" w:rsidP="00755697">
      <w:pPr>
        <w:widowControl w:val="0"/>
        <w:tabs>
          <w:tab w:val="left" w:pos="220"/>
          <w:tab w:val="left" w:pos="720"/>
        </w:tabs>
        <w:autoSpaceDE w:val="0"/>
        <w:autoSpaceDN w:val="0"/>
        <w:adjustRightInd w:val="0"/>
        <w:spacing w:after="120" w:line="340" w:lineRule="atLeast"/>
        <w:rPr>
          <w:rFonts w:eastAsiaTheme="minorEastAsia"/>
          <w:color w:val="000000"/>
          <w:position w:val="-3"/>
          <w:sz w:val="34"/>
          <w:szCs w:val="34"/>
        </w:rPr>
      </w:pPr>
      <w:r w:rsidRPr="00F70297">
        <w:rPr>
          <w:rFonts w:eastAsiaTheme="minorEastAsia"/>
          <w:b/>
          <w:bCs/>
          <w:color w:val="000000"/>
          <w:sz w:val="29"/>
          <w:szCs w:val="29"/>
        </w:rPr>
        <w:t>Strategies</w:t>
      </w:r>
      <w:r w:rsidR="00755697">
        <w:rPr>
          <w:rFonts w:eastAsiaTheme="minorEastAsia"/>
          <w:color w:val="000000"/>
          <w:sz w:val="29"/>
          <w:szCs w:val="29"/>
        </w:rPr>
        <w:t>:</w:t>
      </w:r>
    </w:p>
    <w:p w14:paraId="5879B61A" w14:textId="77777777" w:rsidR="00553834" w:rsidRPr="00553834" w:rsidRDefault="00F70297" w:rsidP="00553834">
      <w:pPr>
        <w:pStyle w:val="ListParagraph"/>
        <w:widowControl w:val="0"/>
        <w:numPr>
          <w:ilvl w:val="0"/>
          <w:numId w:val="203"/>
        </w:numPr>
        <w:tabs>
          <w:tab w:val="left" w:pos="220"/>
          <w:tab w:val="left" w:pos="720"/>
        </w:tabs>
        <w:autoSpaceDE w:val="0"/>
        <w:autoSpaceDN w:val="0"/>
        <w:adjustRightInd w:val="0"/>
        <w:spacing w:after="120" w:line="340" w:lineRule="atLeast"/>
        <w:rPr>
          <w:rFonts w:eastAsiaTheme="minorEastAsia"/>
          <w:color w:val="000000"/>
          <w:sz w:val="24"/>
          <w:szCs w:val="24"/>
        </w:rPr>
      </w:pPr>
      <w:r w:rsidRPr="00553834">
        <w:rPr>
          <w:rFonts w:eastAsiaTheme="minorEastAsia"/>
          <w:color w:val="000000"/>
          <w:sz w:val="24"/>
          <w:szCs w:val="24"/>
        </w:rPr>
        <w:t xml:space="preserve">Increase membership numbers. </w:t>
      </w:r>
      <w:r w:rsidRPr="00553834">
        <w:rPr>
          <w:rFonts w:ascii="MS Mincho" w:eastAsiaTheme="minorEastAsia" w:hAnsi="MS Mincho" w:cs="MS Mincho"/>
          <w:color w:val="000000"/>
          <w:sz w:val="24"/>
          <w:szCs w:val="24"/>
        </w:rPr>
        <w:t> </w:t>
      </w:r>
    </w:p>
    <w:p w14:paraId="504BFBA1" w14:textId="77777777" w:rsidR="00F70297" w:rsidRPr="00553834" w:rsidRDefault="00553834" w:rsidP="00553834">
      <w:pPr>
        <w:widowControl w:val="0"/>
        <w:tabs>
          <w:tab w:val="left" w:pos="220"/>
          <w:tab w:val="left" w:pos="720"/>
          <w:tab w:val="left" w:pos="1080"/>
        </w:tabs>
        <w:autoSpaceDE w:val="0"/>
        <w:autoSpaceDN w:val="0"/>
        <w:adjustRightInd w:val="0"/>
        <w:spacing w:after="120" w:line="340" w:lineRule="atLeast"/>
        <w:ind w:left="360"/>
        <w:rPr>
          <w:rFonts w:eastAsiaTheme="minorEastAsia"/>
          <w:color w:val="000000"/>
          <w:sz w:val="24"/>
          <w:szCs w:val="24"/>
        </w:rPr>
      </w:pPr>
      <w:r>
        <w:rPr>
          <w:rFonts w:eastAsiaTheme="minorEastAsia"/>
          <w:color w:val="000000"/>
          <w:sz w:val="24"/>
          <w:szCs w:val="24"/>
        </w:rPr>
        <w:tab/>
      </w:r>
      <w:r>
        <w:rPr>
          <w:rFonts w:eastAsiaTheme="minorEastAsia"/>
          <w:color w:val="000000"/>
          <w:sz w:val="24"/>
          <w:szCs w:val="24"/>
        </w:rPr>
        <w:tab/>
      </w:r>
      <w:r w:rsidR="00F70297" w:rsidRPr="00553834">
        <w:rPr>
          <w:rFonts w:eastAsiaTheme="minorEastAsia"/>
          <w:color w:val="000000"/>
          <w:sz w:val="24"/>
          <w:szCs w:val="24"/>
        </w:rPr>
        <w:t xml:space="preserve">Action Plan: </w:t>
      </w:r>
      <w:r w:rsidR="00F70297" w:rsidRPr="00553834">
        <w:rPr>
          <w:rFonts w:ascii="MS Mincho" w:eastAsiaTheme="minorEastAsia" w:hAnsi="MS Mincho" w:cs="MS Mincho"/>
          <w:color w:val="000000"/>
          <w:sz w:val="24"/>
          <w:szCs w:val="24"/>
        </w:rPr>
        <w:t> </w:t>
      </w:r>
    </w:p>
    <w:p w14:paraId="0E0136D1" w14:textId="77777777" w:rsidR="00F70297" w:rsidRPr="00F70297" w:rsidRDefault="00F70297" w:rsidP="00553834">
      <w:pPr>
        <w:widowControl w:val="0"/>
        <w:numPr>
          <w:ilvl w:val="0"/>
          <w:numId w:val="197"/>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Collaborate with university/certification programs to recruit student members.  </w:t>
      </w:r>
    </w:p>
    <w:p w14:paraId="5FA0B5E8" w14:textId="77777777" w:rsidR="00F70297" w:rsidRPr="00F70297" w:rsidRDefault="00F70297" w:rsidP="00553834">
      <w:pPr>
        <w:widowControl w:val="0"/>
        <w:numPr>
          <w:ilvl w:val="0"/>
          <w:numId w:val="197"/>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Encourage district media supervisors/leaders to establish local associations.  </w:t>
      </w:r>
    </w:p>
    <w:p w14:paraId="336F7826" w14:textId="77777777" w:rsidR="00F70297" w:rsidRPr="00F70297" w:rsidRDefault="00F70297" w:rsidP="00553834">
      <w:pPr>
        <w:widowControl w:val="0"/>
        <w:numPr>
          <w:ilvl w:val="0"/>
          <w:numId w:val="197"/>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Solicit local associations to conduct membership drives.  </w:t>
      </w:r>
    </w:p>
    <w:p w14:paraId="56610EBD" w14:textId="77777777" w:rsidR="00F70297" w:rsidRPr="00F70297" w:rsidRDefault="00F70297" w:rsidP="00553834">
      <w:pPr>
        <w:widowControl w:val="0"/>
        <w:numPr>
          <w:ilvl w:val="0"/>
          <w:numId w:val="197"/>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Recommend that school district library staff promote and recognize FAME membership at the local level.  </w:t>
      </w:r>
    </w:p>
    <w:p w14:paraId="647F46B1" w14:textId="77777777" w:rsidR="00553834" w:rsidRDefault="00F70297" w:rsidP="00553834">
      <w:pPr>
        <w:widowControl w:val="0"/>
        <w:numPr>
          <w:ilvl w:val="0"/>
          <w:numId w:val="197"/>
        </w:numPr>
        <w:tabs>
          <w:tab w:val="left" w:pos="220"/>
          <w:tab w:val="left" w:pos="720"/>
        </w:tabs>
        <w:autoSpaceDE w:val="0"/>
        <w:autoSpaceDN w:val="0"/>
        <w:adjustRightInd w:val="0"/>
        <w:spacing w:after="120" w:line="340" w:lineRule="atLeast"/>
        <w:ind w:left="1440"/>
        <w:rPr>
          <w:rFonts w:eastAsiaTheme="minorEastAsia"/>
          <w:color w:val="000000"/>
          <w:position w:val="-3"/>
          <w:sz w:val="22"/>
          <w:szCs w:val="22"/>
        </w:rPr>
      </w:pPr>
      <w:r w:rsidRPr="00F70297">
        <w:rPr>
          <w:rFonts w:eastAsiaTheme="minorEastAsia"/>
          <w:color w:val="000000"/>
          <w:position w:val="-3"/>
          <w:sz w:val="22"/>
          <w:szCs w:val="22"/>
        </w:rPr>
        <w:t xml:space="preserve">Expand information on the membership section of the website to include benefits of personal memberships. </w:t>
      </w:r>
      <w:r w:rsidRPr="00F70297">
        <w:rPr>
          <w:rFonts w:eastAsiaTheme="minorEastAsia"/>
          <w:color w:val="000000"/>
          <w:sz w:val="22"/>
          <w:szCs w:val="22"/>
        </w:rPr>
        <w:t> </w:t>
      </w:r>
    </w:p>
    <w:p w14:paraId="01C7F2EF" w14:textId="77777777" w:rsidR="00553834" w:rsidRPr="00553834" w:rsidRDefault="00F70297" w:rsidP="00553834">
      <w:pPr>
        <w:pStyle w:val="ListParagraph"/>
        <w:widowControl w:val="0"/>
        <w:numPr>
          <w:ilvl w:val="0"/>
          <w:numId w:val="197"/>
        </w:numPr>
        <w:tabs>
          <w:tab w:val="left" w:pos="220"/>
          <w:tab w:val="left" w:pos="720"/>
        </w:tabs>
        <w:autoSpaceDE w:val="0"/>
        <w:autoSpaceDN w:val="0"/>
        <w:adjustRightInd w:val="0"/>
        <w:spacing w:after="120" w:line="340" w:lineRule="atLeast"/>
        <w:rPr>
          <w:rFonts w:eastAsiaTheme="minorEastAsia"/>
          <w:color w:val="000000"/>
          <w:position w:val="-3"/>
          <w:sz w:val="24"/>
          <w:szCs w:val="24"/>
        </w:rPr>
      </w:pPr>
      <w:r w:rsidRPr="00553834">
        <w:rPr>
          <w:rFonts w:eastAsiaTheme="minorEastAsia"/>
          <w:color w:val="000000"/>
          <w:position w:val="-3"/>
          <w:sz w:val="24"/>
          <w:szCs w:val="24"/>
        </w:rPr>
        <w:t xml:space="preserve">Increase participation of members. </w:t>
      </w:r>
    </w:p>
    <w:p w14:paraId="6EBF6D40" w14:textId="77777777" w:rsidR="00F70297" w:rsidRPr="00F70297" w:rsidRDefault="00F70297" w:rsidP="00553834">
      <w:pPr>
        <w:widowControl w:val="0"/>
        <w:tabs>
          <w:tab w:val="left" w:pos="220"/>
          <w:tab w:val="left" w:pos="720"/>
        </w:tabs>
        <w:autoSpaceDE w:val="0"/>
        <w:autoSpaceDN w:val="0"/>
        <w:adjustRightInd w:val="0"/>
        <w:spacing w:after="120" w:line="340" w:lineRule="atLeast"/>
        <w:ind w:left="720"/>
        <w:rPr>
          <w:rFonts w:eastAsiaTheme="minorEastAsia"/>
          <w:color w:val="000000"/>
          <w:position w:val="-3"/>
          <w:sz w:val="22"/>
          <w:szCs w:val="22"/>
        </w:rPr>
      </w:pPr>
      <w:r w:rsidRPr="00553834">
        <w:rPr>
          <w:rFonts w:eastAsiaTheme="minorEastAsia"/>
          <w:color w:val="000000"/>
          <w:position w:val="-3"/>
          <w:sz w:val="24"/>
          <w:szCs w:val="24"/>
        </w:rPr>
        <w:t>Action Plan:</w:t>
      </w:r>
      <w:r w:rsidRPr="00F70297">
        <w:rPr>
          <w:rFonts w:eastAsiaTheme="minorEastAsia"/>
          <w:color w:val="000000"/>
          <w:position w:val="-3"/>
          <w:sz w:val="22"/>
          <w:szCs w:val="22"/>
        </w:rPr>
        <w:t xml:space="preserve"> </w:t>
      </w:r>
      <w:r w:rsidRPr="00F70297">
        <w:rPr>
          <w:rFonts w:eastAsiaTheme="minorEastAsia"/>
          <w:color w:val="000000"/>
          <w:sz w:val="22"/>
          <w:szCs w:val="22"/>
        </w:rPr>
        <w:t> </w:t>
      </w:r>
    </w:p>
    <w:p w14:paraId="40CF1375" w14:textId="77777777" w:rsidR="00F70297" w:rsidRPr="00F70297" w:rsidRDefault="00F70297" w:rsidP="00553834">
      <w:pPr>
        <w:widowControl w:val="0"/>
        <w:numPr>
          <w:ilvl w:val="0"/>
          <w:numId w:val="198"/>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Enhance communication of how and when to sign up for committees.  </w:t>
      </w:r>
    </w:p>
    <w:p w14:paraId="632A4CF0" w14:textId="77777777" w:rsidR="00F70297" w:rsidRPr="00F70297" w:rsidRDefault="00F70297" w:rsidP="00553834">
      <w:pPr>
        <w:widowControl w:val="0"/>
        <w:numPr>
          <w:ilvl w:val="0"/>
          <w:numId w:val="198"/>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Recognize committee members at various events.  </w:t>
      </w:r>
    </w:p>
    <w:p w14:paraId="68D6806E" w14:textId="77777777" w:rsidR="00F70297" w:rsidRPr="00F70297" w:rsidRDefault="00F70297" w:rsidP="00553834">
      <w:pPr>
        <w:widowControl w:val="0"/>
        <w:numPr>
          <w:ilvl w:val="0"/>
          <w:numId w:val="198"/>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 xml:space="preserve">Highlight lesser-known committees on website and in </w:t>
      </w:r>
      <w:r w:rsidRPr="00F70297">
        <w:rPr>
          <w:rFonts w:eastAsiaTheme="minorEastAsia"/>
          <w:i/>
          <w:iCs/>
          <w:color w:val="000000"/>
          <w:sz w:val="22"/>
          <w:szCs w:val="22"/>
        </w:rPr>
        <w:t xml:space="preserve">FMQ. </w:t>
      </w:r>
      <w:r w:rsidRPr="00F70297">
        <w:rPr>
          <w:rFonts w:eastAsiaTheme="minorEastAsia"/>
          <w:color w:val="000000"/>
          <w:sz w:val="22"/>
          <w:szCs w:val="22"/>
        </w:rPr>
        <w:t> </w:t>
      </w:r>
    </w:p>
    <w:p w14:paraId="0809F5B9" w14:textId="77777777" w:rsidR="00F70297" w:rsidRPr="00F70297" w:rsidRDefault="00F70297" w:rsidP="00553834">
      <w:pPr>
        <w:widowControl w:val="0"/>
        <w:numPr>
          <w:ilvl w:val="0"/>
          <w:numId w:val="198"/>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Hold regional meetings, a Spring Forum, or summer event for participation in addition to the annual conference.  </w:t>
      </w:r>
    </w:p>
    <w:p w14:paraId="0124740E" w14:textId="77777777" w:rsidR="00553834" w:rsidRDefault="00F70297" w:rsidP="00553834">
      <w:pPr>
        <w:widowControl w:val="0"/>
        <w:numPr>
          <w:ilvl w:val="0"/>
          <w:numId w:val="198"/>
        </w:numPr>
        <w:tabs>
          <w:tab w:val="left" w:pos="220"/>
          <w:tab w:val="left" w:pos="720"/>
        </w:tabs>
        <w:autoSpaceDE w:val="0"/>
        <w:autoSpaceDN w:val="0"/>
        <w:adjustRightInd w:val="0"/>
        <w:spacing w:after="120" w:line="340" w:lineRule="atLeast"/>
        <w:ind w:left="1440"/>
        <w:rPr>
          <w:rFonts w:eastAsiaTheme="minorEastAsia"/>
          <w:color w:val="000000"/>
          <w:sz w:val="29"/>
          <w:szCs w:val="29"/>
        </w:rPr>
      </w:pPr>
      <w:r w:rsidRPr="00F70297">
        <w:rPr>
          <w:rFonts w:eastAsiaTheme="minorEastAsia"/>
          <w:color w:val="000000"/>
          <w:sz w:val="22"/>
          <w:szCs w:val="22"/>
        </w:rPr>
        <w:t>Provide opportunities for members to explain their expectations of their</w:t>
      </w:r>
      <w:r w:rsidRPr="00F70297">
        <w:rPr>
          <w:rFonts w:eastAsiaTheme="minorEastAsia"/>
          <w:color w:val="000000"/>
          <w:sz w:val="29"/>
          <w:szCs w:val="29"/>
        </w:rPr>
        <w:t xml:space="preserve"> </w:t>
      </w:r>
      <w:r w:rsidRPr="00F70297">
        <w:rPr>
          <w:rFonts w:eastAsiaTheme="minorEastAsia"/>
          <w:color w:val="000000"/>
          <w:sz w:val="22"/>
          <w:szCs w:val="22"/>
        </w:rPr>
        <w:t>professional</w:t>
      </w:r>
      <w:r w:rsidRPr="00F70297">
        <w:rPr>
          <w:rFonts w:eastAsiaTheme="minorEastAsia"/>
          <w:color w:val="000000"/>
          <w:sz w:val="29"/>
          <w:szCs w:val="29"/>
        </w:rPr>
        <w:t xml:space="preserve"> </w:t>
      </w:r>
      <w:r w:rsidRPr="00F70297">
        <w:rPr>
          <w:rFonts w:eastAsiaTheme="minorEastAsia"/>
          <w:color w:val="000000"/>
          <w:sz w:val="22"/>
          <w:szCs w:val="22"/>
        </w:rPr>
        <w:t>organization.</w:t>
      </w:r>
      <w:r w:rsidRPr="00F70297">
        <w:rPr>
          <w:rFonts w:eastAsiaTheme="minorEastAsia"/>
          <w:color w:val="000000"/>
          <w:sz w:val="29"/>
          <w:szCs w:val="29"/>
        </w:rPr>
        <w:t xml:space="preserve">  </w:t>
      </w:r>
    </w:p>
    <w:p w14:paraId="6E84F940" w14:textId="77777777" w:rsidR="00553834" w:rsidRDefault="00553834" w:rsidP="00553834">
      <w:pPr>
        <w:widowControl w:val="0"/>
        <w:tabs>
          <w:tab w:val="left" w:pos="220"/>
          <w:tab w:val="left" w:pos="720"/>
        </w:tabs>
        <w:autoSpaceDE w:val="0"/>
        <w:autoSpaceDN w:val="0"/>
        <w:adjustRightInd w:val="0"/>
        <w:spacing w:after="120" w:line="340" w:lineRule="atLeast"/>
        <w:ind w:left="1440"/>
        <w:rPr>
          <w:rFonts w:eastAsiaTheme="minorEastAsia"/>
          <w:color w:val="000000"/>
          <w:sz w:val="29"/>
          <w:szCs w:val="29"/>
        </w:rPr>
      </w:pPr>
    </w:p>
    <w:p w14:paraId="7E5B06FB" w14:textId="77777777" w:rsidR="00553834" w:rsidRDefault="00F70297" w:rsidP="00553834">
      <w:pPr>
        <w:widowControl w:val="0"/>
        <w:tabs>
          <w:tab w:val="left" w:pos="220"/>
          <w:tab w:val="left" w:pos="720"/>
        </w:tabs>
        <w:autoSpaceDE w:val="0"/>
        <w:autoSpaceDN w:val="0"/>
        <w:adjustRightInd w:val="0"/>
        <w:spacing w:after="120" w:line="340" w:lineRule="atLeast"/>
        <w:rPr>
          <w:rFonts w:eastAsiaTheme="minorEastAsia"/>
          <w:color w:val="000000"/>
          <w:sz w:val="29"/>
          <w:szCs w:val="29"/>
        </w:rPr>
      </w:pPr>
      <w:r w:rsidRPr="00F70297">
        <w:rPr>
          <w:rFonts w:eastAsiaTheme="minorEastAsia"/>
          <w:b/>
          <w:bCs/>
          <w:color w:val="000000"/>
          <w:sz w:val="29"/>
          <w:szCs w:val="29"/>
        </w:rPr>
        <w:t>Focus Area</w:t>
      </w:r>
      <w:r w:rsidRPr="00F70297">
        <w:rPr>
          <w:rFonts w:eastAsiaTheme="minorEastAsia"/>
          <w:color w:val="000000"/>
          <w:sz w:val="29"/>
          <w:szCs w:val="29"/>
        </w:rPr>
        <w:t>: Professional Development </w:t>
      </w:r>
    </w:p>
    <w:p w14:paraId="0527C4CC" w14:textId="77777777" w:rsidR="00553834" w:rsidRDefault="00F70297" w:rsidP="00553834">
      <w:pPr>
        <w:widowControl w:val="0"/>
        <w:tabs>
          <w:tab w:val="left" w:pos="220"/>
          <w:tab w:val="left" w:pos="720"/>
        </w:tabs>
        <w:autoSpaceDE w:val="0"/>
        <w:autoSpaceDN w:val="0"/>
        <w:adjustRightInd w:val="0"/>
        <w:spacing w:after="120" w:line="340" w:lineRule="atLeast"/>
        <w:rPr>
          <w:rFonts w:eastAsiaTheme="minorEastAsia"/>
          <w:color w:val="000000"/>
          <w:sz w:val="29"/>
          <w:szCs w:val="29"/>
        </w:rPr>
      </w:pPr>
      <w:r w:rsidRPr="00F70297">
        <w:rPr>
          <w:rFonts w:eastAsiaTheme="minorEastAsia"/>
          <w:b/>
          <w:bCs/>
          <w:color w:val="000000"/>
          <w:sz w:val="29"/>
          <w:szCs w:val="29"/>
        </w:rPr>
        <w:t>Goal</w:t>
      </w:r>
      <w:r w:rsidRPr="00F70297">
        <w:rPr>
          <w:rFonts w:eastAsiaTheme="minorEastAsia"/>
          <w:color w:val="000000"/>
          <w:sz w:val="29"/>
          <w:szCs w:val="29"/>
        </w:rPr>
        <w:t xml:space="preserve">: Provide targeted professional development opportunities for a diverse membership. </w:t>
      </w:r>
    </w:p>
    <w:p w14:paraId="61B57217" w14:textId="77777777" w:rsidR="00553834" w:rsidRDefault="00F70297" w:rsidP="00553834">
      <w:pPr>
        <w:widowControl w:val="0"/>
        <w:tabs>
          <w:tab w:val="left" w:pos="220"/>
          <w:tab w:val="left" w:pos="720"/>
        </w:tabs>
        <w:autoSpaceDE w:val="0"/>
        <w:autoSpaceDN w:val="0"/>
        <w:adjustRightInd w:val="0"/>
        <w:spacing w:after="120" w:line="340" w:lineRule="atLeast"/>
        <w:rPr>
          <w:rFonts w:eastAsiaTheme="minorEastAsia"/>
          <w:color w:val="000000"/>
          <w:sz w:val="29"/>
          <w:szCs w:val="29"/>
        </w:rPr>
      </w:pPr>
      <w:r w:rsidRPr="00F70297">
        <w:rPr>
          <w:rFonts w:eastAsiaTheme="minorEastAsia"/>
          <w:b/>
          <w:bCs/>
          <w:color w:val="000000"/>
          <w:sz w:val="29"/>
          <w:szCs w:val="29"/>
        </w:rPr>
        <w:t>Strategies</w:t>
      </w:r>
      <w:r w:rsidRPr="00F70297">
        <w:rPr>
          <w:rFonts w:eastAsiaTheme="minorEastAsia"/>
          <w:color w:val="000000"/>
          <w:sz w:val="29"/>
          <w:szCs w:val="29"/>
        </w:rPr>
        <w:t>:  </w:t>
      </w:r>
    </w:p>
    <w:p w14:paraId="08E6CE1A" w14:textId="77777777" w:rsidR="00553834" w:rsidRPr="00553834" w:rsidRDefault="00F70297" w:rsidP="00553834">
      <w:pPr>
        <w:pStyle w:val="ListParagraph"/>
        <w:widowControl w:val="0"/>
        <w:numPr>
          <w:ilvl w:val="0"/>
          <w:numId w:val="204"/>
        </w:numPr>
        <w:tabs>
          <w:tab w:val="left" w:pos="220"/>
          <w:tab w:val="left" w:pos="720"/>
        </w:tabs>
        <w:autoSpaceDE w:val="0"/>
        <w:autoSpaceDN w:val="0"/>
        <w:adjustRightInd w:val="0"/>
        <w:spacing w:after="120" w:line="340" w:lineRule="atLeast"/>
        <w:rPr>
          <w:rFonts w:eastAsiaTheme="minorEastAsia"/>
          <w:color w:val="000000"/>
          <w:sz w:val="29"/>
          <w:szCs w:val="29"/>
        </w:rPr>
      </w:pPr>
      <w:r w:rsidRPr="00553834">
        <w:rPr>
          <w:rFonts w:eastAsiaTheme="minorEastAsia"/>
          <w:color w:val="000000"/>
          <w:sz w:val="24"/>
          <w:szCs w:val="24"/>
        </w:rPr>
        <w:t xml:space="preserve">Continue to assess professional development needs of the diverse membership. </w:t>
      </w:r>
    </w:p>
    <w:p w14:paraId="197D6495" w14:textId="77777777" w:rsidR="00F70297" w:rsidRPr="00553834" w:rsidRDefault="00553834" w:rsidP="00553834">
      <w:pPr>
        <w:widowControl w:val="0"/>
        <w:tabs>
          <w:tab w:val="left" w:pos="220"/>
          <w:tab w:val="left" w:pos="720"/>
          <w:tab w:val="left" w:pos="1080"/>
        </w:tabs>
        <w:autoSpaceDE w:val="0"/>
        <w:autoSpaceDN w:val="0"/>
        <w:adjustRightInd w:val="0"/>
        <w:spacing w:after="120" w:line="340" w:lineRule="atLeast"/>
        <w:ind w:left="360"/>
        <w:rPr>
          <w:rFonts w:eastAsiaTheme="minorEastAsia"/>
          <w:color w:val="000000"/>
          <w:sz w:val="29"/>
          <w:szCs w:val="29"/>
        </w:rPr>
      </w:pPr>
      <w:r>
        <w:rPr>
          <w:rFonts w:eastAsiaTheme="minorEastAsia"/>
          <w:color w:val="000000"/>
          <w:sz w:val="24"/>
          <w:szCs w:val="24"/>
        </w:rPr>
        <w:tab/>
      </w:r>
      <w:r>
        <w:rPr>
          <w:rFonts w:eastAsiaTheme="minorEastAsia"/>
          <w:color w:val="000000"/>
          <w:sz w:val="24"/>
          <w:szCs w:val="24"/>
        </w:rPr>
        <w:tab/>
      </w:r>
      <w:r w:rsidR="00F70297" w:rsidRPr="00553834">
        <w:rPr>
          <w:rFonts w:eastAsiaTheme="minorEastAsia"/>
          <w:color w:val="000000"/>
          <w:sz w:val="24"/>
          <w:szCs w:val="24"/>
        </w:rPr>
        <w:t xml:space="preserve">Action Plan: </w:t>
      </w:r>
      <w:r w:rsidR="00F70297" w:rsidRPr="00553834">
        <w:rPr>
          <w:rFonts w:ascii="MS Mincho" w:eastAsia="MS Mincho" w:hAnsi="MS Mincho" w:cs="MS Mincho" w:hint="eastAsia"/>
          <w:color w:val="000000"/>
          <w:sz w:val="29"/>
          <w:szCs w:val="29"/>
        </w:rPr>
        <w:t> </w:t>
      </w:r>
    </w:p>
    <w:p w14:paraId="7A887740" w14:textId="77777777" w:rsidR="00F70297" w:rsidRPr="00F70297" w:rsidRDefault="00F70297" w:rsidP="00553834">
      <w:pPr>
        <w:widowControl w:val="0"/>
        <w:numPr>
          <w:ilvl w:val="0"/>
          <w:numId w:val="199"/>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lastRenderedPageBreak/>
        <w:t>Committee on Professional Development survey needs via form on the webinar webpage and regularly monitor</w:t>
      </w:r>
      <w:r w:rsidR="00553834">
        <w:rPr>
          <w:rFonts w:eastAsiaTheme="minorEastAsia"/>
          <w:color w:val="000000"/>
          <w:sz w:val="22"/>
          <w:szCs w:val="22"/>
        </w:rPr>
        <w:t xml:space="preserve"> it</w:t>
      </w:r>
      <w:r w:rsidRPr="00F70297">
        <w:rPr>
          <w:rFonts w:eastAsiaTheme="minorEastAsia"/>
          <w:color w:val="000000"/>
          <w:sz w:val="22"/>
          <w:szCs w:val="22"/>
        </w:rPr>
        <w:t>.  </w:t>
      </w:r>
    </w:p>
    <w:p w14:paraId="6053CB42" w14:textId="77777777" w:rsidR="00553834" w:rsidRDefault="00F70297" w:rsidP="00553834">
      <w:pPr>
        <w:widowControl w:val="0"/>
        <w:numPr>
          <w:ilvl w:val="0"/>
          <w:numId w:val="199"/>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Canvas membership needs at annual convention.  </w:t>
      </w:r>
    </w:p>
    <w:p w14:paraId="09A98A4E" w14:textId="77777777" w:rsidR="00F70297" w:rsidRPr="00553834" w:rsidRDefault="00F70297" w:rsidP="00553834">
      <w:pPr>
        <w:widowControl w:val="0"/>
        <w:numPr>
          <w:ilvl w:val="0"/>
          <w:numId w:val="199"/>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553834">
        <w:rPr>
          <w:rFonts w:eastAsiaTheme="minorEastAsia"/>
          <w:color w:val="000000"/>
          <w:sz w:val="22"/>
          <w:szCs w:val="22"/>
        </w:rPr>
        <w:t>Periodically tally membership input to plan for professional development offerings.  </w:t>
      </w:r>
    </w:p>
    <w:p w14:paraId="482B9852" w14:textId="4096DD01" w:rsidR="00553834" w:rsidRPr="00553834" w:rsidRDefault="00F70297" w:rsidP="00553834">
      <w:pPr>
        <w:widowControl w:val="0"/>
        <w:numPr>
          <w:ilvl w:val="0"/>
          <w:numId w:val="200"/>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Take notice of survey results when choosing the overall theme for the annual conference and solicit sessions that reflect the targeted needs based on the input from members.  </w:t>
      </w:r>
    </w:p>
    <w:p w14:paraId="4B7F4E4A" w14:textId="77777777" w:rsidR="00553834" w:rsidRPr="00553834" w:rsidRDefault="00F70297" w:rsidP="00553834">
      <w:pPr>
        <w:pStyle w:val="ListParagraph"/>
        <w:widowControl w:val="0"/>
        <w:numPr>
          <w:ilvl w:val="0"/>
          <w:numId w:val="200"/>
        </w:numPr>
        <w:tabs>
          <w:tab w:val="left" w:pos="720"/>
        </w:tabs>
        <w:autoSpaceDE w:val="0"/>
        <w:autoSpaceDN w:val="0"/>
        <w:adjustRightInd w:val="0"/>
        <w:spacing w:after="120" w:line="340" w:lineRule="atLeast"/>
        <w:rPr>
          <w:rFonts w:eastAsiaTheme="minorEastAsia"/>
          <w:color w:val="000000"/>
          <w:sz w:val="24"/>
          <w:szCs w:val="24"/>
        </w:rPr>
      </w:pPr>
      <w:r w:rsidRPr="00553834">
        <w:rPr>
          <w:rFonts w:eastAsiaTheme="minorEastAsia"/>
          <w:color w:val="000000"/>
          <w:sz w:val="24"/>
          <w:szCs w:val="24"/>
        </w:rPr>
        <w:t xml:space="preserve">Annually provide online and onsite professional development sessions on a variety of topics based on membership input. </w:t>
      </w:r>
      <w:r w:rsidRPr="00553834">
        <w:rPr>
          <w:rFonts w:ascii="MS Mincho" w:eastAsia="MS Mincho" w:hAnsi="MS Mincho" w:cs="MS Mincho" w:hint="eastAsia"/>
          <w:color w:val="000000"/>
          <w:sz w:val="24"/>
          <w:szCs w:val="24"/>
        </w:rPr>
        <w:t> </w:t>
      </w:r>
    </w:p>
    <w:p w14:paraId="6DEB582D" w14:textId="77777777" w:rsidR="00F70297" w:rsidRPr="00553834" w:rsidRDefault="00553834" w:rsidP="00553834">
      <w:pPr>
        <w:widowControl w:val="0"/>
        <w:tabs>
          <w:tab w:val="left" w:pos="720"/>
          <w:tab w:val="left" w:pos="1080"/>
        </w:tabs>
        <w:autoSpaceDE w:val="0"/>
        <w:autoSpaceDN w:val="0"/>
        <w:adjustRightInd w:val="0"/>
        <w:spacing w:after="120" w:line="340" w:lineRule="atLeast"/>
        <w:rPr>
          <w:rFonts w:eastAsiaTheme="minorEastAsia"/>
          <w:color w:val="000000"/>
          <w:sz w:val="22"/>
          <w:szCs w:val="22"/>
        </w:rPr>
      </w:pPr>
      <w:r>
        <w:rPr>
          <w:rFonts w:eastAsiaTheme="minorEastAsia"/>
          <w:color w:val="000000"/>
          <w:sz w:val="24"/>
          <w:szCs w:val="24"/>
        </w:rPr>
        <w:tab/>
      </w:r>
      <w:r>
        <w:rPr>
          <w:rFonts w:eastAsiaTheme="minorEastAsia"/>
          <w:color w:val="000000"/>
          <w:sz w:val="24"/>
          <w:szCs w:val="24"/>
        </w:rPr>
        <w:tab/>
      </w:r>
      <w:r w:rsidR="00F70297" w:rsidRPr="00553834">
        <w:rPr>
          <w:rFonts w:eastAsiaTheme="minorEastAsia"/>
          <w:color w:val="000000"/>
          <w:sz w:val="24"/>
          <w:szCs w:val="24"/>
        </w:rPr>
        <w:t>Action Plan:</w:t>
      </w:r>
      <w:r w:rsidR="00F70297" w:rsidRPr="00553834">
        <w:rPr>
          <w:rFonts w:eastAsiaTheme="minorEastAsia"/>
          <w:color w:val="000000"/>
          <w:sz w:val="22"/>
          <w:szCs w:val="22"/>
        </w:rPr>
        <w:t xml:space="preserve"> </w:t>
      </w:r>
      <w:r w:rsidR="00F70297" w:rsidRPr="00553834">
        <w:rPr>
          <w:rFonts w:ascii="MS Mincho" w:eastAsia="MS Mincho" w:hAnsi="MS Mincho" w:cs="MS Mincho" w:hint="eastAsia"/>
          <w:color w:val="000000"/>
          <w:sz w:val="22"/>
          <w:szCs w:val="22"/>
        </w:rPr>
        <w:t> </w:t>
      </w:r>
    </w:p>
    <w:p w14:paraId="78A2BABE" w14:textId="77777777" w:rsidR="00F70297" w:rsidRPr="00F70297" w:rsidRDefault="00F70297" w:rsidP="00553834">
      <w:pPr>
        <w:widowControl w:val="0"/>
        <w:numPr>
          <w:ilvl w:val="0"/>
          <w:numId w:val="201"/>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Offer monthly webinars presented by local and national colleagues on current topics of interest for librarians working at all levels and types of schools.  </w:t>
      </w:r>
    </w:p>
    <w:p w14:paraId="15E309BB" w14:textId="77777777" w:rsidR="00F70297" w:rsidRPr="00F70297" w:rsidRDefault="00F70297" w:rsidP="00553834">
      <w:pPr>
        <w:widowControl w:val="0"/>
        <w:numPr>
          <w:ilvl w:val="0"/>
          <w:numId w:val="201"/>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Provide links to professional development recordings and resources, posted on the FAME website.  </w:t>
      </w:r>
    </w:p>
    <w:p w14:paraId="41F90467" w14:textId="77777777" w:rsidR="00553834" w:rsidRPr="00553834" w:rsidRDefault="00F70297" w:rsidP="0090227E">
      <w:pPr>
        <w:widowControl w:val="0"/>
        <w:numPr>
          <w:ilvl w:val="0"/>
          <w:numId w:val="201"/>
        </w:numPr>
        <w:tabs>
          <w:tab w:val="left" w:pos="220"/>
          <w:tab w:val="left" w:pos="720"/>
        </w:tabs>
        <w:autoSpaceDE w:val="0"/>
        <w:autoSpaceDN w:val="0"/>
        <w:adjustRightInd w:val="0"/>
        <w:spacing w:after="240" w:line="340" w:lineRule="atLeast"/>
        <w:ind w:left="1440"/>
        <w:rPr>
          <w:rFonts w:eastAsiaTheme="minorEastAsia"/>
          <w:color w:val="000000"/>
          <w:sz w:val="22"/>
          <w:szCs w:val="22"/>
        </w:rPr>
      </w:pPr>
      <w:r w:rsidRPr="00F70297">
        <w:rPr>
          <w:rFonts w:eastAsiaTheme="minorEastAsia"/>
          <w:color w:val="000000"/>
          <w:sz w:val="22"/>
          <w:szCs w:val="22"/>
        </w:rPr>
        <w:t>Collaborate with other FAME committees to provide professional development opportunities (e.g., unconference, FAME annual confere</w:t>
      </w:r>
      <w:r w:rsidR="00553834">
        <w:rPr>
          <w:rFonts w:eastAsiaTheme="minorEastAsia"/>
          <w:color w:val="000000"/>
          <w:sz w:val="22"/>
          <w:szCs w:val="22"/>
        </w:rPr>
        <w:t xml:space="preserve">nce, regional meetings, etc.). </w:t>
      </w:r>
    </w:p>
    <w:p w14:paraId="092AC979" w14:textId="77777777" w:rsidR="0090227E" w:rsidRPr="0090227E" w:rsidRDefault="00F70297" w:rsidP="0090227E">
      <w:pPr>
        <w:widowControl w:val="0"/>
        <w:numPr>
          <w:ilvl w:val="0"/>
          <w:numId w:val="201"/>
        </w:numPr>
        <w:tabs>
          <w:tab w:val="left" w:pos="220"/>
          <w:tab w:val="left" w:pos="720"/>
        </w:tabs>
        <w:autoSpaceDE w:val="0"/>
        <w:autoSpaceDN w:val="0"/>
        <w:adjustRightInd w:val="0"/>
        <w:spacing w:after="120" w:line="340" w:lineRule="atLeast"/>
        <w:rPr>
          <w:rFonts w:eastAsiaTheme="minorEastAsia"/>
          <w:color w:val="000000"/>
          <w:sz w:val="24"/>
          <w:szCs w:val="24"/>
        </w:rPr>
      </w:pPr>
      <w:r w:rsidRPr="0090227E">
        <w:rPr>
          <w:rFonts w:eastAsiaTheme="minorEastAsia"/>
          <w:color w:val="000000"/>
          <w:sz w:val="24"/>
          <w:szCs w:val="24"/>
        </w:rPr>
        <w:t xml:space="preserve">Promote professional development offerings and resources. </w:t>
      </w:r>
    </w:p>
    <w:p w14:paraId="497FE991" w14:textId="77777777" w:rsidR="00F70297" w:rsidRPr="00F70297" w:rsidRDefault="0090227E" w:rsidP="0090227E">
      <w:pPr>
        <w:widowControl w:val="0"/>
        <w:tabs>
          <w:tab w:val="left" w:pos="220"/>
          <w:tab w:val="left" w:pos="720"/>
          <w:tab w:val="left" w:pos="1080"/>
        </w:tabs>
        <w:autoSpaceDE w:val="0"/>
        <w:autoSpaceDN w:val="0"/>
        <w:adjustRightInd w:val="0"/>
        <w:spacing w:after="120" w:line="340" w:lineRule="atLeast"/>
        <w:rPr>
          <w:rFonts w:eastAsiaTheme="minorEastAsia"/>
          <w:color w:val="000000"/>
          <w:sz w:val="22"/>
          <w:szCs w:val="22"/>
        </w:rPr>
      </w:pPr>
      <w:r>
        <w:rPr>
          <w:rFonts w:eastAsiaTheme="minorEastAsia"/>
          <w:color w:val="000000"/>
          <w:sz w:val="24"/>
          <w:szCs w:val="24"/>
        </w:rPr>
        <w:tab/>
      </w:r>
      <w:r>
        <w:rPr>
          <w:rFonts w:eastAsiaTheme="minorEastAsia"/>
          <w:color w:val="000000"/>
          <w:sz w:val="24"/>
          <w:szCs w:val="24"/>
        </w:rPr>
        <w:tab/>
      </w:r>
      <w:r>
        <w:rPr>
          <w:rFonts w:eastAsiaTheme="minorEastAsia"/>
          <w:color w:val="000000"/>
          <w:sz w:val="24"/>
          <w:szCs w:val="24"/>
        </w:rPr>
        <w:tab/>
      </w:r>
      <w:r w:rsidR="00F70297" w:rsidRPr="0090227E">
        <w:rPr>
          <w:rFonts w:eastAsiaTheme="minorEastAsia"/>
          <w:color w:val="000000"/>
          <w:sz w:val="24"/>
          <w:szCs w:val="24"/>
        </w:rPr>
        <w:t>Action Plan:  </w:t>
      </w:r>
    </w:p>
    <w:p w14:paraId="4B304BDF" w14:textId="77777777" w:rsidR="00F70297" w:rsidRPr="00F70297" w:rsidRDefault="00F70297" w:rsidP="0090227E">
      <w:pPr>
        <w:widowControl w:val="0"/>
        <w:numPr>
          <w:ilvl w:val="0"/>
          <w:numId w:val="202"/>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 xml:space="preserve">Advertise offerings using FAME communication methods (e.g., </w:t>
      </w:r>
      <w:r w:rsidRPr="009E5AC2">
        <w:rPr>
          <w:rFonts w:eastAsiaTheme="minorEastAsia"/>
          <w:i/>
          <w:color w:val="000000"/>
          <w:sz w:val="22"/>
          <w:szCs w:val="22"/>
        </w:rPr>
        <w:t>FMQ</w:t>
      </w:r>
      <w:r w:rsidRPr="00F70297">
        <w:rPr>
          <w:rFonts w:eastAsiaTheme="minorEastAsia"/>
          <w:color w:val="000000"/>
          <w:sz w:val="22"/>
          <w:szCs w:val="22"/>
        </w:rPr>
        <w:t>, website,</w:t>
      </w:r>
      <w:r w:rsidR="0090227E">
        <w:rPr>
          <w:rFonts w:eastAsiaTheme="minorEastAsia"/>
          <w:color w:val="000000"/>
          <w:sz w:val="22"/>
          <w:szCs w:val="22"/>
        </w:rPr>
        <w:t xml:space="preserve"> </w:t>
      </w:r>
      <w:r w:rsidRPr="00F70297">
        <w:rPr>
          <w:rFonts w:eastAsiaTheme="minorEastAsia"/>
          <w:color w:val="000000"/>
          <w:sz w:val="22"/>
          <w:szCs w:val="22"/>
        </w:rPr>
        <w:t>Twitter, Facebook, blast emails, etc.).  </w:t>
      </w:r>
    </w:p>
    <w:p w14:paraId="16DB8EF1" w14:textId="77777777" w:rsidR="00F70297" w:rsidRPr="00F70297" w:rsidRDefault="00F70297" w:rsidP="0090227E">
      <w:pPr>
        <w:widowControl w:val="0"/>
        <w:numPr>
          <w:ilvl w:val="0"/>
          <w:numId w:val="202"/>
        </w:numPr>
        <w:tabs>
          <w:tab w:val="left" w:pos="220"/>
          <w:tab w:val="left" w:pos="720"/>
        </w:tabs>
        <w:autoSpaceDE w:val="0"/>
        <w:autoSpaceDN w:val="0"/>
        <w:adjustRightInd w:val="0"/>
        <w:spacing w:after="120" w:line="340" w:lineRule="atLeast"/>
        <w:ind w:left="1440"/>
        <w:rPr>
          <w:rFonts w:eastAsiaTheme="minorEastAsia"/>
          <w:color w:val="000000"/>
          <w:sz w:val="22"/>
          <w:szCs w:val="22"/>
        </w:rPr>
      </w:pPr>
      <w:r w:rsidRPr="00F70297">
        <w:rPr>
          <w:rFonts w:eastAsiaTheme="minorEastAsia"/>
          <w:color w:val="000000"/>
          <w:sz w:val="22"/>
          <w:szCs w:val="22"/>
        </w:rPr>
        <w:t>Distribute professional development information at the annual conference and at other FAME meetings.  </w:t>
      </w:r>
    </w:p>
    <w:p w14:paraId="000780BB" w14:textId="77777777" w:rsidR="00F70297" w:rsidRDefault="00F70297" w:rsidP="008714B2">
      <w:pPr>
        <w:pStyle w:val="Title"/>
        <w:jc w:val="left"/>
        <w:rPr>
          <w:b w:val="0"/>
          <w:bCs w:val="0"/>
          <w:iCs/>
          <w:sz w:val="32"/>
          <w:szCs w:val="32"/>
        </w:rPr>
      </w:pPr>
    </w:p>
    <w:p w14:paraId="3AE23CDB" w14:textId="77777777" w:rsidR="008714B2" w:rsidRDefault="008714B2" w:rsidP="008714B2">
      <w:pPr>
        <w:pStyle w:val="Title"/>
        <w:jc w:val="left"/>
        <w:rPr>
          <w:b w:val="0"/>
          <w:bCs w:val="0"/>
          <w:iCs/>
          <w:sz w:val="32"/>
          <w:szCs w:val="32"/>
        </w:rPr>
      </w:pPr>
    </w:p>
    <w:p w14:paraId="14457CDF" w14:textId="77777777" w:rsidR="00AF0475" w:rsidRDefault="00AF0475" w:rsidP="008714B2">
      <w:pPr>
        <w:pStyle w:val="Title"/>
        <w:jc w:val="left"/>
        <w:rPr>
          <w:b w:val="0"/>
          <w:bCs w:val="0"/>
          <w:i/>
          <w:iCs/>
          <w:sz w:val="24"/>
        </w:rPr>
      </w:pPr>
    </w:p>
    <w:p w14:paraId="48D439EC" w14:textId="77777777" w:rsidR="00AF0475" w:rsidRDefault="00AF0475" w:rsidP="008714B2">
      <w:pPr>
        <w:pStyle w:val="Title"/>
        <w:jc w:val="left"/>
        <w:rPr>
          <w:b w:val="0"/>
          <w:bCs w:val="0"/>
          <w:i/>
          <w:iCs/>
          <w:sz w:val="24"/>
        </w:rPr>
      </w:pPr>
    </w:p>
    <w:p w14:paraId="10BEF472" w14:textId="77777777" w:rsidR="00AF0475" w:rsidRDefault="00AF0475" w:rsidP="008714B2">
      <w:pPr>
        <w:pStyle w:val="Title"/>
        <w:jc w:val="left"/>
        <w:rPr>
          <w:b w:val="0"/>
          <w:bCs w:val="0"/>
          <w:i/>
          <w:iCs/>
          <w:sz w:val="24"/>
        </w:rPr>
      </w:pPr>
    </w:p>
    <w:p w14:paraId="08B46780" w14:textId="77777777" w:rsidR="00AF0475" w:rsidRDefault="00AF0475" w:rsidP="008714B2">
      <w:pPr>
        <w:pStyle w:val="Title"/>
        <w:jc w:val="left"/>
        <w:rPr>
          <w:b w:val="0"/>
          <w:bCs w:val="0"/>
          <w:i/>
          <w:iCs/>
          <w:sz w:val="24"/>
        </w:rPr>
      </w:pPr>
    </w:p>
    <w:p w14:paraId="0BF341D1" w14:textId="77777777" w:rsidR="00AF0475" w:rsidRDefault="00AF0475" w:rsidP="008714B2">
      <w:pPr>
        <w:pStyle w:val="Title"/>
        <w:jc w:val="left"/>
        <w:rPr>
          <w:b w:val="0"/>
          <w:bCs w:val="0"/>
          <w:i/>
          <w:iCs/>
          <w:sz w:val="24"/>
        </w:rPr>
      </w:pPr>
    </w:p>
    <w:p w14:paraId="0E3097C4" w14:textId="77777777" w:rsidR="00AF0475" w:rsidRDefault="00AF0475" w:rsidP="008714B2">
      <w:pPr>
        <w:pStyle w:val="Title"/>
        <w:jc w:val="left"/>
        <w:rPr>
          <w:b w:val="0"/>
          <w:bCs w:val="0"/>
          <w:i/>
          <w:iCs/>
          <w:sz w:val="24"/>
        </w:rPr>
      </w:pPr>
    </w:p>
    <w:p w14:paraId="793AED73" w14:textId="77777777" w:rsidR="00AF0475" w:rsidRDefault="00AF0475" w:rsidP="008714B2">
      <w:pPr>
        <w:pStyle w:val="Title"/>
        <w:jc w:val="left"/>
        <w:rPr>
          <w:b w:val="0"/>
          <w:bCs w:val="0"/>
          <w:i/>
          <w:iCs/>
          <w:sz w:val="24"/>
        </w:rPr>
      </w:pPr>
    </w:p>
    <w:p w14:paraId="64B45E45" w14:textId="77777777" w:rsidR="00AF0475" w:rsidRDefault="00AF0475" w:rsidP="008714B2">
      <w:pPr>
        <w:pStyle w:val="Title"/>
        <w:jc w:val="left"/>
        <w:rPr>
          <w:b w:val="0"/>
          <w:bCs w:val="0"/>
          <w:i/>
          <w:iCs/>
          <w:sz w:val="24"/>
        </w:rPr>
      </w:pPr>
    </w:p>
    <w:p w14:paraId="769162E4" w14:textId="77777777" w:rsidR="00AF0475" w:rsidRDefault="00AF0475" w:rsidP="008714B2">
      <w:pPr>
        <w:pStyle w:val="Title"/>
        <w:jc w:val="left"/>
        <w:rPr>
          <w:b w:val="0"/>
          <w:bCs w:val="0"/>
          <w:i/>
          <w:iCs/>
          <w:sz w:val="24"/>
        </w:rPr>
      </w:pPr>
    </w:p>
    <w:p w14:paraId="428BBF43" w14:textId="77777777" w:rsidR="00AF0475" w:rsidRDefault="00AF0475" w:rsidP="008714B2">
      <w:pPr>
        <w:pStyle w:val="Title"/>
        <w:jc w:val="left"/>
        <w:rPr>
          <w:b w:val="0"/>
          <w:bCs w:val="0"/>
          <w:i/>
          <w:iCs/>
          <w:sz w:val="24"/>
        </w:rPr>
      </w:pPr>
    </w:p>
    <w:p w14:paraId="06353FB1" w14:textId="77777777" w:rsidR="00AF0475" w:rsidRDefault="00AF0475" w:rsidP="008714B2">
      <w:pPr>
        <w:pStyle w:val="Title"/>
        <w:jc w:val="left"/>
        <w:rPr>
          <w:b w:val="0"/>
          <w:bCs w:val="0"/>
          <w:i/>
          <w:iCs/>
          <w:sz w:val="24"/>
        </w:rPr>
      </w:pPr>
    </w:p>
    <w:p w14:paraId="43D90E51" w14:textId="77777777" w:rsidR="00AF0475" w:rsidRDefault="00AF0475" w:rsidP="008714B2">
      <w:pPr>
        <w:pStyle w:val="Title"/>
        <w:jc w:val="left"/>
        <w:rPr>
          <w:b w:val="0"/>
          <w:bCs w:val="0"/>
          <w:i/>
          <w:iCs/>
          <w:sz w:val="24"/>
        </w:rPr>
      </w:pPr>
    </w:p>
    <w:p w14:paraId="790708EC" w14:textId="77777777" w:rsidR="007A09D2" w:rsidRPr="00B06A42" w:rsidRDefault="007A09D2" w:rsidP="008714B2">
      <w:pPr>
        <w:pStyle w:val="Title"/>
        <w:jc w:val="left"/>
        <w:rPr>
          <w:b w:val="0"/>
          <w:bCs w:val="0"/>
          <w:i/>
          <w:iCs/>
          <w:sz w:val="24"/>
        </w:rPr>
      </w:pPr>
      <w:r w:rsidRPr="00B06A42">
        <w:rPr>
          <w:b w:val="0"/>
          <w:bCs w:val="0"/>
          <w:i/>
          <w:iCs/>
          <w:sz w:val="24"/>
        </w:rPr>
        <w:lastRenderedPageBreak/>
        <w:t>FAME Policies &amp; Procedures Handbook</w:t>
      </w:r>
    </w:p>
    <w:p w14:paraId="1DEE3B39" w14:textId="77777777" w:rsidR="007A09D2" w:rsidRDefault="007A09D2" w:rsidP="007A09D2">
      <w:pPr>
        <w:pStyle w:val="Title"/>
        <w:rPr>
          <w:b w:val="0"/>
          <w:bCs w:val="0"/>
          <w:iCs/>
          <w:sz w:val="24"/>
        </w:rPr>
      </w:pPr>
    </w:p>
    <w:p w14:paraId="5762CC5A" w14:textId="77777777" w:rsidR="007A09D2" w:rsidRPr="0058707D" w:rsidRDefault="007A09D2" w:rsidP="007A09D2">
      <w:pPr>
        <w:pStyle w:val="Title"/>
        <w:rPr>
          <w:bCs w:val="0"/>
          <w:iCs/>
          <w:sz w:val="32"/>
          <w:szCs w:val="32"/>
        </w:rPr>
      </w:pPr>
      <w:r w:rsidRPr="0058707D">
        <w:rPr>
          <w:bCs w:val="0"/>
          <w:iCs/>
          <w:sz w:val="32"/>
          <w:szCs w:val="32"/>
        </w:rPr>
        <w:t>Table of Contents</w:t>
      </w:r>
      <w:r>
        <w:rPr>
          <w:bCs w:val="0"/>
          <w:iCs/>
          <w:sz w:val="32"/>
          <w:szCs w:val="32"/>
        </w:rPr>
        <w:t xml:space="preserve"> Draft </w:t>
      </w:r>
    </w:p>
    <w:p w14:paraId="04467FF3" w14:textId="77777777" w:rsidR="007A09D2" w:rsidRDefault="007A09D2" w:rsidP="007A09D2">
      <w:pPr>
        <w:pStyle w:val="Title"/>
        <w:jc w:val="left"/>
        <w:rPr>
          <w:b w:val="0"/>
          <w:bCs w:val="0"/>
          <w:iCs/>
          <w:sz w:val="24"/>
        </w:rPr>
      </w:pPr>
    </w:p>
    <w:p w14:paraId="1FA74C4B" w14:textId="13D8584B" w:rsidR="007A09D2" w:rsidRPr="00B35716" w:rsidRDefault="0089055A" w:rsidP="007A09D2">
      <w:pPr>
        <w:pStyle w:val="Title"/>
        <w:jc w:val="left"/>
        <w:rPr>
          <w:b w:val="0"/>
          <w:bCs w:val="0"/>
          <w:sz w:val="22"/>
          <w:szCs w:val="22"/>
        </w:rPr>
      </w:pPr>
      <w:r>
        <w:rPr>
          <w:b w:val="0"/>
          <w:bCs w:val="0"/>
          <w:sz w:val="22"/>
          <w:szCs w:val="22"/>
        </w:rPr>
        <w:t>FAME Strategic Plan</w:t>
      </w:r>
    </w:p>
    <w:p w14:paraId="7026A9DE" w14:textId="77777777" w:rsidR="007A09D2" w:rsidRPr="00B35716" w:rsidRDefault="007A09D2" w:rsidP="007A09D2">
      <w:pPr>
        <w:pStyle w:val="Title"/>
        <w:jc w:val="left"/>
        <w:rPr>
          <w:b w:val="0"/>
          <w:bCs w:val="0"/>
          <w:sz w:val="22"/>
          <w:szCs w:val="22"/>
        </w:rPr>
      </w:pPr>
    </w:p>
    <w:p w14:paraId="164F9493" w14:textId="77777777" w:rsidR="007A09D2" w:rsidRPr="00B35716" w:rsidRDefault="007A09D2" w:rsidP="007A09D2">
      <w:pPr>
        <w:pStyle w:val="Title"/>
        <w:jc w:val="left"/>
        <w:rPr>
          <w:b w:val="0"/>
          <w:bCs w:val="0"/>
          <w:sz w:val="22"/>
          <w:szCs w:val="22"/>
        </w:rPr>
      </w:pPr>
      <w:r w:rsidRPr="00B35716">
        <w:rPr>
          <w:b w:val="0"/>
          <w:bCs w:val="0"/>
          <w:sz w:val="22"/>
          <w:szCs w:val="22"/>
        </w:rPr>
        <w:t>Histo</w:t>
      </w:r>
      <w:r w:rsidR="008843D3">
        <w:rPr>
          <w:b w:val="0"/>
          <w:bCs w:val="0"/>
          <w:sz w:val="22"/>
          <w:szCs w:val="22"/>
        </w:rPr>
        <w:t>ry of FAME</w:t>
      </w:r>
      <w:r w:rsidRPr="00B35716">
        <w:rPr>
          <w:b w:val="0"/>
          <w:bCs w:val="0"/>
          <w:sz w:val="22"/>
          <w:szCs w:val="22"/>
        </w:rPr>
        <w:t xml:space="preserve"> (To Be Added)</w:t>
      </w:r>
    </w:p>
    <w:p w14:paraId="060386AD" w14:textId="77777777" w:rsidR="007A09D2" w:rsidRPr="00B35716" w:rsidRDefault="007A09D2" w:rsidP="007A09D2">
      <w:pPr>
        <w:pStyle w:val="Title"/>
        <w:jc w:val="left"/>
        <w:rPr>
          <w:b w:val="0"/>
          <w:bCs w:val="0"/>
          <w:sz w:val="22"/>
          <w:szCs w:val="22"/>
        </w:rPr>
      </w:pPr>
    </w:p>
    <w:p w14:paraId="505241F6" w14:textId="77777777" w:rsidR="007A09D2" w:rsidRPr="00B35716" w:rsidRDefault="007A09D2" w:rsidP="007A09D2">
      <w:pPr>
        <w:pStyle w:val="Title"/>
        <w:jc w:val="left"/>
        <w:rPr>
          <w:b w:val="0"/>
          <w:bCs w:val="0"/>
          <w:sz w:val="22"/>
          <w:szCs w:val="22"/>
        </w:rPr>
      </w:pPr>
      <w:r w:rsidRPr="00B35716">
        <w:rPr>
          <w:b w:val="0"/>
          <w:bCs w:val="0"/>
          <w:sz w:val="22"/>
          <w:szCs w:val="22"/>
        </w:rPr>
        <w:t>Governance</w:t>
      </w:r>
    </w:p>
    <w:p w14:paraId="7EB94D29" w14:textId="77777777" w:rsidR="007A09D2" w:rsidRPr="00B35716" w:rsidRDefault="007A09D2" w:rsidP="007A09D2">
      <w:pPr>
        <w:pStyle w:val="Title"/>
        <w:jc w:val="left"/>
        <w:rPr>
          <w:b w:val="0"/>
          <w:bCs w:val="0"/>
          <w:sz w:val="22"/>
          <w:szCs w:val="22"/>
        </w:rPr>
      </w:pPr>
    </w:p>
    <w:p w14:paraId="303F4A47" w14:textId="30308E8A" w:rsidR="00F56E46" w:rsidRDefault="0098716E" w:rsidP="007A09D2">
      <w:pPr>
        <w:pStyle w:val="Title"/>
        <w:jc w:val="left"/>
        <w:rPr>
          <w:b w:val="0"/>
          <w:bCs w:val="0"/>
          <w:sz w:val="22"/>
          <w:szCs w:val="22"/>
        </w:rPr>
      </w:pPr>
      <w:r>
        <w:rPr>
          <w:b w:val="0"/>
          <w:bCs w:val="0"/>
          <w:sz w:val="22"/>
          <w:szCs w:val="22"/>
        </w:rPr>
        <w:t xml:space="preserve">     </w:t>
      </w:r>
      <w:r w:rsidR="00F56E46">
        <w:rPr>
          <w:b w:val="0"/>
          <w:bCs w:val="0"/>
          <w:sz w:val="22"/>
          <w:szCs w:val="22"/>
        </w:rPr>
        <w:t>Board of Directors</w:t>
      </w:r>
    </w:p>
    <w:p w14:paraId="3FFEE1FD" w14:textId="77777777" w:rsidR="00F56E46" w:rsidRDefault="00F56E46" w:rsidP="007A09D2">
      <w:pPr>
        <w:pStyle w:val="Title"/>
        <w:jc w:val="left"/>
        <w:rPr>
          <w:b w:val="0"/>
          <w:bCs w:val="0"/>
          <w:sz w:val="22"/>
          <w:szCs w:val="22"/>
        </w:rPr>
      </w:pPr>
    </w:p>
    <w:p w14:paraId="25D21316" w14:textId="07115BE4" w:rsidR="007A09D2" w:rsidRPr="00B35716" w:rsidRDefault="0098716E" w:rsidP="00F56E46">
      <w:pPr>
        <w:pStyle w:val="Title"/>
        <w:ind w:firstLine="288"/>
        <w:jc w:val="left"/>
        <w:rPr>
          <w:b w:val="0"/>
          <w:bCs w:val="0"/>
          <w:sz w:val="22"/>
          <w:szCs w:val="22"/>
        </w:rPr>
      </w:pPr>
      <w:r>
        <w:rPr>
          <w:b w:val="0"/>
          <w:bCs w:val="0"/>
          <w:sz w:val="22"/>
          <w:szCs w:val="22"/>
        </w:rPr>
        <w:t xml:space="preserve">Officers </w:t>
      </w:r>
    </w:p>
    <w:p w14:paraId="0732E9C5" w14:textId="77777777" w:rsidR="007A09D2" w:rsidRPr="00B35716" w:rsidRDefault="007A09D2" w:rsidP="007A09D2">
      <w:pPr>
        <w:pStyle w:val="Title"/>
        <w:jc w:val="left"/>
        <w:rPr>
          <w:b w:val="0"/>
          <w:bCs w:val="0"/>
          <w:sz w:val="22"/>
          <w:szCs w:val="22"/>
        </w:rPr>
      </w:pPr>
    </w:p>
    <w:p w14:paraId="473ED593" w14:textId="77777777" w:rsidR="007A09D2" w:rsidRPr="00B35716" w:rsidRDefault="007A09D2" w:rsidP="007A09D2">
      <w:pPr>
        <w:pStyle w:val="Title"/>
        <w:ind w:left="288" w:firstLine="432"/>
        <w:jc w:val="left"/>
        <w:rPr>
          <w:b w:val="0"/>
          <w:bCs w:val="0"/>
          <w:sz w:val="22"/>
          <w:szCs w:val="22"/>
        </w:rPr>
      </w:pPr>
      <w:r w:rsidRPr="00B35716">
        <w:rPr>
          <w:b w:val="0"/>
          <w:bCs w:val="0"/>
          <w:sz w:val="22"/>
          <w:szCs w:val="22"/>
        </w:rPr>
        <w:t>President</w:t>
      </w:r>
      <w:r w:rsidR="0098716E">
        <w:rPr>
          <w:b w:val="0"/>
          <w:bCs w:val="0"/>
          <w:sz w:val="22"/>
          <w:szCs w:val="22"/>
        </w:rPr>
        <w:t>-Elect</w:t>
      </w:r>
      <w:r w:rsidRPr="00B35716">
        <w:rPr>
          <w:b w:val="0"/>
          <w:bCs w:val="0"/>
          <w:sz w:val="22"/>
          <w:szCs w:val="22"/>
        </w:rPr>
        <w:t xml:space="preserve"> </w:t>
      </w:r>
    </w:p>
    <w:p w14:paraId="50944C48" w14:textId="77777777" w:rsidR="007A09D2" w:rsidRPr="00B35716" w:rsidRDefault="007A09D2" w:rsidP="007A09D2">
      <w:pPr>
        <w:pStyle w:val="Title"/>
        <w:ind w:firstLine="720"/>
        <w:jc w:val="left"/>
        <w:rPr>
          <w:b w:val="0"/>
          <w:bCs w:val="0"/>
          <w:sz w:val="22"/>
          <w:szCs w:val="22"/>
        </w:rPr>
      </w:pPr>
      <w:r w:rsidRPr="00B35716">
        <w:rPr>
          <w:b w:val="0"/>
          <w:bCs w:val="0"/>
          <w:sz w:val="22"/>
          <w:szCs w:val="22"/>
        </w:rPr>
        <w:t>President</w:t>
      </w:r>
    </w:p>
    <w:p w14:paraId="643F44DD" w14:textId="77777777" w:rsidR="007A09D2" w:rsidRPr="00B35716" w:rsidRDefault="0098716E" w:rsidP="007A09D2">
      <w:pPr>
        <w:pStyle w:val="Title"/>
        <w:ind w:firstLine="720"/>
        <w:jc w:val="left"/>
        <w:rPr>
          <w:b w:val="0"/>
          <w:bCs w:val="0"/>
          <w:sz w:val="22"/>
          <w:szCs w:val="22"/>
        </w:rPr>
      </w:pPr>
      <w:r>
        <w:rPr>
          <w:b w:val="0"/>
          <w:bCs w:val="0"/>
          <w:sz w:val="22"/>
          <w:szCs w:val="22"/>
        </w:rPr>
        <w:t>Immediate Past President</w:t>
      </w:r>
    </w:p>
    <w:p w14:paraId="6A41C2E6" w14:textId="77777777" w:rsidR="007A09D2" w:rsidRPr="00B35716" w:rsidRDefault="007A09D2" w:rsidP="007A09D2">
      <w:pPr>
        <w:pStyle w:val="Title"/>
        <w:ind w:firstLine="720"/>
        <w:jc w:val="left"/>
        <w:rPr>
          <w:b w:val="0"/>
          <w:bCs w:val="0"/>
          <w:sz w:val="22"/>
          <w:szCs w:val="22"/>
        </w:rPr>
      </w:pPr>
      <w:r w:rsidRPr="00B35716">
        <w:rPr>
          <w:b w:val="0"/>
          <w:bCs w:val="0"/>
          <w:sz w:val="22"/>
          <w:szCs w:val="22"/>
        </w:rPr>
        <w:t>Secretary</w:t>
      </w:r>
    </w:p>
    <w:p w14:paraId="77DEF1FB" w14:textId="77777777" w:rsidR="007A09D2" w:rsidRPr="00B35716" w:rsidRDefault="007A09D2" w:rsidP="007A09D2">
      <w:pPr>
        <w:pStyle w:val="Title"/>
        <w:ind w:firstLine="720"/>
        <w:jc w:val="left"/>
        <w:rPr>
          <w:b w:val="0"/>
          <w:bCs w:val="0"/>
          <w:sz w:val="22"/>
          <w:szCs w:val="22"/>
        </w:rPr>
      </w:pPr>
      <w:r w:rsidRPr="00B35716">
        <w:rPr>
          <w:b w:val="0"/>
          <w:bCs w:val="0"/>
          <w:sz w:val="22"/>
          <w:szCs w:val="22"/>
        </w:rPr>
        <w:t>Treasurer</w:t>
      </w:r>
    </w:p>
    <w:p w14:paraId="3F3554DE" w14:textId="77777777" w:rsidR="007A09D2" w:rsidRPr="00B35716" w:rsidRDefault="007A09D2" w:rsidP="007A09D2">
      <w:pPr>
        <w:pStyle w:val="Title"/>
        <w:jc w:val="left"/>
        <w:rPr>
          <w:b w:val="0"/>
          <w:bCs w:val="0"/>
          <w:sz w:val="22"/>
          <w:szCs w:val="22"/>
        </w:rPr>
      </w:pPr>
    </w:p>
    <w:p w14:paraId="62CB5E7D" w14:textId="30A6D8FD" w:rsidR="001C4438" w:rsidRDefault="001C4438" w:rsidP="007A09D2">
      <w:pPr>
        <w:pStyle w:val="Title"/>
        <w:jc w:val="left"/>
        <w:rPr>
          <w:b w:val="0"/>
          <w:bCs w:val="0"/>
          <w:sz w:val="22"/>
          <w:szCs w:val="22"/>
        </w:rPr>
      </w:pPr>
      <w:r>
        <w:rPr>
          <w:b w:val="0"/>
          <w:bCs w:val="0"/>
          <w:sz w:val="22"/>
          <w:szCs w:val="22"/>
        </w:rPr>
        <w:t>Contracted Services</w:t>
      </w:r>
    </w:p>
    <w:p w14:paraId="03355913" w14:textId="77777777" w:rsidR="001C4438" w:rsidRDefault="001C4438" w:rsidP="007A09D2">
      <w:pPr>
        <w:pStyle w:val="Title"/>
        <w:jc w:val="left"/>
        <w:rPr>
          <w:b w:val="0"/>
          <w:bCs w:val="0"/>
          <w:sz w:val="22"/>
          <w:szCs w:val="22"/>
        </w:rPr>
      </w:pPr>
    </w:p>
    <w:p w14:paraId="0BDF2667" w14:textId="569019F0" w:rsidR="001C4438" w:rsidRDefault="001C4438" w:rsidP="007A09D2">
      <w:pPr>
        <w:pStyle w:val="Title"/>
        <w:jc w:val="left"/>
        <w:rPr>
          <w:b w:val="0"/>
          <w:bCs w:val="0"/>
          <w:sz w:val="22"/>
          <w:szCs w:val="22"/>
        </w:rPr>
      </w:pPr>
      <w:r>
        <w:rPr>
          <w:b w:val="0"/>
          <w:bCs w:val="0"/>
          <w:sz w:val="22"/>
          <w:szCs w:val="22"/>
        </w:rPr>
        <w:tab/>
        <w:t>Administrative Assistant</w:t>
      </w:r>
      <w:r>
        <w:rPr>
          <w:b w:val="0"/>
          <w:bCs w:val="0"/>
          <w:sz w:val="22"/>
          <w:szCs w:val="22"/>
        </w:rPr>
        <w:tab/>
      </w:r>
    </w:p>
    <w:p w14:paraId="0AD0E249" w14:textId="77777777" w:rsidR="001C4438" w:rsidRDefault="001C4438" w:rsidP="007A09D2">
      <w:pPr>
        <w:pStyle w:val="Title"/>
        <w:jc w:val="left"/>
        <w:rPr>
          <w:b w:val="0"/>
          <w:bCs w:val="0"/>
          <w:sz w:val="22"/>
          <w:szCs w:val="22"/>
        </w:rPr>
      </w:pPr>
    </w:p>
    <w:p w14:paraId="7C05AC13" w14:textId="77777777" w:rsidR="007A09D2" w:rsidRPr="00B35716" w:rsidRDefault="007A09D2" w:rsidP="001C4438">
      <w:pPr>
        <w:pStyle w:val="Title"/>
        <w:ind w:firstLine="720"/>
        <w:jc w:val="left"/>
        <w:rPr>
          <w:b w:val="0"/>
          <w:bCs w:val="0"/>
          <w:sz w:val="22"/>
          <w:szCs w:val="22"/>
        </w:rPr>
      </w:pPr>
      <w:r w:rsidRPr="00B35716">
        <w:rPr>
          <w:b w:val="0"/>
          <w:bCs w:val="0"/>
          <w:sz w:val="22"/>
          <w:szCs w:val="22"/>
        </w:rPr>
        <w:t>FAME Lobbyist (To Be Added)</w:t>
      </w:r>
    </w:p>
    <w:p w14:paraId="30672850" w14:textId="0E12C089" w:rsidR="007A09D2" w:rsidRPr="00B35716" w:rsidRDefault="007A09D2" w:rsidP="007A09D2">
      <w:pPr>
        <w:pStyle w:val="Title"/>
        <w:jc w:val="left"/>
        <w:rPr>
          <w:b w:val="0"/>
          <w:bCs w:val="0"/>
          <w:sz w:val="22"/>
          <w:szCs w:val="22"/>
        </w:rPr>
      </w:pPr>
    </w:p>
    <w:p w14:paraId="00825325" w14:textId="77777777" w:rsidR="007A09D2" w:rsidRPr="00B35716" w:rsidRDefault="007A09D2" w:rsidP="007A09D2">
      <w:pPr>
        <w:pStyle w:val="Title"/>
        <w:jc w:val="left"/>
        <w:rPr>
          <w:b w:val="0"/>
          <w:bCs w:val="0"/>
          <w:sz w:val="22"/>
          <w:szCs w:val="22"/>
        </w:rPr>
      </w:pPr>
    </w:p>
    <w:p w14:paraId="22BC5566" w14:textId="77777777" w:rsidR="007A09D2" w:rsidRPr="00B35716" w:rsidRDefault="007A09D2" w:rsidP="007A09D2">
      <w:pPr>
        <w:pStyle w:val="Title"/>
        <w:spacing w:after="120"/>
        <w:jc w:val="left"/>
        <w:rPr>
          <w:b w:val="0"/>
          <w:bCs w:val="0"/>
          <w:sz w:val="22"/>
          <w:szCs w:val="22"/>
        </w:rPr>
      </w:pPr>
      <w:bookmarkStart w:id="0" w:name="Committees"/>
      <w:r w:rsidRPr="00B35716">
        <w:rPr>
          <w:b w:val="0"/>
          <w:bCs w:val="0"/>
          <w:sz w:val="22"/>
          <w:szCs w:val="22"/>
        </w:rPr>
        <w:t>FAME Committees</w:t>
      </w:r>
    </w:p>
    <w:bookmarkEnd w:id="0"/>
    <w:p w14:paraId="2E24E690" w14:textId="77777777" w:rsidR="007A09D2" w:rsidRPr="00B35716" w:rsidRDefault="007A09D2" w:rsidP="007A09D2">
      <w:pPr>
        <w:pStyle w:val="Title"/>
        <w:spacing w:after="120"/>
        <w:ind w:firstLine="432"/>
        <w:jc w:val="left"/>
        <w:rPr>
          <w:b w:val="0"/>
          <w:bCs w:val="0"/>
          <w:sz w:val="22"/>
          <w:szCs w:val="22"/>
        </w:rPr>
      </w:pPr>
      <w:r w:rsidRPr="00B35716">
        <w:rPr>
          <w:b w:val="0"/>
          <w:bCs w:val="0"/>
          <w:sz w:val="22"/>
          <w:szCs w:val="22"/>
        </w:rPr>
        <w:t>General Com</w:t>
      </w:r>
      <w:r w:rsidR="00B06A42">
        <w:rPr>
          <w:b w:val="0"/>
          <w:bCs w:val="0"/>
          <w:sz w:val="22"/>
          <w:szCs w:val="22"/>
        </w:rPr>
        <w:t xml:space="preserve">mittee Guidelines </w:t>
      </w:r>
    </w:p>
    <w:p w14:paraId="58ADE7FF" w14:textId="77777777" w:rsidR="007A09D2" w:rsidRPr="00B35716" w:rsidRDefault="00DC1B17" w:rsidP="007A09D2">
      <w:pPr>
        <w:pStyle w:val="Title"/>
        <w:ind w:firstLine="720"/>
        <w:jc w:val="left"/>
        <w:rPr>
          <w:b w:val="0"/>
          <w:bCs w:val="0"/>
          <w:sz w:val="22"/>
          <w:szCs w:val="22"/>
        </w:rPr>
      </w:pPr>
      <w:hyperlink w:anchor="Awards" w:history="1">
        <w:r w:rsidR="007A09D2" w:rsidRPr="00E5636A">
          <w:rPr>
            <w:rStyle w:val="Hyperlink"/>
            <w:b w:val="0"/>
            <w:bCs w:val="0"/>
            <w:sz w:val="22"/>
            <w:szCs w:val="22"/>
          </w:rPr>
          <w:t>Awards (Awards/Public Relations) Committee</w:t>
        </w:r>
      </w:hyperlink>
    </w:p>
    <w:p w14:paraId="22A9F8A1" w14:textId="77777777" w:rsidR="007A09D2" w:rsidRPr="00B35716" w:rsidRDefault="00DC1B17" w:rsidP="007A09D2">
      <w:pPr>
        <w:pStyle w:val="Title"/>
        <w:ind w:firstLine="720"/>
        <w:jc w:val="left"/>
        <w:rPr>
          <w:b w:val="0"/>
          <w:bCs w:val="0"/>
          <w:sz w:val="22"/>
          <w:szCs w:val="22"/>
        </w:rPr>
      </w:pPr>
      <w:hyperlink w:anchor="Communications" w:history="1">
        <w:r w:rsidR="007A09D2" w:rsidRPr="00380DB3">
          <w:rPr>
            <w:rStyle w:val="Hyperlink"/>
            <w:b w:val="0"/>
            <w:bCs w:val="0"/>
            <w:sz w:val="22"/>
            <w:szCs w:val="22"/>
          </w:rPr>
          <w:t>Communications (Productions &amp; Publication) Committee</w:t>
        </w:r>
      </w:hyperlink>
    </w:p>
    <w:p w14:paraId="6DB40DE7" w14:textId="77777777" w:rsidR="007A09D2" w:rsidRPr="00B35716" w:rsidRDefault="00DC1B17" w:rsidP="007A09D2">
      <w:pPr>
        <w:pStyle w:val="Title"/>
        <w:ind w:firstLine="720"/>
        <w:jc w:val="left"/>
        <w:rPr>
          <w:b w:val="0"/>
          <w:bCs w:val="0"/>
          <w:sz w:val="22"/>
          <w:szCs w:val="22"/>
        </w:rPr>
      </w:pPr>
      <w:hyperlink w:anchor="Conference" w:history="1">
        <w:r w:rsidR="007A09D2" w:rsidRPr="00380DB3">
          <w:rPr>
            <w:rStyle w:val="Hyperlink"/>
            <w:b w:val="0"/>
            <w:bCs w:val="0"/>
            <w:sz w:val="22"/>
            <w:szCs w:val="22"/>
          </w:rPr>
          <w:t>Conference Committee</w:t>
        </w:r>
      </w:hyperlink>
    </w:p>
    <w:p w14:paraId="2F8659D2" w14:textId="77777777" w:rsidR="00895847" w:rsidRDefault="00DC1B17" w:rsidP="007A09D2">
      <w:pPr>
        <w:pStyle w:val="Title"/>
        <w:ind w:firstLine="720"/>
        <w:jc w:val="left"/>
        <w:rPr>
          <w:b w:val="0"/>
          <w:bCs w:val="0"/>
          <w:sz w:val="22"/>
          <w:szCs w:val="22"/>
        </w:rPr>
      </w:pPr>
      <w:hyperlink w:anchor="Finance" w:history="1">
        <w:r w:rsidR="00895847" w:rsidRPr="00895847">
          <w:rPr>
            <w:rStyle w:val="Hyperlink"/>
            <w:b w:val="0"/>
            <w:bCs w:val="0"/>
            <w:sz w:val="22"/>
            <w:szCs w:val="22"/>
          </w:rPr>
          <w:t>Finance Committee</w:t>
        </w:r>
      </w:hyperlink>
    </w:p>
    <w:p w14:paraId="50308D5A" w14:textId="77777777" w:rsidR="007A09D2" w:rsidRPr="00B35716" w:rsidRDefault="00DC1B17" w:rsidP="007A09D2">
      <w:pPr>
        <w:pStyle w:val="Title"/>
        <w:ind w:firstLine="720"/>
        <w:jc w:val="left"/>
        <w:rPr>
          <w:b w:val="0"/>
          <w:bCs w:val="0"/>
          <w:sz w:val="22"/>
          <w:szCs w:val="22"/>
        </w:rPr>
      </w:pPr>
      <w:hyperlink w:anchor="FTR" w:history="1">
        <w:r w:rsidR="007A09D2" w:rsidRPr="00380DB3">
          <w:rPr>
            <w:rStyle w:val="Hyperlink"/>
            <w:b w:val="0"/>
            <w:bCs w:val="0"/>
            <w:sz w:val="22"/>
            <w:szCs w:val="22"/>
          </w:rPr>
          <w:t>Florida Teens Read Committee</w:t>
        </w:r>
      </w:hyperlink>
    </w:p>
    <w:p w14:paraId="71AB9B25" w14:textId="77777777" w:rsidR="007A09D2" w:rsidRPr="00B35716" w:rsidRDefault="00DC1B17" w:rsidP="007A09D2">
      <w:pPr>
        <w:pStyle w:val="Title"/>
        <w:ind w:firstLine="720"/>
        <w:jc w:val="left"/>
        <w:rPr>
          <w:b w:val="0"/>
          <w:bCs w:val="0"/>
          <w:sz w:val="22"/>
          <w:szCs w:val="22"/>
        </w:rPr>
      </w:pPr>
      <w:hyperlink w:anchor="Governing" w:history="1">
        <w:r w:rsidR="007A09D2" w:rsidRPr="00380DB3">
          <w:rPr>
            <w:rStyle w:val="Hyperlink"/>
            <w:b w:val="0"/>
            <w:bCs w:val="0"/>
            <w:sz w:val="22"/>
            <w:szCs w:val="22"/>
          </w:rPr>
          <w:t>Governing Documents (Bylaws) Committee</w:t>
        </w:r>
      </w:hyperlink>
    </w:p>
    <w:p w14:paraId="5F6BD865" w14:textId="77777777" w:rsidR="007A09D2" w:rsidRPr="00B35716" w:rsidRDefault="00DC1B17" w:rsidP="007A09D2">
      <w:pPr>
        <w:pStyle w:val="Title"/>
        <w:ind w:firstLine="720"/>
        <w:jc w:val="left"/>
        <w:rPr>
          <w:b w:val="0"/>
          <w:bCs w:val="0"/>
          <w:sz w:val="22"/>
          <w:szCs w:val="22"/>
        </w:rPr>
      </w:pPr>
      <w:hyperlink w:anchor="Intellectual" w:history="1">
        <w:r w:rsidR="007A09D2" w:rsidRPr="00380DB3">
          <w:rPr>
            <w:rStyle w:val="Hyperlink"/>
            <w:b w:val="0"/>
            <w:bCs w:val="0"/>
            <w:sz w:val="22"/>
            <w:szCs w:val="22"/>
          </w:rPr>
          <w:t>Intellectual Freedom Committee</w:t>
        </w:r>
      </w:hyperlink>
    </w:p>
    <w:p w14:paraId="47598191" w14:textId="77777777" w:rsidR="007A09D2" w:rsidRPr="00B35716" w:rsidRDefault="00DC1B17" w:rsidP="007A09D2">
      <w:pPr>
        <w:pStyle w:val="Title"/>
        <w:ind w:firstLine="720"/>
        <w:jc w:val="left"/>
        <w:rPr>
          <w:b w:val="0"/>
          <w:bCs w:val="0"/>
          <w:sz w:val="22"/>
          <w:szCs w:val="22"/>
        </w:rPr>
      </w:pPr>
      <w:hyperlink w:anchor="Harbin" w:history="1">
        <w:r w:rsidR="007A09D2" w:rsidRPr="00380DB3">
          <w:rPr>
            <w:rStyle w:val="Hyperlink"/>
            <w:b w:val="0"/>
            <w:bCs w:val="0"/>
            <w:sz w:val="22"/>
            <w:szCs w:val="22"/>
          </w:rPr>
          <w:t>Jim Harbin Student Media Festival Committee</w:t>
        </w:r>
      </w:hyperlink>
    </w:p>
    <w:p w14:paraId="4FCC8093" w14:textId="77777777" w:rsidR="007A09D2" w:rsidRPr="00B35716" w:rsidRDefault="00DC1B17" w:rsidP="007A09D2">
      <w:pPr>
        <w:pStyle w:val="Title"/>
        <w:ind w:firstLine="720"/>
        <w:jc w:val="left"/>
        <w:rPr>
          <w:b w:val="0"/>
          <w:bCs w:val="0"/>
          <w:sz w:val="22"/>
          <w:szCs w:val="22"/>
        </w:rPr>
      </w:pPr>
      <w:hyperlink w:anchor="Leadership" w:history="1">
        <w:r w:rsidR="007A09D2" w:rsidRPr="00380DB3">
          <w:rPr>
            <w:rStyle w:val="Hyperlink"/>
            <w:b w:val="0"/>
            <w:bCs w:val="0"/>
            <w:sz w:val="22"/>
            <w:szCs w:val="22"/>
          </w:rPr>
          <w:t>Leadership Development Committee</w:t>
        </w:r>
      </w:hyperlink>
    </w:p>
    <w:p w14:paraId="736D6CA1" w14:textId="77777777" w:rsidR="007A09D2" w:rsidRPr="00B35716" w:rsidRDefault="00DC1B17" w:rsidP="007A09D2">
      <w:pPr>
        <w:pStyle w:val="Title"/>
        <w:ind w:firstLine="720"/>
        <w:jc w:val="left"/>
        <w:rPr>
          <w:b w:val="0"/>
          <w:bCs w:val="0"/>
          <w:sz w:val="22"/>
          <w:szCs w:val="22"/>
        </w:rPr>
      </w:pPr>
      <w:hyperlink w:anchor="Legislation" w:history="1">
        <w:r w:rsidR="007A09D2" w:rsidRPr="00380DB3">
          <w:rPr>
            <w:rStyle w:val="Hyperlink"/>
            <w:b w:val="0"/>
            <w:bCs w:val="0"/>
            <w:sz w:val="22"/>
            <w:szCs w:val="22"/>
          </w:rPr>
          <w:t>Legislation Committee</w:t>
        </w:r>
      </w:hyperlink>
    </w:p>
    <w:p w14:paraId="47ED458A" w14:textId="77777777" w:rsidR="007A09D2" w:rsidRPr="00B35716" w:rsidRDefault="00DC1B17" w:rsidP="007A09D2">
      <w:pPr>
        <w:pStyle w:val="Title"/>
        <w:ind w:firstLine="720"/>
        <w:jc w:val="left"/>
        <w:rPr>
          <w:b w:val="0"/>
          <w:bCs w:val="0"/>
          <w:sz w:val="22"/>
          <w:szCs w:val="22"/>
        </w:rPr>
      </w:pPr>
      <w:hyperlink w:anchor="Membership" w:history="1">
        <w:r w:rsidR="007A09D2" w:rsidRPr="00380DB3">
          <w:rPr>
            <w:rStyle w:val="Hyperlink"/>
            <w:b w:val="0"/>
            <w:bCs w:val="0"/>
            <w:sz w:val="22"/>
            <w:szCs w:val="22"/>
          </w:rPr>
          <w:t>Membership Committee</w:t>
        </w:r>
      </w:hyperlink>
    </w:p>
    <w:p w14:paraId="74918C15" w14:textId="77777777" w:rsidR="007A09D2" w:rsidRPr="00B35716" w:rsidRDefault="00DC1B17" w:rsidP="007A09D2">
      <w:pPr>
        <w:pStyle w:val="Title"/>
        <w:ind w:firstLine="720"/>
        <w:jc w:val="left"/>
        <w:rPr>
          <w:b w:val="0"/>
          <w:bCs w:val="0"/>
          <w:sz w:val="22"/>
          <w:szCs w:val="22"/>
        </w:rPr>
      </w:pPr>
      <w:hyperlink w:anchor="Nominations" w:history="1">
        <w:r w:rsidR="007A09D2" w:rsidRPr="00380DB3">
          <w:rPr>
            <w:rStyle w:val="Hyperlink"/>
            <w:b w:val="0"/>
            <w:bCs w:val="0"/>
            <w:sz w:val="22"/>
            <w:szCs w:val="22"/>
          </w:rPr>
          <w:t>Nominations Committee</w:t>
        </w:r>
      </w:hyperlink>
    </w:p>
    <w:p w14:paraId="0EB7F060" w14:textId="77777777" w:rsidR="007A09D2" w:rsidRPr="00B35716" w:rsidRDefault="00DC1B17" w:rsidP="007A09D2">
      <w:pPr>
        <w:pStyle w:val="Title"/>
        <w:ind w:firstLine="720"/>
        <w:jc w:val="left"/>
        <w:rPr>
          <w:b w:val="0"/>
          <w:bCs w:val="0"/>
          <w:sz w:val="22"/>
          <w:szCs w:val="22"/>
        </w:rPr>
      </w:pPr>
      <w:hyperlink w:anchor="PD" w:history="1">
        <w:r w:rsidR="007A09D2" w:rsidRPr="00380DB3">
          <w:rPr>
            <w:rStyle w:val="Hyperlink"/>
            <w:b w:val="0"/>
            <w:bCs w:val="0"/>
            <w:sz w:val="22"/>
            <w:szCs w:val="22"/>
          </w:rPr>
          <w:t>Professional Development Committee</w:t>
        </w:r>
      </w:hyperlink>
    </w:p>
    <w:p w14:paraId="418D5855" w14:textId="77777777" w:rsidR="007A09D2" w:rsidRPr="00B35716" w:rsidRDefault="00DC1B17" w:rsidP="007A09D2">
      <w:pPr>
        <w:pStyle w:val="Title"/>
        <w:ind w:firstLine="720"/>
        <w:jc w:val="left"/>
        <w:rPr>
          <w:b w:val="0"/>
          <w:bCs w:val="0"/>
          <w:sz w:val="22"/>
          <w:szCs w:val="22"/>
        </w:rPr>
      </w:pPr>
      <w:hyperlink w:anchor="Scholarship" w:history="1">
        <w:r w:rsidR="007A09D2" w:rsidRPr="00380DB3">
          <w:rPr>
            <w:rStyle w:val="Hyperlink"/>
            <w:b w:val="0"/>
            <w:bCs w:val="0"/>
            <w:sz w:val="22"/>
            <w:szCs w:val="22"/>
          </w:rPr>
          <w:t>Scholarships Committee</w:t>
        </w:r>
      </w:hyperlink>
    </w:p>
    <w:p w14:paraId="66829D54" w14:textId="77777777" w:rsidR="007A09D2" w:rsidRPr="00B35716" w:rsidRDefault="00DC1B17" w:rsidP="007A09D2">
      <w:pPr>
        <w:pStyle w:val="Title"/>
        <w:ind w:firstLine="720"/>
        <w:jc w:val="left"/>
        <w:rPr>
          <w:b w:val="0"/>
          <w:bCs w:val="0"/>
          <w:sz w:val="22"/>
          <w:szCs w:val="22"/>
        </w:rPr>
      </w:pPr>
      <w:hyperlink w:anchor="SSYRA" w:history="1">
        <w:r w:rsidR="007A09D2" w:rsidRPr="00380DB3">
          <w:rPr>
            <w:rStyle w:val="Hyperlink"/>
            <w:b w:val="0"/>
            <w:bCs w:val="0"/>
            <w:sz w:val="22"/>
            <w:szCs w:val="22"/>
          </w:rPr>
          <w:t>Sunshine State Young Reader</w:t>
        </w:r>
        <w:r w:rsidR="001F4D0E">
          <w:rPr>
            <w:rStyle w:val="Hyperlink"/>
            <w:b w:val="0"/>
            <w:bCs w:val="0"/>
            <w:sz w:val="22"/>
            <w:szCs w:val="22"/>
          </w:rPr>
          <w:t>s Award Committee</w:t>
        </w:r>
      </w:hyperlink>
    </w:p>
    <w:p w14:paraId="3BDA814C" w14:textId="77777777" w:rsidR="007A09D2" w:rsidRPr="00B35716" w:rsidRDefault="00DC1B17" w:rsidP="007A09D2">
      <w:pPr>
        <w:pStyle w:val="Title"/>
        <w:ind w:firstLine="720"/>
        <w:jc w:val="left"/>
        <w:rPr>
          <w:b w:val="0"/>
          <w:bCs w:val="0"/>
          <w:sz w:val="22"/>
          <w:szCs w:val="22"/>
        </w:rPr>
      </w:pPr>
      <w:hyperlink w:anchor="SSYRAJR" w:history="1">
        <w:r w:rsidR="007A09D2" w:rsidRPr="00380DB3">
          <w:rPr>
            <w:rStyle w:val="Hyperlink"/>
            <w:b w:val="0"/>
            <w:bCs w:val="0"/>
            <w:sz w:val="22"/>
            <w:szCs w:val="22"/>
          </w:rPr>
          <w:t>Sunshine State Young Reader</w:t>
        </w:r>
        <w:r w:rsidR="001F4D0E">
          <w:rPr>
            <w:rStyle w:val="Hyperlink"/>
            <w:b w:val="0"/>
            <w:bCs w:val="0"/>
            <w:sz w:val="22"/>
            <w:szCs w:val="22"/>
          </w:rPr>
          <w:t>s Award Jr. Committee</w:t>
        </w:r>
      </w:hyperlink>
    </w:p>
    <w:p w14:paraId="489F1C06" w14:textId="77777777" w:rsidR="007A09D2" w:rsidRPr="00B35716" w:rsidRDefault="00DC1B17" w:rsidP="007A09D2">
      <w:pPr>
        <w:pStyle w:val="Title"/>
        <w:ind w:firstLine="720"/>
        <w:jc w:val="left"/>
        <w:rPr>
          <w:b w:val="0"/>
          <w:bCs w:val="0"/>
          <w:sz w:val="22"/>
          <w:szCs w:val="22"/>
        </w:rPr>
      </w:pPr>
      <w:hyperlink w:anchor="Ways" w:history="1">
        <w:r w:rsidR="007A09D2" w:rsidRPr="00380DB3">
          <w:rPr>
            <w:rStyle w:val="Hyperlink"/>
            <w:b w:val="0"/>
            <w:bCs w:val="0"/>
            <w:sz w:val="22"/>
            <w:szCs w:val="22"/>
          </w:rPr>
          <w:t>Ways &amp; Means Committee</w:t>
        </w:r>
      </w:hyperlink>
    </w:p>
    <w:p w14:paraId="1B02DCBC" w14:textId="77777777" w:rsidR="007A09D2" w:rsidRPr="00B35716" w:rsidRDefault="007A09D2" w:rsidP="007A09D2">
      <w:pPr>
        <w:pStyle w:val="Title"/>
        <w:jc w:val="left"/>
        <w:rPr>
          <w:b w:val="0"/>
          <w:bCs w:val="0"/>
          <w:sz w:val="22"/>
          <w:szCs w:val="22"/>
        </w:rPr>
      </w:pPr>
    </w:p>
    <w:p w14:paraId="57DAE7DF" w14:textId="77777777" w:rsidR="007A09D2" w:rsidRPr="00B35716" w:rsidRDefault="008843D3" w:rsidP="007A09D2">
      <w:pPr>
        <w:pStyle w:val="Title"/>
        <w:jc w:val="left"/>
        <w:rPr>
          <w:b w:val="0"/>
          <w:bCs w:val="0"/>
          <w:sz w:val="22"/>
          <w:szCs w:val="22"/>
        </w:rPr>
      </w:pPr>
      <w:r>
        <w:rPr>
          <w:b w:val="0"/>
          <w:bCs w:val="0"/>
          <w:sz w:val="22"/>
          <w:szCs w:val="22"/>
        </w:rPr>
        <w:t xml:space="preserve">Financial Policies </w:t>
      </w:r>
      <w:r w:rsidR="007A09D2" w:rsidRPr="00B35716">
        <w:rPr>
          <w:b w:val="0"/>
          <w:bCs w:val="0"/>
          <w:sz w:val="22"/>
          <w:szCs w:val="22"/>
        </w:rPr>
        <w:t>(To Be Added)</w:t>
      </w:r>
    </w:p>
    <w:p w14:paraId="03FE2C1C" w14:textId="77777777" w:rsidR="007A09D2" w:rsidRPr="00B35716" w:rsidRDefault="007A09D2" w:rsidP="007A09D2">
      <w:pPr>
        <w:pStyle w:val="Title"/>
        <w:jc w:val="left"/>
        <w:rPr>
          <w:b w:val="0"/>
          <w:bCs w:val="0"/>
          <w:sz w:val="22"/>
          <w:szCs w:val="22"/>
        </w:rPr>
      </w:pPr>
    </w:p>
    <w:p w14:paraId="48EED655" w14:textId="25E906D4" w:rsidR="00BD5081" w:rsidRDefault="008843D3" w:rsidP="007A09D2">
      <w:pPr>
        <w:pStyle w:val="Title"/>
        <w:jc w:val="left"/>
        <w:rPr>
          <w:b w:val="0"/>
          <w:bCs w:val="0"/>
          <w:sz w:val="22"/>
          <w:szCs w:val="22"/>
        </w:rPr>
      </w:pPr>
      <w:r>
        <w:rPr>
          <w:b w:val="0"/>
          <w:bCs w:val="0"/>
          <w:sz w:val="22"/>
          <w:szCs w:val="22"/>
        </w:rPr>
        <w:lastRenderedPageBreak/>
        <w:t xml:space="preserve">Membership Services </w:t>
      </w:r>
    </w:p>
    <w:p w14:paraId="0DA16282" w14:textId="77777777" w:rsidR="0098716E" w:rsidRDefault="0098716E" w:rsidP="007A09D2">
      <w:pPr>
        <w:pStyle w:val="Title"/>
        <w:jc w:val="left"/>
        <w:rPr>
          <w:b w:val="0"/>
          <w:bCs w:val="0"/>
          <w:sz w:val="22"/>
          <w:szCs w:val="22"/>
        </w:rPr>
      </w:pPr>
    </w:p>
    <w:p w14:paraId="034CD0B9" w14:textId="77777777" w:rsidR="007A09D2" w:rsidRPr="00B35716" w:rsidRDefault="00DC1B17" w:rsidP="007A09D2">
      <w:pPr>
        <w:pStyle w:val="Title"/>
        <w:jc w:val="left"/>
        <w:rPr>
          <w:b w:val="0"/>
          <w:bCs w:val="0"/>
          <w:sz w:val="22"/>
          <w:szCs w:val="22"/>
        </w:rPr>
      </w:pPr>
      <w:hyperlink w:anchor="Appendix" w:history="1">
        <w:r w:rsidR="007A09D2" w:rsidRPr="00380DB3">
          <w:rPr>
            <w:rStyle w:val="Hyperlink"/>
            <w:b w:val="0"/>
            <w:bCs w:val="0"/>
            <w:sz w:val="22"/>
            <w:szCs w:val="22"/>
          </w:rPr>
          <w:t>Appendix</w:t>
        </w:r>
      </w:hyperlink>
    </w:p>
    <w:p w14:paraId="34F0053A" w14:textId="77777777" w:rsidR="007A09D2" w:rsidRPr="00B35716" w:rsidRDefault="007A09D2" w:rsidP="007A09D2">
      <w:pPr>
        <w:pStyle w:val="Title"/>
        <w:jc w:val="left"/>
        <w:rPr>
          <w:b w:val="0"/>
          <w:bCs w:val="0"/>
          <w:sz w:val="22"/>
          <w:szCs w:val="22"/>
        </w:rPr>
      </w:pPr>
      <w:r w:rsidRPr="00B35716">
        <w:rPr>
          <w:b w:val="0"/>
          <w:bCs w:val="0"/>
          <w:sz w:val="22"/>
          <w:szCs w:val="22"/>
        </w:rPr>
        <w:tab/>
      </w:r>
    </w:p>
    <w:p w14:paraId="77054881" w14:textId="77777777" w:rsidR="007A09D2" w:rsidRPr="00B35716" w:rsidRDefault="00DC1B17" w:rsidP="007A09D2">
      <w:pPr>
        <w:pStyle w:val="Title"/>
        <w:spacing w:after="120"/>
        <w:ind w:firstLine="432"/>
        <w:jc w:val="left"/>
        <w:rPr>
          <w:b w:val="0"/>
          <w:bCs w:val="0"/>
          <w:sz w:val="22"/>
          <w:szCs w:val="22"/>
        </w:rPr>
      </w:pPr>
      <w:hyperlink w:anchor="Policies" w:history="1">
        <w:r w:rsidR="007A09D2" w:rsidRPr="00380DB3">
          <w:rPr>
            <w:rStyle w:val="Hyperlink"/>
            <w:b w:val="0"/>
            <w:bCs w:val="0"/>
            <w:sz w:val="22"/>
            <w:szCs w:val="22"/>
          </w:rPr>
          <w:t>FAME Policies</w:t>
        </w:r>
      </w:hyperlink>
      <w:r w:rsidR="007A09D2" w:rsidRPr="00B35716">
        <w:rPr>
          <w:b w:val="0"/>
          <w:bCs w:val="0"/>
          <w:sz w:val="22"/>
          <w:szCs w:val="22"/>
        </w:rPr>
        <w:t xml:space="preserve"> </w:t>
      </w:r>
    </w:p>
    <w:p w14:paraId="20BB63D1" w14:textId="77777777" w:rsidR="007A09D2" w:rsidRPr="00B35716" w:rsidRDefault="007A09D2" w:rsidP="007A09D2">
      <w:pPr>
        <w:pStyle w:val="Title"/>
        <w:ind w:left="432" w:firstLine="432"/>
        <w:jc w:val="left"/>
        <w:rPr>
          <w:b w:val="0"/>
          <w:bCs w:val="0"/>
          <w:sz w:val="22"/>
          <w:szCs w:val="22"/>
        </w:rPr>
      </w:pPr>
      <w:r w:rsidRPr="00B35716">
        <w:rPr>
          <w:b w:val="0"/>
          <w:bCs w:val="0"/>
          <w:sz w:val="22"/>
          <w:szCs w:val="22"/>
        </w:rPr>
        <w:t>Social Media Policy</w:t>
      </w:r>
    </w:p>
    <w:p w14:paraId="4FF11294" w14:textId="77777777" w:rsidR="007A09D2" w:rsidRPr="00B35716" w:rsidRDefault="007A09D2" w:rsidP="007A09D2">
      <w:pPr>
        <w:pStyle w:val="Title"/>
        <w:ind w:left="720" w:firstLine="720"/>
        <w:jc w:val="left"/>
        <w:rPr>
          <w:b w:val="0"/>
          <w:bCs w:val="0"/>
          <w:sz w:val="22"/>
          <w:szCs w:val="22"/>
        </w:rPr>
      </w:pPr>
    </w:p>
    <w:p w14:paraId="6E62A6CF" w14:textId="77777777" w:rsidR="0098716E" w:rsidRDefault="0098716E" w:rsidP="0098716E">
      <w:pPr>
        <w:pStyle w:val="Title"/>
        <w:spacing w:after="120"/>
        <w:ind w:firstLine="432"/>
        <w:jc w:val="left"/>
        <w:rPr>
          <w:b w:val="0"/>
          <w:bCs w:val="0"/>
          <w:sz w:val="22"/>
          <w:szCs w:val="22"/>
        </w:rPr>
      </w:pPr>
      <w:r>
        <w:rPr>
          <w:b w:val="0"/>
          <w:bCs w:val="0"/>
          <w:sz w:val="22"/>
          <w:szCs w:val="22"/>
        </w:rPr>
        <w:t>Officers</w:t>
      </w:r>
    </w:p>
    <w:p w14:paraId="59A63461" w14:textId="77777777" w:rsidR="0098716E" w:rsidRDefault="0098716E" w:rsidP="00F6525D">
      <w:pPr>
        <w:pStyle w:val="Title"/>
        <w:spacing w:after="120"/>
        <w:ind w:firstLine="432"/>
        <w:jc w:val="left"/>
        <w:rPr>
          <w:b w:val="0"/>
          <w:bCs w:val="0"/>
          <w:sz w:val="22"/>
          <w:szCs w:val="22"/>
        </w:rPr>
      </w:pPr>
      <w:r>
        <w:rPr>
          <w:b w:val="0"/>
          <w:bCs w:val="0"/>
          <w:sz w:val="22"/>
          <w:szCs w:val="22"/>
        </w:rPr>
        <w:tab/>
        <w:t>Secretary</w:t>
      </w:r>
    </w:p>
    <w:p w14:paraId="58345DB4" w14:textId="77777777" w:rsidR="0098716E" w:rsidRDefault="0098716E" w:rsidP="0098716E">
      <w:pPr>
        <w:pStyle w:val="Title"/>
        <w:ind w:firstLine="432"/>
        <w:jc w:val="left"/>
        <w:rPr>
          <w:b w:val="0"/>
          <w:bCs w:val="0"/>
          <w:sz w:val="22"/>
          <w:szCs w:val="22"/>
        </w:rPr>
      </w:pPr>
      <w:r>
        <w:rPr>
          <w:b w:val="0"/>
          <w:bCs w:val="0"/>
          <w:sz w:val="22"/>
          <w:szCs w:val="22"/>
        </w:rPr>
        <w:tab/>
      </w:r>
      <w:r>
        <w:rPr>
          <w:b w:val="0"/>
          <w:bCs w:val="0"/>
          <w:sz w:val="22"/>
          <w:szCs w:val="22"/>
        </w:rPr>
        <w:tab/>
        <w:t>Form for Motions at Board Meetings</w:t>
      </w:r>
    </w:p>
    <w:p w14:paraId="6BFBB4E1" w14:textId="77777777" w:rsidR="0098716E" w:rsidRDefault="0098716E" w:rsidP="00F6525D">
      <w:pPr>
        <w:pStyle w:val="Title"/>
        <w:spacing w:after="120"/>
        <w:ind w:firstLine="432"/>
        <w:jc w:val="left"/>
        <w:rPr>
          <w:b w:val="0"/>
          <w:bCs w:val="0"/>
          <w:sz w:val="22"/>
          <w:szCs w:val="22"/>
        </w:rPr>
      </w:pPr>
      <w:r>
        <w:rPr>
          <w:b w:val="0"/>
          <w:bCs w:val="0"/>
          <w:sz w:val="22"/>
          <w:szCs w:val="22"/>
        </w:rPr>
        <w:tab/>
      </w:r>
      <w:r>
        <w:rPr>
          <w:b w:val="0"/>
          <w:bCs w:val="0"/>
          <w:sz w:val="22"/>
          <w:szCs w:val="22"/>
        </w:rPr>
        <w:tab/>
        <w:t>Installation of Officers Script</w:t>
      </w:r>
    </w:p>
    <w:p w14:paraId="32570A8F" w14:textId="77777777" w:rsidR="007A09D2" w:rsidRPr="00B35716" w:rsidRDefault="007A09D2" w:rsidP="00F6525D">
      <w:pPr>
        <w:pStyle w:val="Title"/>
        <w:spacing w:after="120"/>
        <w:ind w:firstLine="432"/>
        <w:jc w:val="left"/>
        <w:rPr>
          <w:b w:val="0"/>
          <w:bCs w:val="0"/>
          <w:sz w:val="22"/>
          <w:szCs w:val="22"/>
        </w:rPr>
      </w:pPr>
      <w:r w:rsidRPr="00B35716">
        <w:rPr>
          <w:b w:val="0"/>
          <w:bCs w:val="0"/>
          <w:sz w:val="22"/>
          <w:szCs w:val="22"/>
        </w:rPr>
        <w:t>Board of Directors</w:t>
      </w:r>
    </w:p>
    <w:p w14:paraId="503CDC4D" w14:textId="77777777" w:rsidR="007A09D2" w:rsidRPr="00B35716" w:rsidRDefault="007A09D2" w:rsidP="007A09D2">
      <w:pPr>
        <w:pStyle w:val="Title"/>
        <w:jc w:val="left"/>
        <w:rPr>
          <w:b w:val="0"/>
          <w:bCs w:val="0"/>
          <w:sz w:val="22"/>
          <w:szCs w:val="22"/>
        </w:rPr>
      </w:pPr>
      <w:r w:rsidRPr="00B35716">
        <w:rPr>
          <w:b w:val="0"/>
          <w:bCs w:val="0"/>
          <w:sz w:val="22"/>
          <w:szCs w:val="22"/>
        </w:rPr>
        <w:tab/>
      </w:r>
      <w:r w:rsidRPr="00B35716">
        <w:rPr>
          <w:b w:val="0"/>
          <w:bCs w:val="0"/>
          <w:sz w:val="22"/>
          <w:szCs w:val="22"/>
        </w:rPr>
        <w:tab/>
        <w:t>M</w:t>
      </w:r>
      <w:r w:rsidR="008843D3">
        <w:rPr>
          <w:b w:val="0"/>
          <w:bCs w:val="0"/>
          <w:sz w:val="22"/>
          <w:szCs w:val="22"/>
        </w:rPr>
        <w:t xml:space="preserve">aps of FAME Regions in Florida </w:t>
      </w:r>
      <w:r w:rsidRPr="00B35716">
        <w:rPr>
          <w:b w:val="0"/>
          <w:bCs w:val="0"/>
          <w:sz w:val="22"/>
          <w:szCs w:val="22"/>
        </w:rPr>
        <w:t>(To Be Added)</w:t>
      </w:r>
    </w:p>
    <w:p w14:paraId="49DC5355" w14:textId="77777777" w:rsidR="007A09D2" w:rsidRPr="00B35716" w:rsidRDefault="007A09D2" w:rsidP="007A09D2">
      <w:pPr>
        <w:pStyle w:val="Title"/>
        <w:jc w:val="left"/>
        <w:rPr>
          <w:b w:val="0"/>
          <w:bCs w:val="0"/>
          <w:sz w:val="22"/>
          <w:szCs w:val="22"/>
        </w:rPr>
      </w:pPr>
      <w:r w:rsidRPr="00B35716">
        <w:rPr>
          <w:b w:val="0"/>
          <w:bCs w:val="0"/>
          <w:sz w:val="22"/>
          <w:szCs w:val="22"/>
        </w:rPr>
        <w:tab/>
      </w:r>
    </w:p>
    <w:p w14:paraId="2475CA28" w14:textId="77777777" w:rsidR="007A09D2" w:rsidRPr="00B35716" w:rsidRDefault="007A09D2" w:rsidP="007A09D2">
      <w:pPr>
        <w:pStyle w:val="Title"/>
        <w:spacing w:after="120"/>
        <w:ind w:firstLine="432"/>
        <w:jc w:val="left"/>
        <w:rPr>
          <w:b w:val="0"/>
          <w:bCs w:val="0"/>
          <w:sz w:val="22"/>
          <w:szCs w:val="22"/>
        </w:rPr>
      </w:pPr>
      <w:r w:rsidRPr="00B35716">
        <w:rPr>
          <w:b w:val="0"/>
          <w:bCs w:val="0"/>
          <w:sz w:val="22"/>
          <w:szCs w:val="22"/>
        </w:rPr>
        <w:t>Committees</w:t>
      </w:r>
    </w:p>
    <w:p w14:paraId="55D9380C" w14:textId="77777777" w:rsidR="007A09D2" w:rsidRPr="00B35716" w:rsidRDefault="007A09D2" w:rsidP="007A09D2">
      <w:pPr>
        <w:pStyle w:val="Title"/>
        <w:spacing w:after="120"/>
        <w:ind w:left="432" w:firstLine="432"/>
        <w:jc w:val="left"/>
        <w:rPr>
          <w:b w:val="0"/>
          <w:bCs w:val="0"/>
          <w:sz w:val="22"/>
          <w:szCs w:val="22"/>
        </w:rPr>
      </w:pPr>
      <w:r w:rsidRPr="00B35716">
        <w:rPr>
          <w:b w:val="0"/>
          <w:bCs w:val="0"/>
          <w:sz w:val="22"/>
          <w:szCs w:val="22"/>
        </w:rPr>
        <w:t>Awards Committee</w:t>
      </w:r>
    </w:p>
    <w:p w14:paraId="09480432" w14:textId="77777777" w:rsidR="000B1D69" w:rsidRDefault="000B1D69" w:rsidP="007A09D2">
      <w:pPr>
        <w:pStyle w:val="Title"/>
        <w:ind w:left="432" w:firstLine="432"/>
        <w:jc w:val="left"/>
        <w:rPr>
          <w:b w:val="0"/>
          <w:bCs w:val="0"/>
          <w:sz w:val="22"/>
          <w:szCs w:val="22"/>
        </w:rPr>
      </w:pPr>
      <w:r>
        <w:rPr>
          <w:b w:val="0"/>
          <w:bCs w:val="0"/>
          <w:sz w:val="22"/>
          <w:szCs w:val="22"/>
        </w:rPr>
        <w:tab/>
      </w:r>
      <w:hyperlink w:anchor="ADAdvocay" w:history="1">
        <w:r w:rsidR="00764387" w:rsidRPr="00380DB3">
          <w:rPr>
            <w:rStyle w:val="Hyperlink"/>
            <w:b w:val="0"/>
            <w:bCs w:val="0"/>
            <w:sz w:val="22"/>
            <w:szCs w:val="22"/>
          </w:rPr>
          <w:t xml:space="preserve">Administrator </w:t>
        </w:r>
        <w:r w:rsidRPr="00380DB3">
          <w:rPr>
            <w:rStyle w:val="Hyperlink"/>
            <w:b w:val="0"/>
            <w:bCs w:val="0"/>
            <w:sz w:val="22"/>
            <w:szCs w:val="22"/>
          </w:rPr>
          <w:t>Advocacy Award Form</w:t>
        </w:r>
      </w:hyperlink>
      <w:r w:rsidR="007A09D2" w:rsidRPr="00B35716">
        <w:rPr>
          <w:b w:val="0"/>
          <w:bCs w:val="0"/>
          <w:sz w:val="22"/>
          <w:szCs w:val="22"/>
        </w:rPr>
        <w:tab/>
      </w:r>
    </w:p>
    <w:p w14:paraId="2AD5B1DB" w14:textId="77777777" w:rsidR="007A09D2" w:rsidRPr="00B35716" w:rsidRDefault="00DC1B17" w:rsidP="000B1D69">
      <w:pPr>
        <w:pStyle w:val="Title"/>
        <w:ind w:left="1008" w:firstLine="432"/>
        <w:jc w:val="left"/>
        <w:rPr>
          <w:b w:val="0"/>
          <w:bCs w:val="0"/>
          <w:sz w:val="22"/>
          <w:szCs w:val="22"/>
        </w:rPr>
      </w:pPr>
      <w:hyperlink w:anchor="Amanda" w:history="1">
        <w:r w:rsidR="007A09D2" w:rsidRPr="00380DB3">
          <w:rPr>
            <w:rStyle w:val="Hyperlink"/>
            <w:b w:val="0"/>
            <w:bCs w:val="0"/>
            <w:sz w:val="22"/>
            <w:szCs w:val="22"/>
          </w:rPr>
          <w:t>Amanda Award Evaluation Form</w:t>
        </w:r>
      </w:hyperlink>
      <w:r w:rsidR="007A09D2" w:rsidRPr="00B35716">
        <w:rPr>
          <w:b w:val="0"/>
          <w:bCs w:val="0"/>
          <w:sz w:val="22"/>
          <w:szCs w:val="22"/>
        </w:rPr>
        <w:tab/>
      </w:r>
    </w:p>
    <w:p w14:paraId="6314E12B" w14:textId="77777777" w:rsidR="007A09D2" w:rsidRPr="00B35716" w:rsidRDefault="00DC1B17" w:rsidP="00C00CCF">
      <w:pPr>
        <w:pStyle w:val="Title"/>
        <w:ind w:left="864" w:firstLine="576"/>
        <w:jc w:val="left"/>
        <w:rPr>
          <w:b w:val="0"/>
          <w:bCs w:val="0"/>
          <w:sz w:val="22"/>
          <w:szCs w:val="22"/>
        </w:rPr>
      </w:pPr>
      <w:hyperlink w:anchor="PrincipalAdEL" w:history="1">
        <w:r w:rsidR="007A09D2" w:rsidRPr="00380DB3">
          <w:rPr>
            <w:rStyle w:val="Hyperlink"/>
            <w:b w:val="0"/>
            <w:bCs w:val="0"/>
            <w:sz w:val="22"/>
            <w:szCs w:val="22"/>
          </w:rPr>
          <w:t>Principal’s Advocate for Excellence Evaluation Form – Elementary</w:t>
        </w:r>
      </w:hyperlink>
    </w:p>
    <w:p w14:paraId="330F1AD2" w14:textId="77777777" w:rsidR="007A09D2" w:rsidRPr="00B35716" w:rsidRDefault="007A09D2" w:rsidP="007A09D2">
      <w:pPr>
        <w:pStyle w:val="Title"/>
        <w:spacing w:after="120"/>
        <w:ind w:left="432" w:firstLine="432"/>
        <w:jc w:val="left"/>
        <w:rPr>
          <w:b w:val="0"/>
          <w:bCs w:val="0"/>
          <w:sz w:val="22"/>
          <w:szCs w:val="22"/>
        </w:rPr>
      </w:pPr>
      <w:r w:rsidRPr="00B35716">
        <w:rPr>
          <w:b w:val="0"/>
          <w:bCs w:val="0"/>
          <w:sz w:val="22"/>
          <w:szCs w:val="22"/>
        </w:rPr>
        <w:tab/>
      </w:r>
      <w:hyperlink w:anchor="PrincipalAdSec" w:history="1">
        <w:r w:rsidRPr="00380DB3">
          <w:rPr>
            <w:rStyle w:val="Hyperlink"/>
            <w:b w:val="0"/>
            <w:bCs w:val="0"/>
            <w:sz w:val="22"/>
            <w:szCs w:val="22"/>
          </w:rPr>
          <w:t>Principal’s Advocate for Excellence Evaluation Form - Secondary</w:t>
        </w:r>
      </w:hyperlink>
    </w:p>
    <w:p w14:paraId="6584A8DA" w14:textId="77777777" w:rsidR="007A09D2" w:rsidRPr="00B35716" w:rsidRDefault="007A09D2" w:rsidP="007A09D2">
      <w:pPr>
        <w:pStyle w:val="Title"/>
        <w:spacing w:after="120"/>
        <w:ind w:left="432" w:firstLine="432"/>
        <w:jc w:val="left"/>
        <w:rPr>
          <w:b w:val="0"/>
          <w:bCs w:val="0"/>
          <w:sz w:val="22"/>
          <w:szCs w:val="22"/>
        </w:rPr>
      </w:pPr>
      <w:r w:rsidRPr="00B35716">
        <w:rPr>
          <w:b w:val="0"/>
          <w:bCs w:val="0"/>
          <w:sz w:val="22"/>
          <w:szCs w:val="22"/>
        </w:rPr>
        <w:t>Communications Committee</w:t>
      </w:r>
    </w:p>
    <w:p w14:paraId="2D4EA6BC" w14:textId="77777777" w:rsidR="007A09D2" w:rsidRPr="00B35716" w:rsidRDefault="007A09D2" w:rsidP="007A09D2">
      <w:pPr>
        <w:pStyle w:val="Title"/>
        <w:ind w:firstLine="432"/>
        <w:jc w:val="left"/>
        <w:rPr>
          <w:b w:val="0"/>
          <w:bCs w:val="0"/>
          <w:sz w:val="22"/>
          <w:szCs w:val="22"/>
        </w:rPr>
      </w:pPr>
      <w:r w:rsidRPr="00B35716">
        <w:rPr>
          <w:b w:val="0"/>
          <w:bCs w:val="0"/>
          <w:sz w:val="22"/>
          <w:szCs w:val="22"/>
        </w:rPr>
        <w:tab/>
      </w:r>
      <w:r w:rsidRPr="00B35716">
        <w:rPr>
          <w:b w:val="0"/>
          <w:bCs w:val="0"/>
          <w:sz w:val="22"/>
          <w:szCs w:val="22"/>
        </w:rPr>
        <w:tab/>
      </w:r>
      <w:hyperlink w:anchor="FMQ" w:history="1">
        <w:r w:rsidRPr="00380DB3">
          <w:rPr>
            <w:rStyle w:val="Hyperlink"/>
            <w:b w:val="0"/>
            <w:bCs w:val="0"/>
            <w:sz w:val="22"/>
            <w:szCs w:val="22"/>
          </w:rPr>
          <w:t xml:space="preserve">Guidelines for Submitting Articles and Book Reviews for </w:t>
        </w:r>
        <w:r w:rsidRPr="001F4D0E">
          <w:rPr>
            <w:rStyle w:val="Hyperlink"/>
            <w:b w:val="0"/>
            <w:bCs w:val="0"/>
            <w:i/>
            <w:sz w:val="22"/>
            <w:szCs w:val="22"/>
          </w:rPr>
          <w:t>FMQ</w:t>
        </w:r>
      </w:hyperlink>
    </w:p>
    <w:p w14:paraId="3D5F5795" w14:textId="77777777" w:rsidR="007A09D2" w:rsidRPr="00B35716" w:rsidRDefault="007A09D2" w:rsidP="007A09D2">
      <w:pPr>
        <w:pStyle w:val="Title"/>
        <w:spacing w:after="100" w:afterAutospacing="1"/>
        <w:ind w:firstLine="432"/>
        <w:jc w:val="left"/>
        <w:rPr>
          <w:b w:val="0"/>
          <w:bCs w:val="0"/>
          <w:sz w:val="22"/>
          <w:szCs w:val="22"/>
        </w:rPr>
      </w:pPr>
      <w:r w:rsidRPr="00B35716">
        <w:rPr>
          <w:b w:val="0"/>
          <w:bCs w:val="0"/>
          <w:sz w:val="22"/>
          <w:szCs w:val="22"/>
        </w:rPr>
        <w:tab/>
      </w:r>
      <w:r w:rsidRPr="00B35716">
        <w:rPr>
          <w:b w:val="0"/>
          <w:bCs w:val="0"/>
          <w:sz w:val="22"/>
          <w:szCs w:val="22"/>
        </w:rPr>
        <w:tab/>
      </w:r>
      <w:hyperlink w:anchor="FMQCosts" w:history="1">
        <w:r w:rsidRPr="001F4D0E">
          <w:rPr>
            <w:rStyle w:val="Hyperlink"/>
            <w:b w:val="0"/>
            <w:bCs w:val="0"/>
            <w:i/>
            <w:sz w:val="22"/>
            <w:szCs w:val="22"/>
          </w:rPr>
          <w:t xml:space="preserve">FMQ </w:t>
        </w:r>
        <w:r w:rsidRPr="00427312">
          <w:rPr>
            <w:rStyle w:val="Hyperlink"/>
            <w:b w:val="0"/>
            <w:bCs w:val="0"/>
            <w:sz w:val="22"/>
            <w:szCs w:val="22"/>
          </w:rPr>
          <w:t>Advertising Sizes and Rates</w:t>
        </w:r>
      </w:hyperlink>
    </w:p>
    <w:p w14:paraId="0DAFCE71" w14:textId="77777777" w:rsidR="007A09D2" w:rsidRPr="00B35716" w:rsidRDefault="007A09D2" w:rsidP="00427312">
      <w:pPr>
        <w:pStyle w:val="Title"/>
        <w:spacing w:after="120"/>
        <w:ind w:left="432" w:firstLine="432"/>
        <w:jc w:val="left"/>
        <w:rPr>
          <w:b w:val="0"/>
          <w:bCs w:val="0"/>
          <w:sz w:val="22"/>
          <w:szCs w:val="22"/>
        </w:rPr>
      </w:pPr>
      <w:r w:rsidRPr="00B35716">
        <w:rPr>
          <w:b w:val="0"/>
          <w:bCs w:val="0"/>
          <w:sz w:val="22"/>
          <w:szCs w:val="22"/>
        </w:rPr>
        <w:t>Governing Documents Committee</w:t>
      </w:r>
    </w:p>
    <w:p w14:paraId="2C8F7A54" w14:textId="77777777" w:rsidR="007A09D2" w:rsidRPr="00B35716" w:rsidRDefault="007A09D2" w:rsidP="007A09D2">
      <w:pPr>
        <w:pStyle w:val="Title"/>
        <w:spacing w:after="120"/>
        <w:ind w:firstLine="432"/>
        <w:jc w:val="left"/>
        <w:rPr>
          <w:b w:val="0"/>
          <w:bCs w:val="0"/>
          <w:sz w:val="22"/>
          <w:szCs w:val="22"/>
        </w:rPr>
      </w:pPr>
      <w:r w:rsidRPr="00B35716">
        <w:rPr>
          <w:b w:val="0"/>
          <w:bCs w:val="0"/>
          <w:sz w:val="22"/>
          <w:szCs w:val="22"/>
        </w:rPr>
        <w:tab/>
      </w:r>
      <w:r w:rsidRPr="00B35716">
        <w:rPr>
          <w:b w:val="0"/>
          <w:bCs w:val="0"/>
          <w:sz w:val="22"/>
          <w:szCs w:val="22"/>
        </w:rPr>
        <w:tab/>
      </w:r>
      <w:hyperlink w:anchor="Template" w:history="1">
        <w:r w:rsidRPr="00380DB3">
          <w:rPr>
            <w:rStyle w:val="Hyperlink"/>
            <w:b w:val="0"/>
            <w:bCs w:val="0"/>
            <w:sz w:val="22"/>
            <w:szCs w:val="22"/>
          </w:rPr>
          <w:t>Committee Template</w:t>
        </w:r>
      </w:hyperlink>
    </w:p>
    <w:p w14:paraId="1754A19D" w14:textId="77777777" w:rsidR="00CD5286" w:rsidRDefault="007A09D2" w:rsidP="007A09D2">
      <w:pPr>
        <w:pStyle w:val="Title"/>
        <w:spacing w:after="120"/>
        <w:ind w:firstLine="432"/>
        <w:jc w:val="left"/>
        <w:rPr>
          <w:b w:val="0"/>
          <w:bCs w:val="0"/>
          <w:sz w:val="22"/>
          <w:szCs w:val="22"/>
        </w:rPr>
      </w:pPr>
      <w:r w:rsidRPr="00B35716">
        <w:rPr>
          <w:b w:val="0"/>
          <w:bCs w:val="0"/>
          <w:sz w:val="22"/>
          <w:szCs w:val="22"/>
        </w:rPr>
        <w:tab/>
      </w:r>
      <w:r w:rsidR="00CD5286">
        <w:rPr>
          <w:b w:val="0"/>
          <w:bCs w:val="0"/>
          <w:sz w:val="22"/>
          <w:szCs w:val="22"/>
        </w:rPr>
        <w:t xml:space="preserve">  Intellectual Freedom Committee</w:t>
      </w:r>
    </w:p>
    <w:p w14:paraId="24C8C73F" w14:textId="77777777" w:rsidR="00CD5286" w:rsidRDefault="00CD5286" w:rsidP="007A09D2">
      <w:pPr>
        <w:pStyle w:val="Title"/>
        <w:spacing w:after="120"/>
        <w:ind w:firstLine="432"/>
        <w:jc w:val="left"/>
        <w:rPr>
          <w:b w:val="0"/>
          <w:bCs w:val="0"/>
          <w:sz w:val="22"/>
          <w:szCs w:val="22"/>
        </w:rPr>
      </w:pPr>
      <w:r>
        <w:rPr>
          <w:b w:val="0"/>
          <w:bCs w:val="0"/>
          <w:sz w:val="22"/>
          <w:szCs w:val="22"/>
        </w:rPr>
        <w:tab/>
      </w:r>
      <w:r>
        <w:rPr>
          <w:b w:val="0"/>
          <w:bCs w:val="0"/>
          <w:sz w:val="22"/>
          <w:szCs w:val="22"/>
        </w:rPr>
        <w:tab/>
        <w:t>Student Intellectual Freedom Scholarship</w:t>
      </w:r>
    </w:p>
    <w:p w14:paraId="4590931A" w14:textId="77777777" w:rsidR="007A09D2" w:rsidRPr="00B35716" w:rsidRDefault="00CD5286" w:rsidP="00CD5286">
      <w:pPr>
        <w:pStyle w:val="Title"/>
        <w:spacing w:after="120"/>
        <w:ind w:firstLine="720"/>
        <w:jc w:val="left"/>
        <w:rPr>
          <w:b w:val="0"/>
          <w:bCs w:val="0"/>
          <w:sz w:val="22"/>
          <w:szCs w:val="22"/>
        </w:rPr>
      </w:pPr>
      <w:r>
        <w:rPr>
          <w:b w:val="0"/>
          <w:bCs w:val="0"/>
          <w:sz w:val="22"/>
          <w:szCs w:val="22"/>
        </w:rPr>
        <w:t xml:space="preserve">  </w:t>
      </w:r>
      <w:r w:rsidR="007A09D2" w:rsidRPr="00B35716">
        <w:rPr>
          <w:b w:val="0"/>
          <w:bCs w:val="0"/>
          <w:sz w:val="22"/>
          <w:szCs w:val="22"/>
        </w:rPr>
        <w:t>Membership</w:t>
      </w:r>
    </w:p>
    <w:p w14:paraId="566836C4" w14:textId="77777777" w:rsidR="007A09D2" w:rsidRPr="00B35716" w:rsidRDefault="007A09D2" w:rsidP="007A09D2">
      <w:pPr>
        <w:pStyle w:val="Title"/>
        <w:ind w:firstLine="432"/>
        <w:jc w:val="left"/>
        <w:rPr>
          <w:b w:val="0"/>
          <w:bCs w:val="0"/>
          <w:sz w:val="22"/>
          <w:szCs w:val="22"/>
        </w:rPr>
      </w:pPr>
      <w:r w:rsidRPr="00B35716">
        <w:rPr>
          <w:b w:val="0"/>
          <w:bCs w:val="0"/>
          <w:sz w:val="22"/>
          <w:szCs w:val="22"/>
        </w:rPr>
        <w:tab/>
      </w:r>
      <w:r w:rsidRPr="00B35716">
        <w:rPr>
          <w:b w:val="0"/>
          <w:bCs w:val="0"/>
          <w:sz w:val="22"/>
          <w:szCs w:val="22"/>
        </w:rPr>
        <w:tab/>
        <w:t>FAME New Membership Application</w:t>
      </w:r>
    </w:p>
    <w:p w14:paraId="7709F3BD" w14:textId="77777777" w:rsidR="007A09D2" w:rsidRPr="00B35716" w:rsidRDefault="007A09D2" w:rsidP="007A09D2">
      <w:pPr>
        <w:pStyle w:val="Title"/>
        <w:spacing w:after="120"/>
        <w:ind w:firstLine="432"/>
        <w:jc w:val="left"/>
        <w:rPr>
          <w:b w:val="0"/>
          <w:bCs w:val="0"/>
          <w:sz w:val="22"/>
          <w:szCs w:val="22"/>
        </w:rPr>
      </w:pPr>
      <w:r w:rsidRPr="00B35716">
        <w:rPr>
          <w:b w:val="0"/>
          <w:bCs w:val="0"/>
          <w:sz w:val="22"/>
          <w:szCs w:val="22"/>
        </w:rPr>
        <w:tab/>
      </w:r>
      <w:r w:rsidRPr="00B35716">
        <w:rPr>
          <w:b w:val="0"/>
          <w:bCs w:val="0"/>
          <w:sz w:val="22"/>
          <w:szCs w:val="22"/>
        </w:rPr>
        <w:tab/>
        <w:t>FAME Membership Renewal Application</w:t>
      </w:r>
    </w:p>
    <w:p w14:paraId="53D88123" w14:textId="77777777" w:rsidR="007A09D2" w:rsidRPr="00B35716" w:rsidRDefault="001A1744" w:rsidP="007A09D2">
      <w:pPr>
        <w:pStyle w:val="Title"/>
        <w:spacing w:after="120"/>
        <w:ind w:left="432" w:firstLine="432"/>
        <w:jc w:val="left"/>
        <w:rPr>
          <w:b w:val="0"/>
          <w:bCs w:val="0"/>
          <w:sz w:val="22"/>
          <w:szCs w:val="22"/>
        </w:rPr>
      </w:pPr>
      <w:r>
        <w:rPr>
          <w:b w:val="0"/>
          <w:bCs w:val="0"/>
          <w:sz w:val="22"/>
          <w:szCs w:val="22"/>
        </w:rPr>
        <w:t>Sunshine State Young Readers</w:t>
      </w:r>
      <w:r w:rsidR="007A09D2" w:rsidRPr="00B35716">
        <w:rPr>
          <w:b w:val="0"/>
          <w:bCs w:val="0"/>
          <w:sz w:val="22"/>
          <w:szCs w:val="22"/>
        </w:rPr>
        <w:t xml:space="preserve"> Award Committee</w:t>
      </w:r>
    </w:p>
    <w:p w14:paraId="33DEEFB6" w14:textId="77777777" w:rsidR="007A09D2" w:rsidRPr="00B35716" w:rsidRDefault="007A09D2" w:rsidP="007A09D2">
      <w:pPr>
        <w:pStyle w:val="Title"/>
        <w:spacing w:after="120"/>
        <w:ind w:firstLine="432"/>
        <w:jc w:val="left"/>
        <w:rPr>
          <w:b w:val="0"/>
          <w:bCs w:val="0"/>
          <w:sz w:val="22"/>
          <w:szCs w:val="22"/>
        </w:rPr>
      </w:pPr>
      <w:r w:rsidRPr="00B35716">
        <w:rPr>
          <w:b w:val="0"/>
          <w:bCs w:val="0"/>
          <w:sz w:val="22"/>
          <w:szCs w:val="22"/>
        </w:rPr>
        <w:tab/>
      </w:r>
      <w:r w:rsidRPr="00B35716">
        <w:rPr>
          <w:b w:val="0"/>
          <w:bCs w:val="0"/>
          <w:sz w:val="22"/>
          <w:szCs w:val="22"/>
        </w:rPr>
        <w:tab/>
        <w:t>SSYRA Book Selection Form</w:t>
      </w:r>
    </w:p>
    <w:p w14:paraId="0A9EE459" w14:textId="77777777" w:rsidR="007A09D2" w:rsidRPr="00B35716" w:rsidRDefault="007A09D2" w:rsidP="007A09D2">
      <w:pPr>
        <w:pStyle w:val="Title"/>
        <w:spacing w:after="120"/>
        <w:ind w:firstLine="432"/>
        <w:jc w:val="left"/>
        <w:rPr>
          <w:b w:val="0"/>
          <w:bCs w:val="0"/>
          <w:sz w:val="22"/>
          <w:szCs w:val="22"/>
        </w:rPr>
      </w:pPr>
      <w:r w:rsidRPr="00B35716">
        <w:rPr>
          <w:b w:val="0"/>
          <w:bCs w:val="0"/>
          <w:sz w:val="22"/>
          <w:szCs w:val="22"/>
        </w:rPr>
        <w:tab/>
      </w:r>
      <w:r w:rsidR="00CD5286">
        <w:rPr>
          <w:b w:val="0"/>
          <w:bCs w:val="0"/>
          <w:sz w:val="22"/>
          <w:szCs w:val="22"/>
        </w:rPr>
        <w:t xml:space="preserve">  </w:t>
      </w:r>
      <w:r w:rsidR="001A1744">
        <w:rPr>
          <w:b w:val="0"/>
          <w:bCs w:val="0"/>
          <w:sz w:val="22"/>
          <w:szCs w:val="22"/>
        </w:rPr>
        <w:t>Sunshine State Young Readers</w:t>
      </w:r>
      <w:r w:rsidRPr="00B35716">
        <w:rPr>
          <w:b w:val="0"/>
          <w:bCs w:val="0"/>
          <w:sz w:val="22"/>
          <w:szCs w:val="22"/>
        </w:rPr>
        <w:t xml:space="preserve"> Award Jr. Committee</w:t>
      </w:r>
    </w:p>
    <w:p w14:paraId="0CAAEBE6" w14:textId="77777777" w:rsidR="007A09D2" w:rsidRPr="00B35716" w:rsidRDefault="007A09D2" w:rsidP="007A09D2">
      <w:pPr>
        <w:pStyle w:val="Title"/>
        <w:ind w:firstLine="432"/>
        <w:jc w:val="left"/>
        <w:rPr>
          <w:b w:val="0"/>
          <w:bCs w:val="0"/>
          <w:sz w:val="22"/>
          <w:szCs w:val="22"/>
        </w:rPr>
      </w:pPr>
      <w:r w:rsidRPr="00B35716">
        <w:rPr>
          <w:b w:val="0"/>
          <w:bCs w:val="0"/>
          <w:sz w:val="22"/>
          <w:szCs w:val="22"/>
        </w:rPr>
        <w:tab/>
      </w:r>
      <w:r w:rsidRPr="00B35716">
        <w:rPr>
          <w:b w:val="0"/>
          <w:bCs w:val="0"/>
          <w:sz w:val="22"/>
          <w:szCs w:val="22"/>
        </w:rPr>
        <w:tab/>
      </w:r>
      <w:hyperlink w:anchor="SSYRABook" w:history="1">
        <w:r w:rsidRPr="00380DB3">
          <w:rPr>
            <w:rStyle w:val="Hyperlink"/>
            <w:b w:val="0"/>
            <w:bCs w:val="0"/>
            <w:sz w:val="22"/>
            <w:szCs w:val="22"/>
          </w:rPr>
          <w:t>SSYRA Jr. Book Suggestion Form</w:t>
        </w:r>
      </w:hyperlink>
    </w:p>
    <w:p w14:paraId="14288790" w14:textId="77777777" w:rsidR="007A09D2" w:rsidRPr="00B35716" w:rsidRDefault="007A09D2" w:rsidP="007A09D2">
      <w:pPr>
        <w:pStyle w:val="Title"/>
        <w:ind w:firstLine="432"/>
        <w:jc w:val="left"/>
        <w:rPr>
          <w:b w:val="0"/>
          <w:bCs w:val="0"/>
          <w:sz w:val="22"/>
          <w:szCs w:val="22"/>
        </w:rPr>
      </w:pPr>
      <w:r w:rsidRPr="00B35716">
        <w:rPr>
          <w:b w:val="0"/>
          <w:bCs w:val="0"/>
          <w:sz w:val="22"/>
          <w:szCs w:val="22"/>
        </w:rPr>
        <w:tab/>
      </w:r>
      <w:r w:rsidRPr="00B35716">
        <w:rPr>
          <w:b w:val="0"/>
          <w:bCs w:val="0"/>
          <w:sz w:val="22"/>
          <w:szCs w:val="22"/>
        </w:rPr>
        <w:tab/>
      </w:r>
      <w:hyperlink w:anchor="SSYRAJRBook" w:history="1">
        <w:r w:rsidRPr="00380DB3">
          <w:rPr>
            <w:rStyle w:val="Hyperlink"/>
            <w:b w:val="0"/>
            <w:bCs w:val="0"/>
            <w:sz w:val="22"/>
            <w:szCs w:val="22"/>
          </w:rPr>
          <w:t>SSYRA Jr. Selection Rubric</w:t>
        </w:r>
      </w:hyperlink>
    </w:p>
    <w:p w14:paraId="71E54AD8" w14:textId="77777777" w:rsidR="007A09D2" w:rsidRPr="00B35716" w:rsidRDefault="007A09D2" w:rsidP="007A09D2">
      <w:pPr>
        <w:pStyle w:val="Title"/>
        <w:jc w:val="left"/>
        <w:rPr>
          <w:b w:val="0"/>
          <w:bCs w:val="0"/>
          <w:sz w:val="22"/>
          <w:szCs w:val="22"/>
        </w:rPr>
      </w:pPr>
    </w:p>
    <w:p w14:paraId="04752EC4" w14:textId="77777777" w:rsidR="007A09D2" w:rsidRPr="00B35716" w:rsidRDefault="007A09D2" w:rsidP="007A09D2">
      <w:pPr>
        <w:pStyle w:val="Title"/>
        <w:jc w:val="left"/>
        <w:rPr>
          <w:b w:val="0"/>
          <w:bCs w:val="0"/>
          <w:sz w:val="22"/>
          <w:szCs w:val="22"/>
        </w:rPr>
      </w:pPr>
      <w:r w:rsidRPr="00B35716">
        <w:rPr>
          <w:b w:val="0"/>
          <w:bCs w:val="0"/>
          <w:sz w:val="22"/>
          <w:szCs w:val="22"/>
        </w:rPr>
        <w:t>Index to FAME Governing Documents (To Be Added)</w:t>
      </w:r>
    </w:p>
    <w:p w14:paraId="1E8FD711" w14:textId="77777777" w:rsidR="007A09D2" w:rsidRPr="00B35716" w:rsidRDefault="007A09D2" w:rsidP="007A09D2">
      <w:pPr>
        <w:pStyle w:val="Title"/>
        <w:jc w:val="left"/>
        <w:rPr>
          <w:b w:val="0"/>
          <w:bCs w:val="0"/>
          <w:sz w:val="22"/>
          <w:szCs w:val="22"/>
        </w:rPr>
      </w:pPr>
      <w:r w:rsidRPr="00B35716">
        <w:rPr>
          <w:b w:val="0"/>
          <w:bCs w:val="0"/>
          <w:sz w:val="22"/>
          <w:szCs w:val="22"/>
        </w:rPr>
        <w:tab/>
      </w:r>
    </w:p>
    <w:p w14:paraId="7B75E37C" w14:textId="77777777" w:rsidR="00110924" w:rsidRDefault="00110924" w:rsidP="00371756">
      <w:pPr>
        <w:rPr>
          <w:sz w:val="22"/>
          <w:szCs w:val="22"/>
        </w:rPr>
      </w:pPr>
    </w:p>
    <w:p w14:paraId="7A8425E6" w14:textId="77777777" w:rsidR="00D513E5" w:rsidRDefault="00D513E5" w:rsidP="00371756">
      <w:pPr>
        <w:rPr>
          <w:sz w:val="22"/>
          <w:szCs w:val="22"/>
        </w:rPr>
      </w:pPr>
    </w:p>
    <w:p w14:paraId="20CEB421" w14:textId="77777777" w:rsidR="005F5306" w:rsidRDefault="005F5306" w:rsidP="00371756">
      <w:pPr>
        <w:rPr>
          <w:sz w:val="22"/>
          <w:szCs w:val="22"/>
        </w:rPr>
      </w:pPr>
    </w:p>
    <w:p w14:paraId="34E11EE5" w14:textId="77777777" w:rsidR="003F794D" w:rsidRPr="00993840" w:rsidRDefault="003F794D" w:rsidP="003F794D">
      <w:pPr>
        <w:jc w:val="center"/>
        <w:rPr>
          <w:b/>
          <w:sz w:val="32"/>
          <w:szCs w:val="32"/>
        </w:rPr>
      </w:pPr>
      <w:r w:rsidRPr="00993840">
        <w:rPr>
          <w:b/>
          <w:sz w:val="32"/>
          <w:szCs w:val="32"/>
        </w:rPr>
        <w:lastRenderedPageBreak/>
        <w:t>GOVERNANCE</w:t>
      </w:r>
    </w:p>
    <w:p w14:paraId="3B6B06EA" w14:textId="77777777" w:rsidR="003F794D" w:rsidRDefault="003F794D" w:rsidP="003F794D">
      <w:pPr>
        <w:jc w:val="center"/>
        <w:rPr>
          <w:b/>
          <w:sz w:val="28"/>
          <w:szCs w:val="28"/>
        </w:rPr>
      </w:pPr>
    </w:p>
    <w:p w14:paraId="40B5B756" w14:textId="77777777" w:rsidR="00FD5561" w:rsidRPr="005B4AB2" w:rsidRDefault="00FD5561" w:rsidP="00FD5561">
      <w:pPr>
        <w:jc w:val="center"/>
        <w:rPr>
          <w:b/>
          <w:sz w:val="28"/>
          <w:szCs w:val="28"/>
        </w:rPr>
      </w:pPr>
      <w:r w:rsidRPr="005B4AB2">
        <w:rPr>
          <w:b/>
          <w:sz w:val="28"/>
          <w:szCs w:val="28"/>
        </w:rPr>
        <w:t>Board of Directors</w:t>
      </w:r>
    </w:p>
    <w:p w14:paraId="16474319" w14:textId="77777777" w:rsidR="00FD5561" w:rsidRDefault="00FD5561" w:rsidP="00FD5561"/>
    <w:p w14:paraId="46E5DC4A" w14:textId="77777777" w:rsidR="00FD5561" w:rsidRPr="005B4AB2" w:rsidRDefault="00FD5561" w:rsidP="00FD5561">
      <w:pPr>
        <w:rPr>
          <w:b/>
          <w:sz w:val="24"/>
          <w:szCs w:val="24"/>
        </w:rPr>
      </w:pPr>
      <w:r w:rsidRPr="005B4AB2">
        <w:rPr>
          <w:b/>
          <w:sz w:val="24"/>
          <w:szCs w:val="24"/>
        </w:rPr>
        <w:t>Composition</w:t>
      </w:r>
    </w:p>
    <w:p w14:paraId="7B40E449" w14:textId="77777777" w:rsidR="00FD5561" w:rsidRDefault="00FD5561" w:rsidP="00FD5561"/>
    <w:p w14:paraId="0382C9D2" w14:textId="77777777" w:rsidR="00FD5561" w:rsidRPr="00165059" w:rsidRDefault="00FD5561" w:rsidP="00FD5561">
      <w:pPr>
        <w:rPr>
          <w:sz w:val="22"/>
          <w:szCs w:val="22"/>
        </w:rPr>
      </w:pPr>
      <w:r w:rsidRPr="00165059">
        <w:rPr>
          <w:sz w:val="22"/>
          <w:szCs w:val="22"/>
        </w:rPr>
        <w:t xml:space="preserve">The FAME Board shall consist of five officers and twelve Directors, all with voting privileges. Ex-officio, non-voting, members will include the Editor of the </w:t>
      </w:r>
      <w:r w:rsidRPr="00165059">
        <w:rPr>
          <w:i/>
          <w:sz w:val="22"/>
          <w:szCs w:val="22"/>
        </w:rPr>
        <w:t>Florida Media Quarterly</w:t>
      </w:r>
      <w:r w:rsidRPr="00165059">
        <w:rPr>
          <w:sz w:val="22"/>
          <w:szCs w:val="22"/>
        </w:rPr>
        <w:t xml:space="preserve"> (</w:t>
      </w:r>
      <w:r w:rsidRPr="00165059">
        <w:rPr>
          <w:i/>
          <w:sz w:val="22"/>
          <w:szCs w:val="22"/>
        </w:rPr>
        <w:t>FMQ</w:t>
      </w:r>
      <w:r w:rsidRPr="00165059">
        <w:rPr>
          <w:sz w:val="22"/>
          <w:szCs w:val="22"/>
        </w:rPr>
        <w:t>), and the Webmaster. The FAME administrative assistant and an appointed parliamentarian will also attend Board meetings but will not have voting rights.</w:t>
      </w:r>
      <w:r w:rsidRPr="00165059">
        <w:rPr>
          <w:rFonts w:ascii="Arial Black" w:hAnsi="Arial Black"/>
          <w:sz w:val="22"/>
          <w:szCs w:val="22"/>
        </w:rPr>
        <w:t xml:space="preserve"> </w:t>
      </w:r>
      <w:r w:rsidRPr="00165059">
        <w:rPr>
          <w:sz w:val="22"/>
          <w:szCs w:val="22"/>
        </w:rPr>
        <w:t>All of these members of the Board will be Active or Active/Retired members of the Association.</w:t>
      </w:r>
    </w:p>
    <w:p w14:paraId="4B853629" w14:textId="77777777" w:rsidR="00FD5561" w:rsidRPr="00165059" w:rsidRDefault="00FD5561" w:rsidP="00FD5561">
      <w:pPr>
        <w:rPr>
          <w:sz w:val="22"/>
          <w:szCs w:val="22"/>
        </w:rPr>
      </w:pPr>
    </w:p>
    <w:p w14:paraId="507B9790" w14:textId="77777777" w:rsidR="00FD5561" w:rsidRPr="00165059" w:rsidRDefault="00FD5561" w:rsidP="00FD5561">
      <w:pPr>
        <w:rPr>
          <w:sz w:val="22"/>
          <w:szCs w:val="22"/>
        </w:rPr>
      </w:pPr>
      <w:r w:rsidRPr="00165059">
        <w:rPr>
          <w:sz w:val="22"/>
          <w:szCs w:val="22"/>
        </w:rPr>
        <w:t>In addition, Department of Education (DOE) Liaison(s) will attend meetings of the Board.</w:t>
      </w:r>
    </w:p>
    <w:p w14:paraId="307252E5" w14:textId="77777777" w:rsidR="00FD5561" w:rsidRPr="00165059" w:rsidRDefault="00FD5561" w:rsidP="00FD5561">
      <w:pPr>
        <w:rPr>
          <w:sz w:val="22"/>
          <w:szCs w:val="22"/>
        </w:rPr>
      </w:pPr>
    </w:p>
    <w:p w14:paraId="2CE2DE07" w14:textId="77777777" w:rsidR="00FD5561" w:rsidRPr="00165059" w:rsidRDefault="00FD5561" w:rsidP="00FD5561">
      <w:pPr>
        <w:rPr>
          <w:sz w:val="22"/>
          <w:szCs w:val="22"/>
        </w:rPr>
      </w:pPr>
      <w:r w:rsidRPr="00165059">
        <w:rPr>
          <w:sz w:val="22"/>
          <w:szCs w:val="22"/>
        </w:rPr>
        <w:t xml:space="preserve">The five officers of FAME will be the President, the President-Elect, the Immediate Past President, the Secretary, and the Treasurer. The President serves as the chief executive of FAME and will not vote except in the case of a tie. </w:t>
      </w:r>
    </w:p>
    <w:p w14:paraId="166C8D49" w14:textId="77777777" w:rsidR="00FD5561" w:rsidRPr="00165059" w:rsidRDefault="00FD5561" w:rsidP="00FD5561">
      <w:pPr>
        <w:rPr>
          <w:sz w:val="22"/>
          <w:szCs w:val="22"/>
        </w:rPr>
      </w:pPr>
    </w:p>
    <w:p w14:paraId="5D74DBB8" w14:textId="77777777" w:rsidR="00FD5561" w:rsidRPr="00165059" w:rsidRDefault="00FD5561" w:rsidP="00FD5561">
      <w:pPr>
        <w:rPr>
          <w:b/>
          <w:sz w:val="22"/>
          <w:szCs w:val="22"/>
        </w:rPr>
      </w:pPr>
      <w:r w:rsidRPr="00165059">
        <w:rPr>
          <w:b/>
          <w:sz w:val="22"/>
          <w:szCs w:val="22"/>
        </w:rPr>
        <w:t>Elections</w:t>
      </w:r>
    </w:p>
    <w:p w14:paraId="671E1681" w14:textId="77777777" w:rsidR="00FD5561" w:rsidRPr="00165059" w:rsidRDefault="00FD5561" w:rsidP="00FD5561">
      <w:pPr>
        <w:rPr>
          <w:sz w:val="22"/>
          <w:szCs w:val="22"/>
        </w:rPr>
      </w:pPr>
    </w:p>
    <w:p w14:paraId="08524BF3" w14:textId="77777777" w:rsidR="00FD5561" w:rsidRPr="00165059" w:rsidRDefault="00FD5561" w:rsidP="00FD5561">
      <w:pPr>
        <w:rPr>
          <w:sz w:val="22"/>
          <w:szCs w:val="22"/>
        </w:rPr>
      </w:pPr>
      <w:r w:rsidRPr="00165059">
        <w:rPr>
          <w:sz w:val="22"/>
          <w:szCs w:val="22"/>
        </w:rPr>
        <w:t xml:space="preserve">Directors will be elected by the membership for three years. The twelve members will be elected on a rotating basis, with four Directors elected each year to replace the four outgoing Directors. If a Director’s unexpired term is vacated, the President shall appoint an Acting Director until the next election. Directors appointed to fill a vacated or unexpired term shall serve for the remainder of that term and could run for an additional term. No Director shall serve two consecutive three- year terms. </w:t>
      </w:r>
    </w:p>
    <w:p w14:paraId="58387122" w14:textId="77777777" w:rsidR="00FD5561" w:rsidRPr="00165059" w:rsidRDefault="00FD5561" w:rsidP="00FD5561">
      <w:pPr>
        <w:rPr>
          <w:sz w:val="22"/>
          <w:szCs w:val="22"/>
        </w:rPr>
      </w:pPr>
    </w:p>
    <w:p w14:paraId="0859069D" w14:textId="77777777" w:rsidR="00FD5561" w:rsidRPr="00165059" w:rsidRDefault="00FD5561" w:rsidP="00FD5561">
      <w:pPr>
        <w:rPr>
          <w:rFonts w:ascii="Arial Black" w:hAnsi="Arial Black"/>
          <w:sz w:val="22"/>
          <w:szCs w:val="22"/>
        </w:rPr>
      </w:pPr>
      <w:r w:rsidRPr="00165059">
        <w:rPr>
          <w:sz w:val="22"/>
          <w:szCs w:val="22"/>
        </w:rPr>
        <w:t xml:space="preserve">For example, if a member elected in the Spring left a school library position before taking office at the annual Conference, the President would appoint an Acting Director to serve for one year. During the next election, a member would be elected to serve the remaining two years of that three-year term, to maintain the rotating pattern for election of Directors. If the originally elected Director represented a FAME region, then the replacement member must be from the same region; if the Director vacating the position was elected at large, then the replacement Director could be from any region. </w:t>
      </w:r>
    </w:p>
    <w:p w14:paraId="5A5F5FAB" w14:textId="77777777" w:rsidR="00FD5561" w:rsidRPr="00165059" w:rsidRDefault="00FD5561" w:rsidP="00FD5561">
      <w:pPr>
        <w:rPr>
          <w:sz w:val="22"/>
          <w:szCs w:val="22"/>
        </w:rPr>
      </w:pPr>
    </w:p>
    <w:p w14:paraId="17E60A86" w14:textId="77777777" w:rsidR="00FD5561" w:rsidRPr="00165059" w:rsidRDefault="00FD5561" w:rsidP="00FD5561">
      <w:pPr>
        <w:rPr>
          <w:b/>
          <w:sz w:val="22"/>
          <w:szCs w:val="22"/>
        </w:rPr>
      </w:pPr>
      <w:r w:rsidRPr="00165059">
        <w:rPr>
          <w:b/>
          <w:sz w:val="22"/>
          <w:szCs w:val="22"/>
        </w:rPr>
        <w:t>Meetings</w:t>
      </w:r>
    </w:p>
    <w:p w14:paraId="6F2E83A1" w14:textId="77777777" w:rsidR="00FD5561" w:rsidRPr="00165059" w:rsidRDefault="00FD5561" w:rsidP="00FD5561">
      <w:pPr>
        <w:rPr>
          <w:sz w:val="22"/>
          <w:szCs w:val="22"/>
        </w:rPr>
      </w:pPr>
    </w:p>
    <w:p w14:paraId="667CA63B" w14:textId="77777777" w:rsidR="00FD5561" w:rsidRPr="00165059" w:rsidRDefault="00FD5561" w:rsidP="00FD5561">
      <w:pPr>
        <w:rPr>
          <w:b/>
          <w:sz w:val="22"/>
          <w:szCs w:val="22"/>
          <w:u w:val="single"/>
        </w:rPr>
      </w:pPr>
      <w:r w:rsidRPr="00165059">
        <w:rPr>
          <w:b/>
          <w:sz w:val="22"/>
          <w:szCs w:val="22"/>
          <w:u w:val="single"/>
        </w:rPr>
        <w:t>Board of Director Meetings</w:t>
      </w:r>
    </w:p>
    <w:p w14:paraId="57021141" w14:textId="77777777" w:rsidR="00FD5561" w:rsidRPr="00165059" w:rsidRDefault="00FD5561" w:rsidP="00FD5561">
      <w:pPr>
        <w:rPr>
          <w:sz w:val="22"/>
          <w:szCs w:val="22"/>
        </w:rPr>
      </w:pPr>
    </w:p>
    <w:p w14:paraId="055CD311" w14:textId="77777777" w:rsidR="00FD5561" w:rsidRPr="00165059" w:rsidRDefault="00FD5561" w:rsidP="00FD5561">
      <w:pPr>
        <w:rPr>
          <w:sz w:val="22"/>
          <w:szCs w:val="22"/>
        </w:rPr>
      </w:pPr>
      <w:r w:rsidRPr="00165059">
        <w:rPr>
          <w:sz w:val="22"/>
          <w:szCs w:val="22"/>
        </w:rPr>
        <w:t xml:space="preserve">The FAME Board of Directors traditionally convenes four meetings a year: Pre-Conference; Post Conference; Winter; and Spring. This schedule exceeds the requirement in the </w:t>
      </w:r>
      <w:r w:rsidRPr="00165059">
        <w:rPr>
          <w:i/>
          <w:sz w:val="22"/>
          <w:szCs w:val="22"/>
        </w:rPr>
        <w:t>Bylaws</w:t>
      </w:r>
      <w:r w:rsidRPr="00165059">
        <w:rPr>
          <w:sz w:val="22"/>
          <w:szCs w:val="22"/>
        </w:rPr>
        <w:t xml:space="preserve"> for at least two Board meetings annually. The President or a majority of the members of the Board may call additional meetings (</w:t>
      </w:r>
      <w:r w:rsidRPr="00165059">
        <w:rPr>
          <w:i/>
          <w:sz w:val="22"/>
          <w:szCs w:val="22"/>
        </w:rPr>
        <w:t>Bylaws</w:t>
      </w:r>
      <w:r w:rsidRPr="00165059">
        <w:rPr>
          <w:sz w:val="22"/>
          <w:szCs w:val="22"/>
        </w:rPr>
        <w:t xml:space="preserve"> Article X – Meetings). </w:t>
      </w:r>
    </w:p>
    <w:p w14:paraId="5519EE98" w14:textId="77777777" w:rsidR="00FD5561" w:rsidRPr="00165059" w:rsidRDefault="00FD5561" w:rsidP="00FD5561">
      <w:pPr>
        <w:rPr>
          <w:sz w:val="22"/>
          <w:szCs w:val="22"/>
        </w:rPr>
      </w:pPr>
    </w:p>
    <w:p w14:paraId="5EE318A1" w14:textId="77777777" w:rsidR="00FD5561" w:rsidRPr="00165059" w:rsidRDefault="00FD5561" w:rsidP="00FD5561">
      <w:pPr>
        <w:rPr>
          <w:sz w:val="22"/>
          <w:szCs w:val="22"/>
        </w:rPr>
      </w:pPr>
      <w:r w:rsidRPr="00165059">
        <w:rPr>
          <w:sz w:val="22"/>
          <w:szCs w:val="22"/>
        </w:rPr>
        <w:t>Meetings of the Board may be conducted via electronic means, providing a quorum is established. A quorum for Board meetings is six Directors (of 12) and two elected officers (of five), for a total of eight Board members. (</w:t>
      </w:r>
      <w:r w:rsidRPr="00165059">
        <w:rPr>
          <w:i/>
          <w:sz w:val="22"/>
          <w:szCs w:val="22"/>
        </w:rPr>
        <w:t xml:space="preserve">Bylaws </w:t>
      </w:r>
      <w:r w:rsidRPr="00165059">
        <w:rPr>
          <w:sz w:val="22"/>
          <w:szCs w:val="22"/>
        </w:rPr>
        <w:t>Article IX – Board of Directors)</w:t>
      </w:r>
    </w:p>
    <w:p w14:paraId="4934C968" w14:textId="77777777" w:rsidR="00FD5561" w:rsidRPr="00165059" w:rsidRDefault="00FD5561" w:rsidP="00FD5561">
      <w:pPr>
        <w:rPr>
          <w:sz w:val="22"/>
          <w:szCs w:val="22"/>
        </w:rPr>
      </w:pPr>
    </w:p>
    <w:p w14:paraId="091F6A5C" w14:textId="2DA217C1" w:rsidR="00FD5561" w:rsidRPr="00165059" w:rsidRDefault="00FD5561" w:rsidP="00FD5561">
      <w:pPr>
        <w:rPr>
          <w:sz w:val="22"/>
          <w:szCs w:val="22"/>
        </w:rPr>
      </w:pPr>
      <w:r w:rsidRPr="00165059">
        <w:rPr>
          <w:sz w:val="22"/>
          <w:szCs w:val="22"/>
        </w:rPr>
        <w:t xml:space="preserve">Presence of officers and members at the Board Meetings is essential to the efficient functioning of FAME. The </w:t>
      </w:r>
      <w:r w:rsidRPr="00165059">
        <w:rPr>
          <w:i/>
          <w:sz w:val="22"/>
          <w:szCs w:val="22"/>
        </w:rPr>
        <w:t>Bylaws</w:t>
      </w:r>
      <w:r w:rsidRPr="00165059">
        <w:rPr>
          <w:sz w:val="22"/>
          <w:szCs w:val="22"/>
        </w:rPr>
        <w:t xml:space="preserve"> specify that an officer or Board member missing two consecutive Board meetings without providing a written reason of his/her absence shall automatically be dropped as a</w:t>
      </w:r>
      <w:r w:rsidR="00165059">
        <w:rPr>
          <w:sz w:val="22"/>
          <w:szCs w:val="22"/>
        </w:rPr>
        <w:t>n</w:t>
      </w:r>
      <w:r w:rsidRPr="00165059">
        <w:rPr>
          <w:sz w:val="22"/>
          <w:szCs w:val="22"/>
        </w:rPr>
        <w:t xml:space="preserve"> officer or </w:t>
      </w:r>
      <w:r w:rsidRPr="00165059">
        <w:rPr>
          <w:sz w:val="22"/>
          <w:szCs w:val="22"/>
        </w:rPr>
        <w:lastRenderedPageBreak/>
        <w:t>Director. Written notice of this action will be provided to the officer or Director and the Board will move forward to fill the vacancy.</w:t>
      </w:r>
    </w:p>
    <w:p w14:paraId="153FFB27" w14:textId="77777777" w:rsidR="00FD5561" w:rsidRPr="00165059" w:rsidRDefault="00FD5561" w:rsidP="00FD5561">
      <w:pPr>
        <w:rPr>
          <w:sz w:val="22"/>
          <w:szCs w:val="22"/>
        </w:rPr>
      </w:pPr>
    </w:p>
    <w:p w14:paraId="5292D5B1" w14:textId="77777777" w:rsidR="00FD5561" w:rsidRPr="00165059" w:rsidRDefault="00FD5561" w:rsidP="00FD5561">
      <w:pPr>
        <w:rPr>
          <w:sz w:val="22"/>
          <w:szCs w:val="22"/>
        </w:rPr>
      </w:pPr>
      <w:r w:rsidRPr="00165059">
        <w:rPr>
          <w:sz w:val="22"/>
          <w:szCs w:val="22"/>
        </w:rPr>
        <w:t>Chairs of committees may attend Board meetings, may participate in discussions, but may not vote.</w:t>
      </w:r>
    </w:p>
    <w:p w14:paraId="661CCEED" w14:textId="77777777" w:rsidR="00FD5561" w:rsidRPr="00165059" w:rsidRDefault="00FD5561" w:rsidP="00FD5561">
      <w:pPr>
        <w:rPr>
          <w:sz w:val="22"/>
          <w:szCs w:val="22"/>
        </w:rPr>
      </w:pPr>
    </w:p>
    <w:p w14:paraId="7A3B3BF3" w14:textId="77777777" w:rsidR="00FD5561" w:rsidRDefault="00FD5561" w:rsidP="00FD5561">
      <w:r w:rsidRPr="00165059">
        <w:rPr>
          <w:sz w:val="22"/>
          <w:szCs w:val="22"/>
        </w:rPr>
        <w:t>The President will inform all members of the Board and committee chairs of meetings in advance and will arrange for remote participation in Board meetings. The Pre-Conference meeting and Post Conference meetings will take</w:t>
      </w:r>
      <w:r>
        <w:t xml:space="preserve"> place at the convention site, with remote participation as needed. The President will also create an agenda for meetings and post it online in advance of the meeting.</w:t>
      </w:r>
    </w:p>
    <w:p w14:paraId="4D77E205" w14:textId="77777777" w:rsidR="00FD5561" w:rsidRDefault="00FD5561" w:rsidP="00FD5561"/>
    <w:p w14:paraId="0B26C6B1" w14:textId="77777777" w:rsidR="00FD5561" w:rsidRPr="00165059" w:rsidRDefault="00FD5561" w:rsidP="00FD5561">
      <w:pPr>
        <w:rPr>
          <w:b/>
          <w:sz w:val="22"/>
          <w:szCs w:val="22"/>
          <w:u w:val="single"/>
        </w:rPr>
      </w:pPr>
      <w:r w:rsidRPr="00165059">
        <w:rPr>
          <w:b/>
          <w:sz w:val="22"/>
          <w:szCs w:val="22"/>
          <w:u w:val="single"/>
        </w:rPr>
        <w:t>Annual Meeting of the Association</w:t>
      </w:r>
    </w:p>
    <w:p w14:paraId="69A124DA" w14:textId="77777777" w:rsidR="00FD5561" w:rsidRPr="00165059" w:rsidRDefault="00FD5561" w:rsidP="00FD5561">
      <w:pPr>
        <w:rPr>
          <w:sz w:val="22"/>
          <w:szCs w:val="22"/>
        </w:rPr>
      </w:pPr>
    </w:p>
    <w:p w14:paraId="660FB402" w14:textId="77777777" w:rsidR="00FD5561" w:rsidRPr="00165059" w:rsidRDefault="00FD5561" w:rsidP="00FD5561">
      <w:pPr>
        <w:rPr>
          <w:sz w:val="22"/>
          <w:szCs w:val="22"/>
        </w:rPr>
      </w:pPr>
      <w:r w:rsidRPr="00165059">
        <w:rPr>
          <w:sz w:val="22"/>
          <w:szCs w:val="22"/>
        </w:rPr>
        <w:t xml:space="preserve">FAME has a meeting of members at least once a year, usually during the annual Conference. This event is referred to as a business meeting, including the installation of officers and voting on any Amendments to the </w:t>
      </w:r>
      <w:r w:rsidRPr="00165059">
        <w:rPr>
          <w:i/>
          <w:sz w:val="22"/>
          <w:szCs w:val="22"/>
        </w:rPr>
        <w:t>Bylaws</w:t>
      </w:r>
      <w:r w:rsidRPr="00165059">
        <w:rPr>
          <w:sz w:val="22"/>
          <w:szCs w:val="22"/>
        </w:rPr>
        <w:t xml:space="preserve">. </w:t>
      </w:r>
    </w:p>
    <w:p w14:paraId="03799163" w14:textId="77777777" w:rsidR="00FD5561" w:rsidRPr="00165059" w:rsidRDefault="00FD5561" w:rsidP="00FD5561">
      <w:pPr>
        <w:rPr>
          <w:sz w:val="22"/>
          <w:szCs w:val="22"/>
        </w:rPr>
      </w:pPr>
    </w:p>
    <w:p w14:paraId="69CB4294" w14:textId="77777777" w:rsidR="00FD5561" w:rsidRPr="00165059" w:rsidRDefault="00FD5561" w:rsidP="00FD5561">
      <w:pPr>
        <w:rPr>
          <w:sz w:val="22"/>
          <w:szCs w:val="22"/>
        </w:rPr>
      </w:pPr>
      <w:r w:rsidRPr="00165059">
        <w:rPr>
          <w:sz w:val="22"/>
          <w:szCs w:val="22"/>
        </w:rPr>
        <w:t xml:space="preserve">For the annual meeting, the </w:t>
      </w:r>
      <w:r w:rsidRPr="00165059">
        <w:rPr>
          <w:i/>
          <w:sz w:val="22"/>
          <w:szCs w:val="22"/>
        </w:rPr>
        <w:t>Bylaws</w:t>
      </w:r>
      <w:r w:rsidRPr="00165059">
        <w:rPr>
          <w:sz w:val="22"/>
          <w:szCs w:val="22"/>
        </w:rPr>
        <w:t xml:space="preserve"> (Article IV – Meetings of Members) defines a quorum as “the assembled members present”.</w:t>
      </w:r>
    </w:p>
    <w:p w14:paraId="35C609C6" w14:textId="77777777" w:rsidR="00FD5561" w:rsidRPr="00165059" w:rsidRDefault="00FD5561" w:rsidP="00FD5561">
      <w:pPr>
        <w:rPr>
          <w:sz w:val="22"/>
          <w:szCs w:val="22"/>
        </w:rPr>
      </w:pPr>
    </w:p>
    <w:p w14:paraId="0971BAE3" w14:textId="77777777" w:rsidR="00FD5561" w:rsidRPr="00165059" w:rsidRDefault="00FD5561" w:rsidP="00FD5561">
      <w:pPr>
        <w:rPr>
          <w:sz w:val="22"/>
          <w:szCs w:val="22"/>
        </w:rPr>
      </w:pPr>
      <w:r w:rsidRPr="00165059">
        <w:rPr>
          <w:sz w:val="22"/>
          <w:szCs w:val="22"/>
        </w:rPr>
        <w:t xml:space="preserve">The President will submit a report to the membership at this meeting. </w:t>
      </w:r>
    </w:p>
    <w:p w14:paraId="6B1B54A7" w14:textId="77777777" w:rsidR="00FD5561" w:rsidRPr="00165059" w:rsidRDefault="00FD5561" w:rsidP="00FD5561">
      <w:pPr>
        <w:rPr>
          <w:sz w:val="22"/>
          <w:szCs w:val="22"/>
        </w:rPr>
      </w:pPr>
    </w:p>
    <w:p w14:paraId="128B81BB" w14:textId="77777777" w:rsidR="00FD5561" w:rsidRPr="00165059" w:rsidRDefault="00FD5561" w:rsidP="00FD5561">
      <w:pPr>
        <w:rPr>
          <w:b/>
          <w:sz w:val="22"/>
          <w:szCs w:val="22"/>
        </w:rPr>
      </w:pPr>
      <w:r w:rsidRPr="00165059">
        <w:rPr>
          <w:b/>
          <w:sz w:val="22"/>
          <w:szCs w:val="22"/>
        </w:rPr>
        <w:t>Powers of the Board</w:t>
      </w:r>
    </w:p>
    <w:p w14:paraId="0CFCAE8A" w14:textId="77777777" w:rsidR="00FD5561" w:rsidRPr="00165059" w:rsidRDefault="00FD5561" w:rsidP="00FD5561">
      <w:pPr>
        <w:rPr>
          <w:sz w:val="22"/>
          <w:szCs w:val="22"/>
        </w:rPr>
      </w:pPr>
    </w:p>
    <w:p w14:paraId="54C0A22C" w14:textId="77777777" w:rsidR="00FD5561" w:rsidRPr="00165059" w:rsidRDefault="00FD5561" w:rsidP="00FD5561">
      <w:pPr>
        <w:rPr>
          <w:sz w:val="22"/>
          <w:szCs w:val="22"/>
        </w:rPr>
      </w:pPr>
      <w:r w:rsidRPr="00165059">
        <w:rPr>
          <w:sz w:val="22"/>
          <w:szCs w:val="22"/>
        </w:rPr>
        <w:t>“The Board of Directors shall have policy making powers, shall manage the affairs of the Association, shall be responsible for management of the approved expenses of the Corporation, and shall fill vacancies in offices until the next election.” (</w:t>
      </w:r>
      <w:r w:rsidRPr="00165059">
        <w:rPr>
          <w:i/>
          <w:sz w:val="22"/>
          <w:szCs w:val="22"/>
        </w:rPr>
        <w:t>Bylaws</w:t>
      </w:r>
      <w:r w:rsidRPr="00165059">
        <w:rPr>
          <w:sz w:val="22"/>
          <w:szCs w:val="22"/>
        </w:rPr>
        <w:t xml:space="preserve">: Article IX – Board of Directors) </w:t>
      </w:r>
    </w:p>
    <w:p w14:paraId="7D1A5B1B" w14:textId="77777777" w:rsidR="00FD5561" w:rsidRPr="00165059" w:rsidRDefault="00FD5561" w:rsidP="00FD5561">
      <w:pPr>
        <w:rPr>
          <w:sz w:val="22"/>
          <w:szCs w:val="22"/>
        </w:rPr>
      </w:pPr>
    </w:p>
    <w:p w14:paraId="772614F0" w14:textId="77777777" w:rsidR="00FD5561" w:rsidRPr="00165059" w:rsidRDefault="00FD5561" w:rsidP="00FD5561">
      <w:pPr>
        <w:rPr>
          <w:b/>
          <w:sz w:val="22"/>
          <w:szCs w:val="22"/>
        </w:rPr>
      </w:pPr>
      <w:r w:rsidRPr="00165059">
        <w:rPr>
          <w:b/>
          <w:sz w:val="22"/>
          <w:szCs w:val="22"/>
        </w:rPr>
        <w:t>Responsibilities</w:t>
      </w:r>
    </w:p>
    <w:p w14:paraId="0AFE3E64" w14:textId="77777777" w:rsidR="00FD5561" w:rsidRPr="00165059" w:rsidRDefault="00FD5561" w:rsidP="00FD5561">
      <w:pPr>
        <w:rPr>
          <w:sz w:val="22"/>
          <w:szCs w:val="22"/>
        </w:rPr>
      </w:pPr>
    </w:p>
    <w:p w14:paraId="56AC37E7" w14:textId="77777777" w:rsidR="00FD5561" w:rsidRPr="00165059" w:rsidRDefault="00FD5561" w:rsidP="00FD5561">
      <w:pPr>
        <w:rPr>
          <w:sz w:val="22"/>
          <w:szCs w:val="22"/>
        </w:rPr>
      </w:pPr>
      <w:r w:rsidRPr="00165059">
        <w:rPr>
          <w:sz w:val="22"/>
          <w:szCs w:val="22"/>
        </w:rPr>
        <w:t>Members of the Board of Directors shall:</w:t>
      </w:r>
    </w:p>
    <w:p w14:paraId="27E96DE3" w14:textId="77777777" w:rsidR="00FD5561" w:rsidRPr="00165059" w:rsidRDefault="00FD5561" w:rsidP="00FD5561">
      <w:pPr>
        <w:spacing w:before="120"/>
        <w:rPr>
          <w:sz w:val="22"/>
          <w:szCs w:val="22"/>
          <w:u w:val="single"/>
        </w:rPr>
      </w:pPr>
      <w:r w:rsidRPr="00165059">
        <w:rPr>
          <w:sz w:val="22"/>
          <w:szCs w:val="22"/>
          <w:u w:val="single"/>
        </w:rPr>
        <w:t>Policy Making Role</w:t>
      </w:r>
    </w:p>
    <w:p w14:paraId="4129768E" w14:textId="77777777" w:rsidR="00FD5561" w:rsidRPr="00165059" w:rsidRDefault="00FD5561" w:rsidP="00FD5561">
      <w:pPr>
        <w:pStyle w:val="ListParagraph"/>
        <w:numPr>
          <w:ilvl w:val="0"/>
          <w:numId w:val="211"/>
        </w:numPr>
        <w:rPr>
          <w:sz w:val="22"/>
          <w:szCs w:val="22"/>
        </w:rPr>
      </w:pPr>
      <w:r w:rsidRPr="00165059">
        <w:rPr>
          <w:sz w:val="22"/>
          <w:szCs w:val="22"/>
        </w:rPr>
        <w:t>Attend all meetings of the Board, respond promptly to messages from the President, and participate in the annual FAME Conference and activities of the Association throughout the state.</w:t>
      </w:r>
    </w:p>
    <w:p w14:paraId="6EB5FE4C" w14:textId="77777777" w:rsidR="00FD5561" w:rsidRPr="00165059" w:rsidRDefault="00FD5561" w:rsidP="00FD5561">
      <w:pPr>
        <w:pStyle w:val="ListParagraph"/>
        <w:numPr>
          <w:ilvl w:val="0"/>
          <w:numId w:val="211"/>
        </w:numPr>
        <w:rPr>
          <w:sz w:val="22"/>
          <w:szCs w:val="22"/>
        </w:rPr>
      </w:pPr>
      <w:r w:rsidRPr="00165059">
        <w:rPr>
          <w:sz w:val="22"/>
          <w:szCs w:val="22"/>
        </w:rPr>
        <w:t>Balance the perspectives and opinions of the constituency they represent with the needs of all members in their work for FAME.</w:t>
      </w:r>
    </w:p>
    <w:p w14:paraId="56E9AC35" w14:textId="77777777" w:rsidR="00FD5561" w:rsidRPr="00165059" w:rsidRDefault="00FD5561" w:rsidP="00FD5561">
      <w:pPr>
        <w:pStyle w:val="ListParagraph"/>
        <w:numPr>
          <w:ilvl w:val="0"/>
          <w:numId w:val="211"/>
        </w:numPr>
        <w:rPr>
          <w:sz w:val="22"/>
          <w:szCs w:val="22"/>
        </w:rPr>
      </w:pPr>
      <w:r w:rsidRPr="00165059">
        <w:rPr>
          <w:sz w:val="22"/>
          <w:szCs w:val="22"/>
        </w:rPr>
        <w:t xml:space="preserve">Prepare for Board meetings by reading the three governing documents of FAME and apply the relevant </w:t>
      </w:r>
      <w:r w:rsidRPr="00165059">
        <w:rPr>
          <w:i/>
          <w:sz w:val="22"/>
          <w:szCs w:val="22"/>
        </w:rPr>
        <w:t>Bylaw</w:t>
      </w:r>
      <w:r w:rsidRPr="00165059">
        <w:rPr>
          <w:sz w:val="22"/>
          <w:szCs w:val="22"/>
        </w:rPr>
        <w:t xml:space="preserve"> or </w:t>
      </w:r>
      <w:r w:rsidRPr="00165059">
        <w:rPr>
          <w:i/>
          <w:sz w:val="22"/>
          <w:szCs w:val="22"/>
        </w:rPr>
        <w:t>Handbook</w:t>
      </w:r>
      <w:r w:rsidRPr="00165059">
        <w:rPr>
          <w:sz w:val="22"/>
          <w:szCs w:val="22"/>
        </w:rPr>
        <w:t xml:space="preserve"> guidelines to each decision, when appropriate.</w:t>
      </w:r>
    </w:p>
    <w:p w14:paraId="5D805E2B" w14:textId="77777777" w:rsidR="00FD5561" w:rsidRPr="00165059" w:rsidRDefault="00FD5561" w:rsidP="00FD5561">
      <w:pPr>
        <w:pStyle w:val="ListParagraph"/>
        <w:numPr>
          <w:ilvl w:val="0"/>
          <w:numId w:val="211"/>
        </w:numPr>
        <w:rPr>
          <w:sz w:val="22"/>
          <w:szCs w:val="22"/>
        </w:rPr>
      </w:pPr>
      <w:r w:rsidRPr="00165059">
        <w:rPr>
          <w:sz w:val="22"/>
          <w:szCs w:val="22"/>
        </w:rPr>
        <w:t xml:space="preserve">Consider and approve the proposed amendments to the </w:t>
      </w:r>
      <w:r w:rsidRPr="00165059">
        <w:rPr>
          <w:i/>
          <w:sz w:val="22"/>
          <w:szCs w:val="22"/>
        </w:rPr>
        <w:t xml:space="preserve">Bylaws </w:t>
      </w:r>
      <w:r w:rsidRPr="00165059">
        <w:rPr>
          <w:sz w:val="22"/>
          <w:szCs w:val="22"/>
        </w:rPr>
        <w:t xml:space="preserve">and additions or revisions to the </w:t>
      </w:r>
      <w:r w:rsidRPr="00165059">
        <w:rPr>
          <w:i/>
          <w:sz w:val="22"/>
          <w:szCs w:val="22"/>
        </w:rPr>
        <w:t>Handbook of Policies &amp; Procedures</w:t>
      </w:r>
      <w:r w:rsidRPr="00165059">
        <w:rPr>
          <w:sz w:val="22"/>
          <w:szCs w:val="22"/>
        </w:rPr>
        <w:t xml:space="preserve"> from the Governing Documents Committee.</w:t>
      </w:r>
    </w:p>
    <w:p w14:paraId="20A98D8F" w14:textId="77777777" w:rsidR="00FD5561" w:rsidRPr="00165059" w:rsidRDefault="00FD5561" w:rsidP="00FD5561">
      <w:pPr>
        <w:pStyle w:val="ListParagraph"/>
        <w:numPr>
          <w:ilvl w:val="0"/>
          <w:numId w:val="211"/>
        </w:numPr>
        <w:rPr>
          <w:sz w:val="22"/>
          <w:szCs w:val="22"/>
        </w:rPr>
      </w:pPr>
      <w:r w:rsidRPr="00165059">
        <w:rPr>
          <w:sz w:val="22"/>
          <w:szCs w:val="22"/>
        </w:rPr>
        <w:t>Refer issues requiring modification of existing FAME documents to the Governing Documents Committee for amendment, additions, or revisions.</w:t>
      </w:r>
    </w:p>
    <w:p w14:paraId="23A87D0B" w14:textId="77777777" w:rsidR="00FD5561" w:rsidRPr="00165059" w:rsidRDefault="00FD5561" w:rsidP="00FD5561">
      <w:pPr>
        <w:pStyle w:val="ListParagraph"/>
        <w:numPr>
          <w:ilvl w:val="0"/>
          <w:numId w:val="211"/>
        </w:numPr>
        <w:rPr>
          <w:sz w:val="22"/>
          <w:szCs w:val="22"/>
        </w:rPr>
      </w:pPr>
      <w:r w:rsidRPr="00165059">
        <w:rPr>
          <w:sz w:val="22"/>
          <w:szCs w:val="22"/>
        </w:rPr>
        <w:t>Participate fully in meetings, gathering background information on issues and concerns to be addressed by the Board, and following procedures set for the conduct of meetings.</w:t>
      </w:r>
    </w:p>
    <w:p w14:paraId="11D1DD86" w14:textId="77777777" w:rsidR="00FD5561" w:rsidRPr="00165059" w:rsidRDefault="00FD5561" w:rsidP="00FD5561">
      <w:pPr>
        <w:spacing w:before="120"/>
        <w:rPr>
          <w:sz w:val="22"/>
          <w:szCs w:val="22"/>
          <w:u w:val="single"/>
        </w:rPr>
      </w:pPr>
      <w:r w:rsidRPr="00165059">
        <w:rPr>
          <w:sz w:val="22"/>
          <w:szCs w:val="22"/>
          <w:u w:val="single"/>
        </w:rPr>
        <w:t>Management of Affairs and Activities</w:t>
      </w:r>
    </w:p>
    <w:p w14:paraId="3B2C1EF1" w14:textId="77777777" w:rsidR="00FD5561" w:rsidRPr="00165059" w:rsidRDefault="00FD5561" w:rsidP="00FD5561">
      <w:pPr>
        <w:pStyle w:val="ListParagraph"/>
        <w:numPr>
          <w:ilvl w:val="0"/>
          <w:numId w:val="211"/>
        </w:numPr>
        <w:rPr>
          <w:sz w:val="22"/>
          <w:szCs w:val="22"/>
        </w:rPr>
      </w:pPr>
      <w:r w:rsidRPr="00165059">
        <w:rPr>
          <w:sz w:val="22"/>
          <w:szCs w:val="22"/>
        </w:rPr>
        <w:t>Approve appointments of committee chairs and members made by the President and President-Elect.</w:t>
      </w:r>
    </w:p>
    <w:p w14:paraId="26ABE569" w14:textId="77777777" w:rsidR="00FD5561" w:rsidRPr="00165059" w:rsidRDefault="00FD5561" w:rsidP="00FD5561">
      <w:pPr>
        <w:pStyle w:val="ListParagraph"/>
        <w:numPr>
          <w:ilvl w:val="0"/>
          <w:numId w:val="211"/>
        </w:numPr>
        <w:rPr>
          <w:sz w:val="22"/>
          <w:szCs w:val="22"/>
        </w:rPr>
      </w:pPr>
      <w:r w:rsidRPr="00165059">
        <w:rPr>
          <w:sz w:val="22"/>
          <w:szCs w:val="22"/>
        </w:rPr>
        <w:t>Monitor communications of the Association to all members, the educational community, and the public, with attention to her/his geographic region.</w:t>
      </w:r>
    </w:p>
    <w:p w14:paraId="2B8CA92A" w14:textId="77777777" w:rsidR="00FD5561" w:rsidRPr="00165059" w:rsidRDefault="00FD5561" w:rsidP="00FD5561">
      <w:pPr>
        <w:pStyle w:val="ListParagraph"/>
        <w:numPr>
          <w:ilvl w:val="0"/>
          <w:numId w:val="211"/>
        </w:numPr>
        <w:rPr>
          <w:sz w:val="22"/>
          <w:szCs w:val="22"/>
        </w:rPr>
      </w:pPr>
      <w:r w:rsidRPr="00165059">
        <w:rPr>
          <w:sz w:val="22"/>
          <w:szCs w:val="22"/>
        </w:rPr>
        <w:t xml:space="preserve">Oversee the planning of the annual Conference in reports from the President-Elect and Conference Committee. </w:t>
      </w:r>
    </w:p>
    <w:p w14:paraId="4E4276B1" w14:textId="77777777" w:rsidR="00FD5561" w:rsidRPr="00165059" w:rsidRDefault="00FD5561" w:rsidP="00FD5561">
      <w:pPr>
        <w:pStyle w:val="ListParagraph"/>
        <w:numPr>
          <w:ilvl w:val="0"/>
          <w:numId w:val="211"/>
        </w:numPr>
        <w:rPr>
          <w:sz w:val="22"/>
          <w:szCs w:val="22"/>
        </w:rPr>
      </w:pPr>
      <w:r w:rsidRPr="00165059">
        <w:rPr>
          <w:sz w:val="22"/>
          <w:szCs w:val="22"/>
        </w:rPr>
        <w:lastRenderedPageBreak/>
        <w:t>Approve employment contracts of the administrative assistant, lobbyist, accounting firm, conference planners, and any other service providers.</w:t>
      </w:r>
    </w:p>
    <w:p w14:paraId="66D0343F" w14:textId="77777777" w:rsidR="00FD5561" w:rsidRPr="00165059" w:rsidRDefault="00FD5561" w:rsidP="00FD5561">
      <w:pPr>
        <w:pStyle w:val="ListParagraph"/>
        <w:numPr>
          <w:ilvl w:val="0"/>
          <w:numId w:val="211"/>
        </w:numPr>
        <w:rPr>
          <w:sz w:val="22"/>
          <w:szCs w:val="22"/>
        </w:rPr>
      </w:pPr>
      <w:r w:rsidRPr="00165059">
        <w:rPr>
          <w:sz w:val="22"/>
          <w:szCs w:val="22"/>
        </w:rPr>
        <w:t>Evaluate the performances of the administrative assistant, lobbyist, conference planners, and any other service providers.</w:t>
      </w:r>
    </w:p>
    <w:p w14:paraId="5C714DD2" w14:textId="77777777" w:rsidR="00FD5561" w:rsidRPr="00165059" w:rsidRDefault="00FD5561" w:rsidP="00FD5561">
      <w:pPr>
        <w:pStyle w:val="ListParagraph"/>
        <w:numPr>
          <w:ilvl w:val="0"/>
          <w:numId w:val="211"/>
        </w:numPr>
        <w:rPr>
          <w:sz w:val="22"/>
          <w:szCs w:val="22"/>
        </w:rPr>
      </w:pPr>
      <w:r w:rsidRPr="00165059">
        <w:rPr>
          <w:sz w:val="22"/>
          <w:szCs w:val="22"/>
        </w:rPr>
        <w:t>Monitor the Association’s filing of Internal Revenue forms and state of Florida reports for timely submission, completeness, and accuracy.</w:t>
      </w:r>
    </w:p>
    <w:p w14:paraId="01C35193" w14:textId="77777777" w:rsidR="00FD5561" w:rsidRPr="00165059" w:rsidRDefault="00FD5561" w:rsidP="00FD5561">
      <w:pPr>
        <w:pStyle w:val="ListParagraph"/>
        <w:numPr>
          <w:ilvl w:val="0"/>
          <w:numId w:val="211"/>
        </w:numPr>
        <w:rPr>
          <w:sz w:val="22"/>
          <w:szCs w:val="22"/>
        </w:rPr>
      </w:pPr>
      <w:r w:rsidRPr="00165059">
        <w:rPr>
          <w:sz w:val="22"/>
          <w:szCs w:val="22"/>
        </w:rPr>
        <w:t>Establish affiliated and liaison relationships with individuals and professional groups to expedite the purposes of FAME.</w:t>
      </w:r>
    </w:p>
    <w:p w14:paraId="3D1D378A" w14:textId="77777777" w:rsidR="00FD5561" w:rsidRPr="00165059" w:rsidRDefault="00FD5561" w:rsidP="00FD5561">
      <w:pPr>
        <w:pStyle w:val="ListParagraph"/>
        <w:numPr>
          <w:ilvl w:val="0"/>
          <w:numId w:val="211"/>
        </w:numPr>
        <w:rPr>
          <w:sz w:val="22"/>
          <w:szCs w:val="22"/>
        </w:rPr>
      </w:pPr>
      <w:r w:rsidRPr="00165059">
        <w:rPr>
          <w:sz w:val="22"/>
          <w:szCs w:val="22"/>
        </w:rPr>
        <w:t>Make a conscious effort to welcome new members, first time attendees, and guests at all FAME functions.</w:t>
      </w:r>
    </w:p>
    <w:p w14:paraId="24E87963" w14:textId="77777777" w:rsidR="00FD5561" w:rsidRPr="00165059" w:rsidRDefault="00FD5561" w:rsidP="00FD5561">
      <w:pPr>
        <w:rPr>
          <w:sz w:val="22"/>
          <w:szCs w:val="22"/>
        </w:rPr>
      </w:pPr>
    </w:p>
    <w:p w14:paraId="058583B1" w14:textId="77777777" w:rsidR="00FD5561" w:rsidRPr="00165059" w:rsidRDefault="00FD5561" w:rsidP="00FD5561">
      <w:pPr>
        <w:rPr>
          <w:sz w:val="22"/>
          <w:szCs w:val="22"/>
          <w:u w:val="single"/>
        </w:rPr>
      </w:pPr>
      <w:r w:rsidRPr="00165059">
        <w:rPr>
          <w:sz w:val="22"/>
          <w:szCs w:val="22"/>
          <w:u w:val="single"/>
        </w:rPr>
        <w:t>Oversight of Finances</w:t>
      </w:r>
    </w:p>
    <w:p w14:paraId="6E19BDAB" w14:textId="77777777" w:rsidR="00FD5561" w:rsidRPr="00165059" w:rsidRDefault="00FD5561" w:rsidP="00FD5561">
      <w:pPr>
        <w:pStyle w:val="ListParagraph"/>
        <w:numPr>
          <w:ilvl w:val="0"/>
          <w:numId w:val="211"/>
        </w:numPr>
        <w:rPr>
          <w:sz w:val="22"/>
          <w:szCs w:val="22"/>
        </w:rPr>
      </w:pPr>
      <w:r w:rsidRPr="00165059">
        <w:rPr>
          <w:sz w:val="22"/>
          <w:szCs w:val="22"/>
        </w:rPr>
        <w:t>Oversee the management of the funds of the Association including endowment funds (e.g., Jim Harbin Fund).</w:t>
      </w:r>
    </w:p>
    <w:p w14:paraId="6C8E34F1" w14:textId="77777777" w:rsidR="00FD5561" w:rsidRPr="00165059" w:rsidRDefault="00FD5561" w:rsidP="00FD5561">
      <w:pPr>
        <w:pStyle w:val="ListParagraph"/>
        <w:numPr>
          <w:ilvl w:val="0"/>
          <w:numId w:val="211"/>
        </w:numPr>
        <w:rPr>
          <w:sz w:val="22"/>
          <w:szCs w:val="22"/>
        </w:rPr>
      </w:pPr>
      <w:r w:rsidRPr="00165059">
        <w:rPr>
          <w:sz w:val="22"/>
          <w:szCs w:val="22"/>
        </w:rPr>
        <w:t xml:space="preserve">Monitor reports of planned Conference expenses and hotel/conference site contracts to protect the financial interests of the Association. Any Conference Contract in its entirety must be presented to the Board and approved by the Board prior to the signature of any representative of FAME. </w:t>
      </w:r>
    </w:p>
    <w:p w14:paraId="2691EA14" w14:textId="77777777" w:rsidR="00FD5561" w:rsidRPr="00165059" w:rsidRDefault="00FD5561" w:rsidP="00FD5561">
      <w:pPr>
        <w:pStyle w:val="ListParagraph"/>
        <w:numPr>
          <w:ilvl w:val="0"/>
          <w:numId w:val="211"/>
        </w:numPr>
        <w:rPr>
          <w:sz w:val="22"/>
          <w:szCs w:val="22"/>
        </w:rPr>
      </w:pPr>
      <w:r w:rsidRPr="00165059">
        <w:rPr>
          <w:sz w:val="22"/>
          <w:szCs w:val="22"/>
        </w:rPr>
        <w:t xml:space="preserve">Ensure that hotel/conference site contract includes insurance to protect the Association’s assets in case of cancellation. </w:t>
      </w:r>
    </w:p>
    <w:p w14:paraId="46CDC3BA" w14:textId="77777777" w:rsidR="00FD5561" w:rsidRPr="00165059" w:rsidRDefault="00FD5561" w:rsidP="00FD5561">
      <w:pPr>
        <w:pStyle w:val="ListParagraph"/>
        <w:numPr>
          <w:ilvl w:val="0"/>
          <w:numId w:val="211"/>
        </w:numPr>
        <w:rPr>
          <w:sz w:val="22"/>
          <w:szCs w:val="22"/>
        </w:rPr>
      </w:pPr>
      <w:r w:rsidRPr="00165059">
        <w:rPr>
          <w:sz w:val="22"/>
          <w:szCs w:val="22"/>
        </w:rPr>
        <w:t xml:space="preserve">Review the Conference Final Report of the previous Conference at the Winter Board meeting. </w:t>
      </w:r>
    </w:p>
    <w:p w14:paraId="5EDA94D4" w14:textId="77777777" w:rsidR="00FD5561" w:rsidRPr="00165059" w:rsidRDefault="00FD5561" w:rsidP="00FD5561">
      <w:pPr>
        <w:pStyle w:val="ListParagraph"/>
        <w:numPr>
          <w:ilvl w:val="0"/>
          <w:numId w:val="211"/>
        </w:numPr>
        <w:rPr>
          <w:sz w:val="22"/>
          <w:szCs w:val="22"/>
        </w:rPr>
      </w:pPr>
      <w:r w:rsidRPr="00165059">
        <w:rPr>
          <w:sz w:val="22"/>
          <w:szCs w:val="22"/>
        </w:rPr>
        <w:t>Determine the salary for the administrative assistant, lobbyist, conference planners, and any other service providers.</w:t>
      </w:r>
    </w:p>
    <w:p w14:paraId="028C7631" w14:textId="77777777" w:rsidR="00FD5561" w:rsidRPr="00165059" w:rsidRDefault="00FD5561" w:rsidP="00FD5561">
      <w:pPr>
        <w:pStyle w:val="ListParagraph"/>
        <w:numPr>
          <w:ilvl w:val="0"/>
          <w:numId w:val="211"/>
        </w:numPr>
        <w:rPr>
          <w:sz w:val="22"/>
          <w:szCs w:val="22"/>
        </w:rPr>
      </w:pPr>
      <w:r w:rsidRPr="00165059">
        <w:rPr>
          <w:sz w:val="22"/>
          <w:szCs w:val="22"/>
        </w:rPr>
        <w:t>Establish a schedule of dues for membership in consideration of needs of the organization and benefits to members.</w:t>
      </w:r>
    </w:p>
    <w:p w14:paraId="619EDBDD" w14:textId="77777777" w:rsidR="00FD5561" w:rsidRPr="00165059" w:rsidRDefault="00FD5561" w:rsidP="00FD5561">
      <w:pPr>
        <w:pStyle w:val="ListParagraph"/>
        <w:numPr>
          <w:ilvl w:val="0"/>
          <w:numId w:val="211"/>
        </w:numPr>
        <w:rPr>
          <w:sz w:val="22"/>
          <w:szCs w:val="22"/>
        </w:rPr>
      </w:pPr>
      <w:r w:rsidRPr="00165059">
        <w:rPr>
          <w:sz w:val="22"/>
          <w:szCs w:val="22"/>
        </w:rPr>
        <w:t>Provide insurance coverage for officers, Board members, and members in performance of Association business (e.g., Legislative Chair). The insurance should be sufficient to protect the specified members from liability and legal defense costs associated with the decisions of the Board of Directors as well as to protect the Association’s assets from general exposure.</w:t>
      </w:r>
    </w:p>
    <w:p w14:paraId="2665919E" w14:textId="77777777" w:rsidR="00FD5561" w:rsidRPr="00165059" w:rsidRDefault="00FD5561" w:rsidP="00FD5561">
      <w:pPr>
        <w:pStyle w:val="ListParagraph"/>
        <w:numPr>
          <w:ilvl w:val="0"/>
          <w:numId w:val="211"/>
        </w:numPr>
        <w:rPr>
          <w:sz w:val="22"/>
          <w:szCs w:val="22"/>
        </w:rPr>
      </w:pPr>
      <w:r w:rsidRPr="00165059">
        <w:rPr>
          <w:sz w:val="22"/>
          <w:szCs w:val="22"/>
        </w:rPr>
        <w:t xml:space="preserve">Approve fees for attendance at affiliated associations’ national conferences and travel expenses for designated representatives as provided in </w:t>
      </w:r>
      <w:r w:rsidRPr="00165059">
        <w:rPr>
          <w:i/>
          <w:sz w:val="22"/>
          <w:szCs w:val="22"/>
        </w:rPr>
        <w:t>Bylaws</w:t>
      </w:r>
      <w:r w:rsidRPr="00165059">
        <w:rPr>
          <w:sz w:val="22"/>
          <w:szCs w:val="22"/>
        </w:rPr>
        <w:t xml:space="preserve">: Article XVII – Association Affiliation. </w:t>
      </w:r>
    </w:p>
    <w:p w14:paraId="21902D32" w14:textId="77777777" w:rsidR="00FD5561" w:rsidRPr="00165059" w:rsidRDefault="00FD5561" w:rsidP="00FD5561">
      <w:pPr>
        <w:pStyle w:val="ListParagraph"/>
        <w:ind w:left="0"/>
        <w:rPr>
          <w:sz w:val="22"/>
          <w:szCs w:val="22"/>
        </w:rPr>
      </w:pPr>
    </w:p>
    <w:p w14:paraId="3322A5FD" w14:textId="77777777" w:rsidR="00FD5561" w:rsidRPr="00165059" w:rsidRDefault="00FD5561" w:rsidP="00FD5561">
      <w:pPr>
        <w:pStyle w:val="ListParagraph"/>
        <w:ind w:left="0"/>
        <w:rPr>
          <w:sz w:val="22"/>
          <w:szCs w:val="22"/>
          <w:u w:val="single"/>
        </w:rPr>
      </w:pPr>
      <w:r w:rsidRPr="00165059">
        <w:rPr>
          <w:sz w:val="22"/>
          <w:szCs w:val="22"/>
          <w:u w:val="single"/>
        </w:rPr>
        <w:t>Maintain Leadership Ranks</w:t>
      </w:r>
    </w:p>
    <w:p w14:paraId="5346B80C" w14:textId="77777777" w:rsidR="00FD5561" w:rsidRPr="00165059" w:rsidRDefault="00FD5561" w:rsidP="00FD5561">
      <w:pPr>
        <w:pStyle w:val="ListParagraph"/>
        <w:numPr>
          <w:ilvl w:val="0"/>
          <w:numId w:val="211"/>
        </w:numPr>
        <w:rPr>
          <w:sz w:val="22"/>
          <w:szCs w:val="22"/>
        </w:rPr>
      </w:pPr>
      <w:r w:rsidRPr="00165059">
        <w:rPr>
          <w:sz w:val="22"/>
          <w:szCs w:val="22"/>
        </w:rPr>
        <w:t xml:space="preserve">Ensure functionality in the Association by addressing vacancies in positions of officers or Board members as directed in </w:t>
      </w:r>
      <w:r w:rsidRPr="00165059">
        <w:rPr>
          <w:i/>
          <w:sz w:val="22"/>
          <w:szCs w:val="22"/>
        </w:rPr>
        <w:t>Bylaws:</w:t>
      </w:r>
      <w:r w:rsidRPr="00165059">
        <w:rPr>
          <w:sz w:val="22"/>
          <w:szCs w:val="22"/>
        </w:rPr>
        <w:t xml:space="preserve"> Article XII – Election of Officers and Directors.</w:t>
      </w:r>
    </w:p>
    <w:p w14:paraId="5B0F75BB" w14:textId="77777777" w:rsidR="00FD5561" w:rsidRPr="00165059" w:rsidRDefault="00FD5561" w:rsidP="00FD5561">
      <w:pPr>
        <w:pStyle w:val="ListParagraph"/>
        <w:numPr>
          <w:ilvl w:val="0"/>
          <w:numId w:val="211"/>
        </w:numPr>
        <w:rPr>
          <w:sz w:val="22"/>
          <w:szCs w:val="22"/>
        </w:rPr>
      </w:pPr>
      <w:r w:rsidRPr="00165059">
        <w:rPr>
          <w:sz w:val="22"/>
          <w:szCs w:val="22"/>
        </w:rPr>
        <w:t>Consider recommendations of officers for replacement of committee chairs and committee members.</w:t>
      </w:r>
    </w:p>
    <w:p w14:paraId="7B246ACF" w14:textId="77777777" w:rsidR="00FD5561" w:rsidRPr="00165059" w:rsidRDefault="00FD5561" w:rsidP="00FD5561">
      <w:pPr>
        <w:pStyle w:val="ListParagraph"/>
        <w:ind w:left="360"/>
        <w:rPr>
          <w:sz w:val="22"/>
          <w:szCs w:val="22"/>
        </w:rPr>
      </w:pPr>
    </w:p>
    <w:p w14:paraId="3F228C46" w14:textId="77777777" w:rsidR="00FD5561" w:rsidRPr="00165059" w:rsidRDefault="00FD5561" w:rsidP="00FD5561">
      <w:pPr>
        <w:rPr>
          <w:b/>
          <w:sz w:val="22"/>
          <w:szCs w:val="22"/>
        </w:rPr>
      </w:pPr>
      <w:r w:rsidRPr="00165059">
        <w:rPr>
          <w:b/>
          <w:sz w:val="22"/>
          <w:szCs w:val="22"/>
        </w:rPr>
        <w:t>Governing Documents</w:t>
      </w:r>
    </w:p>
    <w:p w14:paraId="2B6C23AF" w14:textId="77777777" w:rsidR="00FD5561" w:rsidRPr="00165059" w:rsidRDefault="00FD5561" w:rsidP="00FD5561">
      <w:pPr>
        <w:rPr>
          <w:b/>
          <w:sz w:val="22"/>
          <w:szCs w:val="22"/>
        </w:rPr>
      </w:pPr>
    </w:p>
    <w:p w14:paraId="6EA1CAA3" w14:textId="77777777" w:rsidR="00FD5561" w:rsidRPr="00165059" w:rsidRDefault="00FD5561" w:rsidP="00FD5561">
      <w:pPr>
        <w:rPr>
          <w:sz w:val="22"/>
          <w:szCs w:val="22"/>
        </w:rPr>
      </w:pPr>
      <w:r w:rsidRPr="00165059">
        <w:rPr>
          <w:sz w:val="22"/>
          <w:szCs w:val="22"/>
        </w:rPr>
        <w:t xml:space="preserve">The Board of Directors has a prominent role in the development and maintenance of the governing documents of FAME. The original document establishing FAME, the </w:t>
      </w:r>
      <w:r w:rsidRPr="00165059">
        <w:rPr>
          <w:i/>
          <w:sz w:val="22"/>
          <w:szCs w:val="22"/>
        </w:rPr>
        <w:t>Articles of Incorporation</w:t>
      </w:r>
      <w:r w:rsidRPr="00165059">
        <w:rPr>
          <w:sz w:val="22"/>
          <w:szCs w:val="22"/>
        </w:rPr>
        <w:t xml:space="preserve">, describes the relationship between this professional association and the state, as required in the Florida Department of State Division of Corporations. This document is displayed as a public record on the State of Florida Internet site: </w:t>
      </w:r>
      <w:hyperlink r:id="rId10" w:history="1">
        <w:r w:rsidRPr="00165059">
          <w:rPr>
            <w:rStyle w:val="Hyperlink"/>
            <w:rFonts w:eastAsiaTheme="majorEastAsia"/>
            <w:sz w:val="22"/>
            <w:szCs w:val="22"/>
          </w:rPr>
          <w:t>http://search.sunbiz.org/Inquiry/CorporationSearch/SearchResultDetail?inquirytype=EntityName&amp;directionType=Initial&amp;searchNameOrder=FLORIDAASSOCIATIONFORMEDIAINED%207255990&amp;aggregateId=domnp-725599-255ebf8c-f627-4d95-852d-c72474856853&amp;searchTerm=florida%20association%20for%20media%20in%20education&amp;listNameOrder=FLORIDAASSOCIATIONFORMEDIAINED%207255990</w:t>
        </w:r>
      </w:hyperlink>
    </w:p>
    <w:p w14:paraId="4FE7B5CB" w14:textId="77777777" w:rsidR="00FD5561" w:rsidRPr="00165059" w:rsidRDefault="00FD5561" w:rsidP="00FD5561">
      <w:pPr>
        <w:rPr>
          <w:sz w:val="22"/>
          <w:szCs w:val="22"/>
        </w:rPr>
      </w:pPr>
    </w:p>
    <w:p w14:paraId="0735F9DA" w14:textId="77777777" w:rsidR="00FD5561" w:rsidRPr="00165059" w:rsidRDefault="00FD5561" w:rsidP="00FD5561">
      <w:pPr>
        <w:rPr>
          <w:sz w:val="22"/>
          <w:szCs w:val="22"/>
        </w:rPr>
      </w:pPr>
      <w:r w:rsidRPr="00165059">
        <w:rPr>
          <w:sz w:val="22"/>
          <w:szCs w:val="22"/>
        </w:rPr>
        <w:lastRenderedPageBreak/>
        <w:t xml:space="preserve">After the initial set of Bylaws were adopted in 1973, any proposed amendments to the </w:t>
      </w:r>
      <w:r w:rsidRPr="00165059">
        <w:rPr>
          <w:i/>
          <w:sz w:val="22"/>
          <w:szCs w:val="22"/>
        </w:rPr>
        <w:t>FAME Bylaws</w:t>
      </w:r>
      <w:r w:rsidRPr="00165059">
        <w:rPr>
          <w:sz w:val="22"/>
          <w:szCs w:val="22"/>
        </w:rPr>
        <w:t xml:space="preserve"> must be first approved by the Board of Directors, then placed on the agenda of the business meeting of the Association at the annual conference for a vote of the membership (</w:t>
      </w:r>
      <w:r w:rsidRPr="00165059">
        <w:rPr>
          <w:i/>
          <w:sz w:val="22"/>
          <w:szCs w:val="22"/>
        </w:rPr>
        <w:t>Bylaws</w:t>
      </w:r>
      <w:r w:rsidRPr="00165059">
        <w:rPr>
          <w:sz w:val="22"/>
          <w:szCs w:val="22"/>
        </w:rPr>
        <w:t xml:space="preserve"> Article XIX). Members of FAME must be provided with the text of the proposed amendments in </w:t>
      </w:r>
      <w:r w:rsidRPr="00165059">
        <w:rPr>
          <w:i/>
          <w:sz w:val="22"/>
          <w:szCs w:val="22"/>
        </w:rPr>
        <w:t>FMQ</w:t>
      </w:r>
      <w:r w:rsidRPr="00165059">
        <w:rPr>
          <w:sz w:val="22"/>
          <w:szCs w:val="22"/>
        </w:rPr>
        <w:t xml:space="preserve"> or other means at least 30 days before the meeting. The tables below indicate the multiple methods for initiating changes to the </w:t>
      </w:r>
      <w:r w:rsidRPr="00165059">
        <w:rPr>
          <w:i/>
          <w:sz w:val="22"/>
          <w:szCs w:val="22"/>
        </w:rPr>
        <w:t>Bylaws</w:t>
      </w:r>
      <w:r w:rsidRPr="00165059">
        <w:rPr>
          <w:sz w:val="22"/>
          <w:szCs w:val="22"/>
        </w:rPr>
        <w:t xml:space="preserve"> and the roles of Board members in implementing the amendment process.</w:t>
      </w:r>
    </w:p>
    <w:p w14:paraId="3CBED026" w14:textId="77777777" w:rsidR="00FD5561" w:rsidRPr="00165059" w:rsidRDefault="00FD5561" w:rsidP="00FD5561">
      <w:pPr>
        <w:rPr>
          <w:sz w:val="22"/>
          <w:szCs w:val="22"/>
        </w:rPr>
      </w:pPr>
    </w:p>
    <w:p w14:paraId="7F44253B" w14:textId="77777777" w:rsidR="00FD5561" w:rsidRPr="008D070B" w:rsidRDefault="00FD5561" w:rsidP="00FD5561">
      <w:pPr>
        <w:jc w:val="center"/>
        <w:rPr>
          <w:b/>
          <w:sz w:val="28"/>
          <w:szCs w:val="28"/>
        </w:rPr>
      </w:pPr>
      <w:r w:rsidRPr="00B616D9">
        <w:rPr>
          <w:rFonts w:eastAsia="MS Mincho"/>
          <w:b/>
          <w:sz w:val="28"/>
          <w:szCs w:val="28"/>
        </w:rPr>
        <w:t>Procedures for Amending the</w:t>
      </w:r>
      <w:r>
        <w:rPr>
          <w:rFonts w:eastAsia="MS Mincho"/>
          <w:b/>
          <w:i/>
          <w:sz w:val="28"/>
          <w:szCs w:val="28"/>
        </w:rPr>
        <w:t xml:space="preserve"> </w:t>
      </w:r>
      <w:r w:rsidRPr="00E90AF5">
        <w:rPr>
          <w:rFonts w:eastAsia="MS Mincho"/>
          <w:b/>
          <w:i/>
          <w:sz w:val="28"/>
          <w:szCs w:val="28"/>
        </w:rPr>
        <w:t>FAME Bylaws</w:t>
      </w:r>
      <w:r>
        <w:rPr>
          <w:rFonts w:eastAsia="MS Mincho"/>
          <w:b/>
          <w:sz w:val="28"/>
          <w:szCs w:val="28"/>
        </w:rPr>
        <w:t xml:space="preserve"> </w:t>
      </w:r>
    </w:p>
    <w:p w14:paraId="74554A0F" w14:textId="77777777" w:rsidR="00FD5561" w:rsidRDefault="00FD5561" w:rsidP="00FD5561">
      <w:pPr>
        <w:rPr>
          <w:rFonts w:eastAsia="MS Mincho"/>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5556"/>
      </w:tblGrid>
      <w:tr w:rsidR="00FD5561" w:rsidRPr="00685542" w14:paraId="33478798" w14:textId="77777777" w:rsidTr="00554A8F">
        <w:tc>
          <w:tcPr>
            <w:tcW w:w="8856" w:type="dxa"/>
            <w:gridSpan w:val="2"/>
            <w:shd w:val="clear" w:color="auto" w:fill="E7E6E6"/>
          </w:tcPr>
          <w:p w14:paraId="07070495" w14:textId="77777777" w:rsidR="00FD5561" w:rsidRPr="006C084A" w:rsidRDefault="00FD5561" w:rsidP="00554A8F">
            <w:pPr>
              <w:spacing w:before="120" w:after="120"/>
              <w:jc w:val="center"/>
              <w:rPr>
                <w:rFonts w:eastAsia="MS Mincho"/>
                <w:b/>
              </w:rPr>
            </w:pPr>
            <w:r w:rsidRPr="006C084A">
              <w:rPr>
                <w:rFonts w:eastAsia="MS Mincho"/>
                <w:b/>
              </w:rPr>
              <w:t xml:space="preserve">Methods for Recommending Changes to the </w:t>
            </w:r>
            <w:r w:rsidRPr="006C084A">
              <w:rPr>
                <w:rFonts w:eastAsia="MS Mincho"/>
                <w:b/>
                <w:i/>
              </w:rPr>
              <w:t>FAME Bylaws</w:t>
            </w:r>
          </w:p>
        </w:tc>
      </w:tr>
      <w:tr w:rsidR="00FD5561" w:rsidRPr="00685542" w14:paraId="6396DE11" w14:textId="77777777" w:rsidTr="00554A8F">
        <w:tc>
          <w:tcPr>
            <w:tcW w:w="3300" w:type="dxa"/>
            <w:shd w:val="clear" w:color="auto" w:fill="auto"/>
            <w:vAlign w:val="center"/>
          </w:tcPr>
          <w:p w14:paraId="5A29A649" w14:textId="77777777" w:rsidR="00FD5561" w:rsidRPr="00685542" w:rsidRDefault="00FD5561" w:rsidP="00FD5561">
            <w:pPr>
              <w:numPr>
                <w:ilvl w:val="0"/>
                <w:numId w:val="212"/>
              </w:numPr>
              <w:spacing w:before="120" w:after="120"/>
              <w:ind w:left="360"/>
              <w:rPr>
                <w:rFonts w:eastAsia="MS Mincho"/>
              </w:rPr>
            </w:pPr>
            <w:r>
              <w:rPr>
                <w:rFonts w:eastAsia="MS Mincho"/>
              </w:rPr>
              <w:t>Officer or M</w:t>
            </w:r>
            <w:r w:rsidRPr="00685542">
              <w:rPr>
                <w:rFonts w:eastAsia="MS Mincho"/>
              </w:rPr>
              <w:t>ember of Board</w:t>
            </w:r>
          </w:p>
        </w:tc>
        <w:tc>
          <w:tcPr>
            <w:tcW w:w="5556" w:type="dxa"/>
            <w:shd w:val="clear" w:color="auto" w:fill="auto"/>
          </w:tcPr>
          <w:p w14:paraId="0ADD3715" w14:textId="77777777" w:rsidR="00FD5561" w:rsidRPr="00685542" w:rsidRDefault="00FD5561" w:rsidP="00FD5561">
            <w:pPr>
              <w:numPr>
                <w:ilvl w:val="0"/>
                <w:numId w:val="213"/>
              </w:numPr>
              <w:spacing w:before="120" w:after="120"/>
              <w:ind w:left="360"/>
              <w:rPr>
                <w:rFonts w:eastAsia="MS Mincho"/>
              </w:rPr>
            </w:pPr>
            <w:r>
              <w:rPr>
                <w:rFonts w:eastAsia="MS Mincho"/>
              </w:rPr>
              <w:t>May propose</w:t>
            </w:r>
            <w:r w:rsidRPr="00685542">
              <w:rPr>
                <w:rFonts w:eastAsia="MS Mincho"/>
              </w:rPr>
              <w:t xml:space="preserve"> recommendation</w:t>
            </w:r>
            <w:r>
              <w:rPr>
                <w:rFonts w:eastAsia="MS Mincho"/>
              </w:rPr>
              <w:t>s</w:t>
            </w:r>
            <w:r w:rsidRPr="00685542">
              <w:rPr>
                <w:rFonts w:eastAsia="MS Mincho"/>
              </w:rPr>
              <w:t xml:space="preserve"> in writing to the </w:t>
            </w:r>
            <w:r w:rsidRPr="0082772E">
              <w:rPr>
                <w:rFonts w:eastAsia="MS Mincho"/>
              </w:rPr>
              <w:t>President for placement on the agenda for discussion during Board meeting.</w:t>
            </w:r>
          </w:p>
        </w:tc>
      </w:tr>
      <w:tr w:rsidR="00FD5561" w:rsidRPr="00685542" w14:paraId="283E39E5" w14:textId="77777777" w:rsidTr="00554A8F">
        <w:tc>
          <w:tcPr>
            <w:tcW w:w="3300" w:type="dxa"/>
            <w:shd w:val="clear" w:color="auto" w:fill="auto"/>
            <w:vAlign w:val="center"/>
          </w:tcPr>
          <w:p w14:paraId="2DD23048" w14:textId="77777777" w:rsidR="00FD5561" w:rsidRDefault="00FD5561" w:rsidP="00FD5561">
            <w:pPr>
              <w:numPr>
                <w:ilvl w:val="0"/>
                <w:numId w:val="212"/>
              </w:numPr>
              <w:spacing w:before="120" w:after="120"/>
              <w:ind w:left="360"/>
              <w:rPr>
                <w:rFonts w:eastAsia="MS Mincho"/>
              </w:rPr>
            </w:pPr>
            <w:r>
              <w:rPr>
                <w:rFonts w:eastAsia="MS Mincho"/>
              </w:rPr>
              <w:t>FAME M</w:t>
            </w:r>
            <w:r w:rsidRPr="00685542">
              <w:rPr>
                <w:rFonts w:eastAsia="MS Mincho"/>
              </w:rPr>
              <w:t>ember</w:t>
            </w:r>
          </w:p>
        </w:tc>
        <w:tc>
          <w:tcPr>
            <w:tcW w:w="5556" w:type="dxa"/>
            <w:shd w:val="clear" w:color="auto" w:fill="auto"/>
          </w:tcPr>
          <w:p w14:paraId="73930887" w14:textId="77777777" w:rsidR="00FD5561" w:rsidRPr="00685542" w:rsidRDefault="00FD5561" w:rsidP="00FD5561">
            <w:pPr>
              <w:numPr>
                <w:ilvl w:val="0"/>
                <w:numId w:val="213"/>
              </w:numPr>
              <w:spacing w:before="120" w:after="120"/>
              <w:ind w:left="360"/>
              <w:rPr>
                <w:rFonts w:eastAsia="MS Mincho"/>
              </w:rPr>
            </w:pPr>
            <w:r>
              <w:rPr>
                <w:rFonts w:eastAsia="MS Mincho"/>
              </w:rPr>
              <w:t>May propose</w:t>
            </w:r>
            <w:r w:rsidRPr="00685542">
              <w:rPr>
                <w:rFonts w:eastAsia="MS Mincho"/>
              </w:rPr>
              <w:t xml:space="preserve"> recommendation</w:t>
            </w:r>
            <w:r>
              <w:rPr>
                <w:rFonts w:eastAsia="MS Mincho"/>
              </w:rPr>
              <w:t>s</w:t>
            </w:r>
            <w:r w:rsidRPr="00685542">
              <w:rPr>
                <w:rFonts w:eastAsia="MS Mincho"/>
              </w:rPr>
              <w:t xml:space="preserve"> in writing to the</w:t>
            </w:r>
            <w:r w:rsidRPr="00E90AF5">
              <w:rPr>
                <w:rFonts w:eastAsia="MS Mincho"/>
              </w:rPr>
              <w:t xml:space="preserve"> Board member represe</w:t>
            </w:r>
            <w:r w:rsidRPr="00685542">
              <w:rPr>
                <w:rFonts w:eastAsia="MS Mincho"/>
              </w:rPr>
              <w:t xml:space="preserve">nting region of member </w:t>
            </w:r>
            <w:r w:rsidRPr="00E90AF5">
              <w:rPr>
                <w:rFonts w:eastAsia="MS Mincho"/>
              </w:rPr>
              <w:t xml:space="preserve">or </w:t>
            </w:r>
            <w:r w:rsidRPr="00685542">
              <w:rPr>
                <w:rFonts w:eastAsia="MS Mincho"/>
              </w:rPr>
              <w:t xml:space="preserve">to </w:t>
            </w:r>
            <w:r w:rsidRPr="00E90AF5">
              <w:rPr>
                <w:rFonts w:eastAsia="MS Mincho"/>
              </w:rPr>
              <w:t xml:space="preserve">any member of the Board. </w:t>
            </w:r>
          </w:p>
          <w:p w14:paraId="6ABB2318" w14:textId="77777777" w:rsidR="00FD5561" w:rsidRDefault="00FD5561" w:rsidP="00FD5561">
            <w:pPr>
              <w:numPr>
                <w:ilvl w:val="0"/>
                <w:numId w:val="213"/>
              </w:numPr>
              <w:spacing w:before="120" w:after="120"/>
              <w:ind w:left="360"/>
              <w:rPr>
                <w:rFonts w:eastAsia="MS Mincho"/>
              </w:rPr>
            </w:pPr>
            <w:r w:rsidRPr="00E90AF5">
              <w:rPr>
                <w:rFonts w:eastAsia="MS Mincho"/>
              </w:rPr>
              <w:t>Board member bring</w:t>
            </w:r>
            <w:r w:rsidRPr="00685542">
              <w:rPr>
                <w:rFonts w:eastAsia="MS Mincho"/>
              </w:rPr>
              <w:t>s</w:t>
            </w:r>
            <w:r w:rsidRPr="00E90AF5">
              <w:rPr>
                <w:rFonts w:eastAsia="MS Mincho"/>
              </w:rPr>
              <w:t xml:space="preserve"> the issue</w:t>
            </w:r>
            <w:r>
              <w:rPr>
                <w:rFonts w:eastAsia="MS Mincho"/>
              </w:rPr>
              <w:t xml:space="preserve"> from the individual member</w:t>
            </w:r>
            <w:r w:rsidRPr="00E90AF5">
              <w:rPr>
                <w:rFonts w:eastAsia="MS Mincho"/>
              </w:rPr>
              <w:t xml:space="preserve"> to the attention of the Board of </w:t>
            </w:r>
            <w:r w:rsidRPr="0082772E">
              <w:rPr>
                <w:rFonts w:eastAsia="MS Mincho"/>
              </w:rPr>
              <w:t>Directors by notifying the President in advance so that the issue can be placed on the agenda.</w:t>
            </w:r>
          </w:p>
        </w:tc>
      </w:tr>
      <w:tr w:rsidR="00FD5561" w:rsidRPr="00685542" w14:paraId="73B50FAB" w14:textId="77777777" w:rsidTr="00554A8F">
        <w:tc>
          <w:tcPr>
            <w:tcW w:w="3300" w:type="dxa"/>
            <w:shd w:val="clear" w:color="auto" w:fill="auto"/>
            <w:vAlign w:val="center"/>
          </w:tcPr>
          <w:p w14:paraId="763FC86D" w14:textId="77777777" w:rsidR="00FD5561" w:rsidRPr="00685542" w:rsidRDefault="00FD5561" w:rsidP="00FD5561">
            <w:pPr>
              <w:numPr>
                <w:ilvl w:val="0"/>
                <w:numId w:val="212"/>
              </w:numPr>
              <w:spacing w:before="120" w:after="120"/>
              <w:ind w:left="360"/>
              <w:rPr>
                <w:rFonts w:eastAsia="MS Mincho"/>
              </w:rPr>
            </w:pPr>
            <w:r w:rsidRPr="00685542">
              <w:rPr>
                <w:rFonts w:eastAsia="MS Mincho"/>
              </w:rPr>
              <w:t>Committee Chairperson</w:t>
            </w:r>
          </w:p>
        </w:tc>
        <w:tc>
          <w:tcPr>
            <w:tcW w:w="5556" w:type="dxa"/>
            <w:shd w:val="clear" w:color="auto" w:fill="auto"/>
          </w:tcPr>
          <w:p w14:paraId="07F8ED52" w14:textId="77777777" w:rsidR="00FD5561" w:rsidRPr="00685542" w:rsidRDefault="00FD5561" w:rsidP="00FD5561">
            <w:pPr>
              <w:numPr>
                <w:ilvl w:val="0"/>
                <w:numId w:val="213"/>
              </w:numPr>
              <w:spacing w:before="120" w:after="120"/>
              <w:ind w:left="360"/>
              <w:rPr>
                <w:rFonts w:eastAsia="MS Mincho"/>
              </w:rPr>
            </w:pPr>
            <w:r w:rsidRPr="00685542">
              <w:rPr>
                <w:rFonts w:eastAsia="MS Mincho"/>
              </w:rPr>
              <w:t>Proposes recommendation</w:t>
            </w:r>
            <w:r>
              <w:rPr>
                <w:rFonts w:eastAsia="MS Mincho"/>
              </w:rPr>
              <w:t>s</w:t>
            </w:r>
            <w:r w:rsidRPr="00685542">
              <w:rPr>
                <w:rFonts w:eastAsia="MS Mincho"/>
              </w:rPr>
              <w:t xml:space="preserve"> in committee report (approved by committee members) to the </w:t>
            </w:r>
            <w:r w:rsidRPr="0082772E">
              <w:rPr>
                <w:rFonts w:eastAsia="MS Mincho"/>
              </w:rPr>
              <w:t>President for consideration for placement on the agenda and</w:t>
            </w:r>
            <w:r>
              <w:rPr>
                <w:rFonts w:eastAsia="MS Mincho"/>
              </w:rPr>
              <w:t xml:space="preserve"> </w:t>
            </w:r>
            <w:r w:rsidRPr="00685542">
              <w:rPr>
                <w:rFonts w:eastAsia="MS Mincho"/>
              </w:rPr>
              <w:t>discussion during Board meeting.</w:t>
            </w:r>
          </w:p>
        </w:tc>
      </w:tr>
    </w:tbl>
    <w:p w14:paraId="249ED482" w14:textId="77777777" w:rsidR="00FD5561" w:rsidRDefault="00FD5561" w:rsidP="00FD5561">
      <w:pPr>
        <w:rPr>
          <w:rFonts w:eastAsia="MS Mincho"/>
        </w:rPr>
      </w:pPr>
    </w:p>
    <w:p w14:paraId="7C4B37B8" w14:textId="77777777" w:rsidR="00FD5561" w:rsidRPr="00E90AF5" w:rsidRDefault="00FD5561" w:rsidP="00FD556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048"/>
      </w:tblGrid>
      <w:tr w:rsidR="00FD5561" w:rsidRPr="00685542" w14:paraId="2607F6F4" w14:textId="77777777" w:rsidTr="00554A8F">
        <w:tc>
          <w:tcPr>
            <w:tcW w:w="9576" w:type="dxa"/>
            <w:gridSpan w:val="2"/>
            <w:shd w:val="clear" w:color="auto" w:fill="E7E6E6"/>
          </w:tcPr>
          <w:p w14:paraId="6CA58C65" w14:textId="77777777" w:rsidR="00FD5561" w:rsidRPr="00685542" w:rsidRDefault="00FD5561" w:rsidP="00554A8F">
            <w:pPr>
              <w:spacing w:before="120" w:after="120"/>
              <w:jc w:val="center"/>
              <w:rPr>
                <w:rFonts w:eastAsia="MS Mincho"/>
              </w:rPr>
            </w:pPr>
            <w:r w:rsidRPr="00685542">
              <w:rPr>
                <w:rFonts w:eastAsia="MS Mincho"/>
              </w:rPr>
              <w:t>Officers and Board Member Responsibilities</w:t>
            </w:r>
            <w:r>
              <w:rPr>
                <w:rFonts w:eastAsia="MS Mincho"/>
              </w:rPr>
              <w:t xml:space="preserve"> Related to Changes to Bylaws</w:t>
            </w:r>
          </w:p>
        </w:tc>
      </w:tr>
      <w:tr w:rsidR="00FD5561" w:rsidRPr="00685542" w14:paraId="765AC75D" w14:textId="77777777" w:rsidTr="00554A8F">
        <w:trPr>
          <w:trHeight w:val="1854"/>
        </w:trPr>
        <w:tc>
          <w:tcPr>
            <w:tcW w:w="3528" w:type="dxa"/>
            <w:shd w:val="clear" w:color="auto" w:fill="auto"/>
            <w:vAlign w:val="center"/>
          </w:tcPr>
          <w:p w14:paraId="1A99B6A6" w14:textId="77777777" w:rsidR="00FD5561" w:rsidRPr="00685542" w:rsidRDefault="00FD5561" w:rsidP="00554A8F">
            <w:pPr>
              <w:spacing w:before="120" w:after="120"/>
              <w:rPr>
                <w:rFonts w:eastAsia="MS Mincho"/>
              </w:rPr>
            </w:pPr>
            <w:r w:rsidRPr="00685542">
              <w:rPr>
                <w:rFonts w:eastAsia="MS Mincho"/>
              </w:rPr>
              <w:t>Officers and Board Members</w:t>
            </w:r>
          </w:p>
        </w:tc>
        <w:tc>
          <w:tcPr>
            <w:tcW w:w="6048" w:type="dxa"/>
            <w:shd w:val="clear" w:color="auto" w:fill="auto"/>
          </w:tcPr>
          <w:p w14:paraId="1600C723" w14:textId="77777777" w:rsidR="00FD5561" w:rsidRPr="00685542" w:rsidRDefault="00FD5561" w:rsidP="00FD5561">
            <w:pPr>
              <w:numPr>
                <w:ilvl w:val="0"/>
                <w:numId w:val="213"/>
              </w:numPr>
              <w:spacing w:before="120" w:after="120"/>
              <w:ind w:left="360"/>
              <w:rPr>
                <w:rFonts w:eastAsia="MS Mincho"/>
              </w:rPr>
            </w:pPr>
            <w:r w:rsidRPr="00685542">
              <w:rPr>
                <w:rFonts w:eastAsia="MS Mincho"/>
              </w:rPr>
              <w:t>Place the recommendation on a Board meeting agenda.</w:t>
            </w:r>
          </w:p>
          <w:p w14:paraId="36E45279" w14:textId="77777777" w:rsidR="00FD5561" w:rsidRPr="00685542" w:rsidRDefault="00FD5561" w:rsidP="00FD5561">
            <w:pPr>
              <w:numPr>
                <w:ilvl w:val="0"/>
                <w:numId w:val="213"/>
              </w:numPr>
              <w:spacing w:before="120" w:after="120"/>
              <w:ind w:left="360"/>
              <w:rPr>
                <w:rFonts w:eastAsia="MS Mincho"/>
              </w:rPr>
            </w:pPr>
            <w:r>
              <w:rPr>
                <w:rFonts w:eastAsia="MS Mincho"/>
              </w:rPr>
              <w:t xml:space="preserve">Discuss the proposed Bylaws </w:t>
            </w:r>
            <w:r w:rsidRPr="00685542">
              <w:rPr>
                <w:rFonts w:eastAsia="MS Mincho"/>
              </w:rPr>
              <w:t>recommendation during Board meeting.</w:t>
            </w:r>
          </w:p>
          <w:p w14:paraId="703CADBE" w14:textId="77777777" w:rsidR="00FD5561" w:rsidRPr="00685542" w:rsidRDefault="00FD5561" w:rsidP="00FD5561">
            <w:pPr>
              <w:numPr>
                <w:ilvl w:val="0"/>
                <w:numId w:val="213"/>
              </w:numPr>
              <w:spacing w:before="120" w:after="120"/>
              <w:ind w:left="360"/>
              <w:rPr>
                <w:rFonts w:eastAsia="MS Mincho"/>
              </w:rPr>
            </w:pPr>
            <w:r>
              <w:rPr>
                <w:rFonts w:eastAsia="MS Mincho"/>
              </w:rPr>
              <w:t>Vote on proposed recommendation</w:t>
            </w:r>
            <w:r w:rsidRPr="00685542">
              <w:rPr>
                <w:rFonts w:eastAsia="MS Mincho"/>
              </w:rPr>
              <w:t xml:space="preserve"> to move forward or not. </w:t>
            </w:r>
          </w:p>
          <w:p w14:paraId="62E23E4B" w14:textId="77777777" w:rsidR="00FD5561" w:rsidRPr="00685542" w:rsidRDefault="00FD5561" w:rsidP="00FD5561">
            <w:pPr>
              <w:numPr>
                <w:ilvl w:val="0"/>
                <w:numId w:val="213"/>
              </w:numPr>
              <w:spacing w:before="120" w:after="120"/>
              <w:ind w:left="360"/>
              <w:rPr>
                <w:rFonts w:eastAsia="MS Mincho"/>
              </w:rPr>
            </w:pPr>
            <w:r w:rsidRPr="00685542">
              <w:rPr>
                <w:rFonts w:eastAsia="MS Mincho"/>
              </w:rPr>
              <w:t>If positive vote, refer the change to the Government Documents Committee to conduct</w:t>
            </w:r>
            <w:r>
              <w:rPr>
                <w:rFonts w:eastAsia="MS Mincho"/>
              </w:rPr>
              <w:t xml:space="preserve"> research and return a draft of an amendment</w:t>
            </w:r>
            <w:r w:rsidRPr="00685542">
              <w:rPr>
                <w:rFonts w:eastAsia="MS Mincho"/>
              </w:rPr>
              <w:t xml:space="preserve"> for Board consideration. </w:t>
            </w:r>
          </w:p>
          <w:p w14:paraId="1C7CAF38" w14:textId="77777777" w:rsidR="00FD5561" w:rsidRPr="00685542" w:rsidRDefault="00FD5561" w:rsidP="00FD5561">
            <w:pPr>
              <w:numPr>
                <w:ilvl w:val="0"/>
                <w:numId w:val="213"/>
              </w:numPr>
              <w:spacing w:before="120" w:after="120"/>
              <w:ind w:left="360"/>
              <w:rPr>
                <w:rFonts w:eastAsia="MS Mincho"/>
              </w:rPr>
            </w:pPr>
            <w:r w:rsidRPr="00685542">
              <w:rPr>
                <w:rFonts w:eastAsia="MS Mincho"/>
              </w:rPr>
              <w:t>Based on Board’s approval, disseminate the draft to the membership for final vote</w:t>
            </w:r>
            <w:r>
              <w:rPr>
                <w:rFonts w:eastAsia="MS Mincho"/>
              </w:rPr>
              <w:t xml:space="preserve"> in compliance with Bylaws provisions</w:t>
            </w:r>
            <w:r w:rsidRPr="00685542">
              <w:rPr>
                <w:rFonts w:eastAsia="MS Mincho"/>
              </w:rPr>
              <w:t>.</w:t>
            </w:r>
          </w:p>
        </w:tc>
      </w:tr>
    </w:tbl>
    <w:p w14:paraId="139F3AB1" w14:textId="77777777" w:rsidR="00FD5561" w:rsidRDefault="00FD5561" w:rsidP="00FD5561"/>
    <w:p w14:paraId="5E9B4E2C" w14:textId="77777777" w:rsidR="00FD5561" w:rsidRPr="00165059" w:rsidRDefault="00FD5561" w:rsidP="00FD5561">
      <w:pPr>
        <w:rPr>
          <w:sz w:val="22"/>
          <w:szCs w:val="22"/>
        </w:rPr>
      </w:pPr>
      <w:r w:rsidRPr="00165059">
        <w:rPr>
          <w:sz w:val="22"/>
          <w:szCs w:val="22"/>
        </w:rPr>
        <w:t xml:space="preserve">The </w:t>
      </w:r>
      <w:r w:rsidRPr="00165059">
        <w:rPr>
          <w:i/>
          <w:sz w:val="22"/>
          <w:szCs w:val="22"/>
        </w:rPr>
        <w:t>Bylaws</w:t>
      </w:r>
      <w:r w:rsidRPr="00165059">
        <w:rPr>
          <w:sz w:val="22"/>
          <w:szCs w:val="22"/>
        </w:rPr>
        <w:t xml:space="preserve"> are the primary document of FAME. The </w:t>
      </w:r>
      <w:r w:rsidRPr="00165059">
        <w:rPr>
          <w:i/>
          <w:sz w:val="22"/>
          <w:szCs w:val="22"/>
        </w:rPr>
        <w:t>Bylaws</w:t>
      </w:r>
      <w:r w:rsidRPr="00165059">
        <w:rPr>
          <w:sz w:val="22"/>
          <w:szCs w:val="22"/>
        </w:rPr>
        <w:t xml:space="preserve"> establish the purpose of FAME, classes of membership, officers, specify the Board of Directors as the decision-making body, and identify committees.</w:t>
      </w:r>
    </w:p>
    <w:p w14:paraId="0712DED5" w14:textId="77777777" w:rsidR="00FD5561" w:rsidRPr="00165059" w:rsidRDefault="00FD5561" w:rsidP="00FD5561">
      <w:pPr>
        <w:rPr>
          <w:sz w:val="22"/>
          <w:szCs w:val="22"/>
        </w:rPr>
      </w:pPr>
    </w:p>
    <w:p w14:paraId="79FB339E" w14:textId="77777777" w:rsidR="00FD5561" w:rsidRPr="00165059" w:rsidRDefault="00FD5561" w:rsidP="00FD5561">
      <w:pPr>
        <w:rPr>
          <w:sz w:val="22"/>
          <w:szCs w:val="22"/>
        </w:rPr>
      </w:pPr>
      <w:r w:rsidRPr="00165059">
        <w:rPr>
          <w:sz w:val="22"/>
          <w:szCs w:val="22"/>
        </w:rPr>
        <w:t xml:space="preserve">The </w:t>
      </w:r>
      <w:r w:rsidRPr="00165059">
        <w:rPr>
          <w:i/>
          <w:sz w:val="22"/>
          <w:szCs w:val="22"/>
        </w:rPr>
        <w:t>Handbook of Policies &amp; Procedures</w:t>
      </w:r>
      <w:r w:rsidRPr="00165059">
        <w:rPr>
          <w:sz w:val="22"/>
          <w:szCs w:val="22"/>
        </w:rPr>
        <w:t xml:space="preserve"> was published by the Board of Directors to describe the mission and activities of the Association; to delineate the roles of the Board, the officers, and committees; and to define the operations of the Association. Any content in the </w:t>
      </w:r>
      <w:r w:rsidRPr="00165059">
        <w:rPr>
          <w:i/>
          <w:sz w:val="22"/>
          <w:szCs w:val="22"/>
        </w:rPr>
        <w:t>Handbook</w:t>
      </w:r>
      <w:r w:rsidRPr="00165059">
        <w:rPr>
          <w:sz w:val="22"/>
          <w:szCs w:val="22"/>
        </w:rPr>
        <w:t xml:space="preserve"> must be in alignment with the </w:t>
      </w:r>
      <w:r w:rsidRPr="00165059">
        <w:rPr>
          <w:sz w:val="22"/>
          <w:szCs w:val="22"/>
        </w:rPr>
        <w:lastRenderedPageBreak/>
        <w:t xml:space="preserve">provisions of the </w:t>
      </w:r>
      <w:r w:rsidRPr="00165059">
        <w:rPr>
          <w:i/>
          <w:sz w:val="22"/>
          <w:szCs w:val="22"/>
        </w:rPr>
        <w:t>Bylaws</w:t>
      </w:r>
      <w:r w:rsidRPr="00165059">
        <w:rPr>
          <w:sz w:val="22"/>
          <w:szCs w:val="22"/>
        </w:rPr>
        <w:t xml:space="preserve">. The </w:t>
      </w:r>
      <w:r w:rsidRPr="00165059">
        <w:rPr>
          <w:i/>
          <w:sz w:val="22"/>
          <w:szCs w:val="22"/>
        </w:rPr>
        <w:t>Handbook</w:t>
      </w:r>
      <w:r w:rsidRPr="00165059">
        <w:rPr>
          <w:sz w:val="22"/>
          <w:szCs w:val="22"/>
        </w:rPr>
        <w:t xml:space="preserve"> is a practical document, requiring only the approval of the Board for revision at any regular meeting, and with provisions going into effect immediately.</w:t>
      </w:r>
    </w:p>
    <w:p w14:paraId="34F834FA" w14:textId="77777777" w:rsidR="00FD5561" w:rsidRPr="00165059" w:rsidRDefault="00FD5561" w:rsidP="00FD5561">
      <w:pPr>
        <w:rPr>
          <w:sz w:val="22"/>
          <w:szCs w:val="22"/>
        </w:rPr>
      </w:pPr>
    </w:p>
    <w:p w14:paraId="311528F9" w14:textId="77777777" w:rsidR="00FD5561" w:rsidRPr="00165059" w:rsidRDefault="00FD5561" w:rsidP="00FD5561">
      <w:pPr>
        <w:rPr>
          <w:sz w:val="22"/>
          <w:szCs w:val="22"/>
        </w:rPr>
      </w:pPr>
      <w:r w:rsidRPr="00165059">
        <w:rPr>
          <w:sz w:val="22"/>
          <w:szCs w:val="22"/>
        </w:rPr>
        <w:t xml:space="preserve">In the </w:t>
      </w:r>
      <w:r w:rsidRPr="00165059">
        <w:rPr>
          <w:i/>
          <w:sz w:val="22"/>
          <w:szCs w:val="22"/>
        </w:rPr>
        <w:t>Handbook</w:t>
      </w:r>
      <w:r w:rsidRPr="00165059">
        <w:rPr>
          <w:sz w:val="22"/>
          <w:szCs w:val="22"/>
        </w:rPr>
        <w:t xml:space="preserve">, the Governing Documents Committee is charged with annually reviewing the three documents of FAME, creating language of proposed amendments to submit to the Board for approval, and responding to questions and recommendation from the officers or Board of Directors. </w:t>
      </w:r>
    </w:p>
    <w:p w14:paraId="13D19D3F" w14:textId="77777777" w:rsidR="00FD5561" w:rsidRPr="00165059" w:rsidRDefault="00FD5561" w:rsidP="00FD5561">
      <w:pPr>
        <w:rPr>
          <w:sz w:val="22"/>
          <w:szCs w:val="22"/>
        </w:rPr>
      </w:pPr>
    </w:p>
    <w:p w14:paraId="16F7B7F7" w14:textId="2D856B45" w:rsidR="00264976" w:rsidRDefault="00FD5561" w:rsidP="00FD5561">
      <w:pPr>
        <w:rPr>
          <w:sz w:val="22"/>
          <w:szCs w:val="22"/>
        </w:rPr>
      </w:pPr>
      <w:r w:rsidRPr="00165059">
        <w:rPr>
          <w:sz w:val="22"/>
          <w:szCs w:val="22"/>
        </w:rPr>
        <w:t xml:space="preserve">However, on issues involving fundamental changes to the </w:t>
      </w:r>
      <w:r w:rsidRPr="00165059">
        <w:rPr>
          <w:i/>
          <w:sz w:val="22"/>
          <w:szCs w:val="22"/>
        </w:rPr>
        <w:t>Articles of Incorporation</w:t>
      </w:r>
      <w:r w:rsidRPr="00165059">
        <w:rPr>
          <w:sz w:val="22"/>
          <w:szCs w:val="22"/>
        </w:rPr>
        <w:t xml:space="preserve"> or </w:t>
      </w:r>
      <w:r w:rsidRPr="00165059">
        <w:rPr>
          <w:i/>
          <w:sz w:val="22"/>
          <w:szCs w:val="22"/>
        </w:rPr>
        <w:t>Bylaws</w:t>
      </w:r>
      <w:r w:rsidRPr="00165059">
        <w:rPr>
          <w:sz w:val="22"/>
          <w:szCs w:val="22"/>
        </w:rPr>
        <w:t xml:space="preserve">, it is appropriate for the topic to be discussed by the Board of Directors before the Governing Documents Committee begins the process of developing appropriate amendments. Examples of fundamental changes include, but are not limited to, classes of membership, the fiscal year of FAME, terms for officers, or the addition of new committees. This consideration is embedded in the two tables above. </w:t>
      </w:r>
    </w:p>
    <w:p w14:paraId="14397FAE" w14:textId="77777777" w:rsidR="00DC03E5" w:rsidRDefault="00DC03E5" w:rsidP="00FD5561">
      <w:pPr>
        <w:rPr>
          <w:sz w:val="22"/>
          <w:szCs w:val="22"/>
        </w:rPr>
      </w:pPr>
    </w:p>
    <w:p w14:paraId="7CE3F9B8" w14:textId="50EFFAEF" w:rsidR="00DC03E5" w:rsidRDefault="00DC03E5" w:rsidP="00FD5561">
      <w:pPr>
        <w:rPr>
          <w:sz w:val="22"/>
          <w:szCs w:val="22"/>
        </w:rPr>
      </w:pPr>
      <w:r>
        <w:rPr>
          <w:sz w:val="22"/>
          <w:szCs w:val="22"/>
        </w:rPr>
        <w:t>Added 2018; Approved by FAME Board of Directors 11/28/2018</w:t>
      </w:r>
    </w:p>
    <w:p w14:paraId="120BBDA9" w14:textId="77777777" w:rsidR="005C2EFE" w:rsidRDefault="005C2EFE" w:rsidP="00FD5561">
      <w:pPr>
        <w:rPr>
          <w:sz w:val="22"/>
          <w:szCs w:val="22"/>
        </w:rPr>
      </w:pPr>
    </w:p>
    <w:p w14:paraId="6777B87C" w14:textId="77777777" w:rsidR="005C2EFE" w:rsidRDefault="005C2EFE" w:rsidP="00FD5561">
      <w:pPr>
        <w:rPr>
          <w:sz w:val="22"/>
          <w:szCs w:val="22"/>
        </w:rPr>
      </w:pPr>
    </w:p>
    <w:p w14:paraId="76ED60CF" w14:textId="77777777" w:rsidR="005C2EFE" w:rsidRDefault="005C2EFE" w:rsidP="00FD5561">
      <w:pPr>
        <w:rPr>
          <w:sz w:val="22"/>
          <w:szCs w:val="22"/>
        </w:rPr>
      </w:pPr>
    </w:p>
    <w:p w14:paraId="0BA7D765" w14:textId="77777777" w:rsidR="005C2EFE" w:rsidRDefault="005C2EFE" w:rsidP="00FD5561">
      <w:pPr>
        <w:rPr>
          <w:sz w:val="22"/>
          <w:szCs w:val="22"/>
        </w:rPr>
      </w:pPr>
    </w:p>
    <w:p w14:paraId="40FEEA46" w14:textId="77777777" w:rsidR="005C2EFE" w:rsidRDefault="005C2EFE" w:rsidP="00FD5561">
      <w:pPr>
        <w:rPr>
          <w:sz w:val="22"/>
          <w:szCs w:val="22"/>
        </w:rPr>
      </w:pPr>
    </w:p>
    <w:p w14:paraId="0E6E5C32" w14:textId="77777777" w:rsidR="005C2EFE" w:rsidRDefault="005C2EFE" w:rsidP="00FD5561">
      <w:pPr>
        <w:rPr>
          <w:sz w:val="22"/>
          <w:szCs w:val="22"/>
        </w:rPr>
      </w:pPr>
    </w:p>
    <w:p w14:paraId="3AD398B2" w14:textId="77777777" w:rsidR="005C2EFE" w:rsidRDefault="005C2EFE" w:rsidP="00FD5561">
      <w:pPr>
        <w:rPr>
          <w:sz w:val="22"/>
          <w:szCs w:val="22"/>
        </w:rPr>
      </w:pPr>
    </w:p>
    <w:p w14:paraId="6295B6C9" w14:textId="77777777" w:rsidR="005C2EFE" w:rsidRDefault="005C2EFE" w:rsidP="00FD5561">
      <w:pPr>
        <w:rPr>
          <w:sz w:val="22"/>
          <w:szCs w:val="22"/>
        </w:rPr>
      </w:pPr>
    </w:p>
    <w:p w14:paraId="249219DC" w14:textId="77777777" w:rsidR="005C2EFE" w:rsidRDefault="005C2EFE" w:rsidP="00FD5561">
      <w:pPr>
        <w:rPr>
          <w:sz w:val="22"/>
          <w:szCs w:val="22"/>
        </w:rPr>
      </w:pPr>
    </w:p>
    <w:p w14:paraId="13F6C26C" w14:textId="77777777" w:rsidR="005C2EFE" w:rsidRDefault="005C2EFE" w:rsidP="00FD5561">
      <w:pPr>
        <w:rPr>
          <w:sz w:val="22"/>
          <w:szCs w:val="22"/>
        </w:rPr>
      </w:pPr>
    </w:p>
    <w:p w14:paraId="7C8D773B" w14:textId="77777777" w:rsidR="005C2EFE" w:rsidRDefault="005C2EFE" w:rsidP="00FD5561">
      <w:pPr>
        <w:rPr>
          <w:sz w:val="22"/>
          <w:szCs w:val="22"/>
        </w:rPr>
      </w:pPr>
    </w:p>
    <w:p w14:paraId="5A241602" w14:textId="77777777" w:rsidR="005C2EFE" w:rsidRDefault="005C2EFE" w:rsidP="00FD5561">
      <w:pPr>
        <w:rPr>
          <w:sz w:val="22"/>
          <w:szCs w:val="22"/>
        </w:rPr>
      </w:pPr>
    </w:p>
    <w:p w14:paraId="356D2311" w14:textId="77777777" w:rsidR="005C2EFE" w:rsidRDefault="005C2EFE" w:rsidP="00FD5561">
      <w:pPr>
        <w:rPr>
          <w:sz w:val="22"/>
          <w:szCs w:val="22"/>
        </w:rPr>
      </w:pPr>
    </w:p>
    <w:p w14:paraId="36E722EF" w14:textId="77777777" w:rsidR="005C2EFE" w:rsidRDefault="005C2EFE" w:rsidP="00FD5561">
      <w:pPr>
        <w:rPr>
          <w:sz w:val="22"/>
          <w:szCs w:val="22"/>
        </w:rPr>
      </w:pPr>
    </w:p>
    <w:p w14:paraId="5C3409E8" w14:textId="77777777" w:rsidR="005C2EFE" w:rsidRDefault="005C2EFE" w:rsidP="00FD5561">
      <w:pPr>
        <w:rPr>
          <w:sz w:val="22"/>
          <w:szCs w:val="22"/>
        </w:rPr>
      </w:pPr>
    </w:p>
    <w:p w14:paraId="536CF660" w14:textId="77777777" w:rsidR="005C2EFE" w:rsidRDefault="005C2EFE" w:rsidP="00FD5561">
      <w:pPr>
        <w:rPr>
          <w:sz w:val="22"/>
          <w:szCs w:val="22"/>
        </w:rPr>
      </w:pPr>
    </w:p>
    <w:p w14:paraId="1634ACB3" w14:textId="77777777" w:rsidR="005C2EFE" w:rsidRDefault="005C2EFE" w:rsidP="00FD5561">
      <w:pPr>
        <w:rPr>
          <w:sz w:val="22"/>
          <w:szCs w:val="22"/>
        </w:rPr>
      </w:pPr>
    </w:p>
    <w:p w14:paraId="7DD2111C" w14:textId="77777777" w:rsidR="005C2EFE" w:rsidRDefault="005C2EFE" w:rsidP="00FD5561">
      <w:pPr>
        <w:rPr>
          <w:sz w:val="22"/>
          <w:szCs w:val="22"/>
        </w:rPr>
      </w:pPr>
    </w:p>
    <w:p w14:paraId="7EE76750" w14:textId="77777777" w:rsidR="005C2EFE" w:rsidRDefault="005C2EFE" w:rsidP="00FD5561">
      <w:pPr>
        <w:rPr>
          <w:sz w:val="22"/>
          <w:szCs w:val="22"/>
        </w:rPr>
      </w:pPr>
    </w:p>
    <w:p w14:paraId="0E7369EB" w14:textId="77777777" w:rsidR="005C2EFE" w:rsidRDefault="005C2EFE" w:rsidP="00FD5561">
      <w:pPr>
        <w:rPr>
          <w:sz w:val="22"/>
          <w:szCs w:val="22"/>
        </w:rPr>
      </w:pPr>
    </w:p>
    <w:p w14:paraId="7CB3079A" w14:textId="77777777" w:rsidR="005C2EFE" w:rsidRDefault="005C2EFE" w:rsidP="00FD5561">
      <w:pPr>
        <w:rPr>
          <w:sz w:val="22"/>
          <w:szCs w:val="22"/>
        </w:rPr>
      </w:pPr>
    </w:p>
    <w:p w14:paraId="7B3797BA" w14:textId="77777777" w:rsidR="005C2EFE" w:rsidRDefault="005C2EFE" w:rsidP="00FD5561">
      <w:pPr>
        <w:rPr>
          <w:sz w:val="22"/>
          <w:szCs w:val="22"/>
        </w:rPr>
      </w:pPr>
    </w:p>
    <w:p w14:paraId="1EC4B348" w14:textId="77777777" w:rsidR="005C2EFE" w:rsidRDefault="005C2EFE" w:rsidP="00FD5561">
      <w:pPr>
        <w:rPr>
          <w:sz w:val="22"/>
          <w:szCs w:val="22"/>
        </w:rPr>
      </w:pPr>
    </w:p>
    <w:p w14:paraId="7B1E9C9B" w14:textId="77777777" w:rsidR="005C2EFE" w:rsidRDefault="005C2EFE" w:rsidP="00FD5561">
      <w:pPr>
        <w:rPr>
          <w:sz w:val="22"/>
          <w:szCs w:val="22"/>
        </w:rPr>
      </w:pPr>
    </w:p>
    <w:p w14:paraId="606AE323" w14:textId="77777777" w:rsidR="005C2EFE" w:rsidRDefault="005C2EFE" w:rsidP="00FD5561">
      <w:pPr>
        <w:rPr>
          <w:sz w:val="22"/>
          <w:szCs w:val="22"/>
        </w:rPr>
      </w:pPr>
    </w:p>
    <w:p w14:paraId="7F98A73A" w14:textId="77777777" w:rsidR="005C2EFE" w:rsidRDefault="005C2EFE" w:rsidP="00FD5561">
      <w:pPr>
        <w:rPr>
          <w:sz w:val="22"/>
          <w:szCs w:val="22"/>
        </w:rPr>
      </w:pPr>
    </w:p>
    <w:p w14:paraId="1E546365" w14:textId="77777777" w:rsidR="005C2EFE" w:rsidRDefault="005C2EFE" w:rsidP="00FD5561">
      <w:pPr>
        <w:rPr>
          <w:sz w:val="22"/>
          <w:szCs w:val="22"/>
        </w:rPr>
      </w:pPr>
    </w:p>
    <w:p w14:paraId="2675CEF8" w14:textId="77777777" w:rsidR="005C2EFE" w:rsidRDefault="005C2EFE" w:rsidP="00FD5561">
      <w:pPr>
        <w:rPr>
          <w:sz w:val="22"/>
          <w:szCs w:val="22"/>
        </w:rPr>
      </w:pPr>
    </w:p>
    <w:p w14:paraId="1091B931" w14:textId="77777777" w:rsidR="005C2EFE" w:rsidRDefault="005C2EFE" w:rsidP="00FD5561">
      <w:pPr>
        <w:rPr>
          <w:sz w:val="22"/>
          <w:szCs w:val="22"/>
        </w:rPr>
      </w:pPr>
    </w:p>
    <w:p w14:paraId="417A5003" w14:textId="77777777" w:rsidR="005C2EFE" w:rsidRDefault="005C2EFE" w:rsidP="00FD5561">
      <w:pPr>
        <w:rPr>
          <w:sz w:val="22"/>
          <w:szCs w:val="22"/>
        </w:rPr>
      </w:pPr>
    </w:p>
    <w:p w14:paraId="0C5C5A4F" w14:textId="77777777" w:rsidR="005C2EFE" w:rsidRDefault="005C2EFE" w:rsidP="00FD5561">
      <w:pPr>
        <w:rPr>
          <w:sz w:val="22"/>
          <w:szCs w:val="22"/>
        </w:rPr>
      </w:pPr>
    </w:p>
    <w:p w14:paraId="4E014CA9" w14:textId="77777777" w:rsidR="005C2EFE" w:rsidRDefault="005C2EFE" w:rsidP="00FD5561">
      <w:pPr>
        <w:rPr>
          <w:sz w:val="22"/>
          <w:szCs w:val="22"/>
        </w:rPr>
      </w:pPr>
    </w:p>
    <w:p w14:paraId="22E6BF92" w14:textId="77777777" w:rsidR="005C2EFE" w:rsidRDefault="005C2EFE" w:rsidP="00FD5561">
      <w:pPr>
        <w:rPr>
          <w:sz w:val="22"/>
          <w:szCs w:val="22"/>
        </w:rPr>
      </w:pPr>
    </w:p>
    <w:p w14:paraId="09500528" w14:textId="77777777" w:rsidR="005C2EFE" w:rsidRDefault="005C2EFE" w:rsidP="00FD5561">
      <w:pPr>
        <w:rPr>
          <w:sz w:val="22"/>
          <w:szCs w:val="22"/>
        </w:rPr>
      </w:pPr>
    </w:p>
    <w:p w14:paraId="5612103F" w14:textId="77777777" w:rsidR="005C2EFE" w:rsidRDefault="005C2EFE" w:rsidP="00FD5561">
      <w:pPr>
        <w:rPr>
          <w:sz w:val="22"/>
          <w:szCs w:val="22"/>
        </w:rPr>
      </w:pPr>
    </w:p>
    <w:p w14:paraId="17BF5B5C" w14:textId="77777777" w:rsidR="00DF6713" w:rsidRPr="00165059" w:rsidRDefault="00DF6713" w:rsidP="00FD5561">
      <w:pPr>
        <w:rPr>
          <w:sz w:val="22"/>
          <w:szCs w:val="22"/>
        </w:rPr>
      </w:pPr>
    </w:p>
    <w:p w14:paraId="13F5230A" w14:textId="77777777" w:rsidR="003F794D" w:rsidRPr="007E1FCD" w:rsidRDefault="003F794D" w:rsidP="003F794D">
      <w:pPr>
        <w:jc w:val="center"/>
        <w:rPr>
          <w:b/>
          <w:sz w:val="28"/>
          <w:szCs w:val="28"/>
        </w:rPr>
      </w:pPr>
      <w:r w:rsidRPr="007E1FCD">
        <w:rPr>
          <w:b/>
          <w:sz w:val="28"/>
          <w:szCs w:val="28"/>
        </w:rPr>
        <w:lastRenderedPageBreak/>
        <w:t>OFFICERS</w:t>
      </w:r>
    </w:p>
    <w:p w14:paraId="3E4DFCEA" w14:textId="77777777" w:rsidR="003F794D" w:rsidRPr="00457DB7" w:rsidRDefault="003F794D" w:rsidP="003F794D">
      <w:pPr>
        <w:rPr>
          <w:sz w:val="22"/>
          <w:szCs w:val="22"/>
        </w:rPr>
      </w:pPr>
    </w:p>
    <w:p w14:paraId="50EC8562" w14:textId="77777777" w:rsidR="003F794D" w:rsidRPr="007E1FCD" w:rsidRDefault="003F794D" w:rsidP="009251C8">
      <w:pPr>
        <w:pStyle w:val="paragraph"/>
        <w:spacing w:before="0" w:beforeAutospacing="0" w:after="0" w:afterAutospacing="0"/>
        <w:jc w:val="center"/>
        <w:textAlignment w:val="baseline"/>
        <w:rPr>
          <w:rFonts w:ascii="Times New Roman" w:hAnsi="Times New Roman"/>
          <w:b/>
          <w:sz w:val="28"/>
          <w:szCs w:val="28"/>
        </w:rPr>
      </w:pPr>
      <w:r w:rsidRPr="007E1FCD">
        <w:rPr>
          <w:rStyle w:val="normaltextrun"/>
          <w:rFonts w:ascii="Times New Roman" w:hAnsi="Times New Roman"/>
          <w:b/>
          <w:sz w:val="28"/>
          <w:szCs w:val="28"/>
        </w:rPr>
        <w:t>PRESIDENT</w:t>
      </w:r>
      <w:r w:rsidRPr="007E1FCD">
        <w:rPr>
          <w:rStyle w:val="normaltextrun"/>
          <w:rFonts w:ascii="Times New Roman" w:hAnsi="Times New Roman"/>
          <w:b/>
          <w:iCs/>
          <w:sz w:val="28"/>
          <w:szCs w:val="28"/>
        </w:rPr>
        <w:t>-</w:t>
      </w:r>
      <w:r w:rsidRPr="007E1FCD">
        <w:rPr>
          <w:rStyle w:val="normaltextrun"/>
          <w:rFonts w:ascii="Times New Roman" w:hAnsi="Times New Roman"/>
          <w:b/>
          <w:sz w:val="28"/>
          <w:szCs w:val="28"/>
        </w:rPr>
        <w:t>ELECT</w:t>
      </w:r>
    </w:p>
    <w:p w14:paraId="1CC5DB6B"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sz w:val="22"/>
          <w:szCs w:val="22"/>
        </w:rPr>
      </w:pPr>
    </w:p>
    <w:p w14:paraId="6D7F510A" w14:textId="77777777" w:rsidR="003F794D" w:rsidRPr="00457DB7" w:rsidRDefault="003F794D" w:rsidP="003F794D">
      <w:pPr>
        <w:pStyle w:val="paragraph"/>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 xml:space="preserve">Note:  </w:t>
      </w:r>
      <w:r w:rsidRPr="00457DB7">
        <w:rPr>
          <w:rStyle w:val="eop"/>
          <w:rFonts w:ascii="Times New Roman" w:hAnsi="Times New Roman"/>
          <w:sz w:val="22"/>
          <w:szCs w:val="22"/>
        </w:rPr>
        <w:t>Members nominated for President-Elect are making a three-year commitment to leadership roles in FAME: one year as President-Elect, one year as President, and one year as Immediate Past President.</w:t>
      </w:r>
    </w:p>
    <w:p w14:paraId="4854DD2D"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sz w:val="22"/>
          <w:szCs w:val="22"/>
        </w:rPr>
      </w:pPr>
    </w:p>
    <w:p w14:paraId="7AB5DA97" w14:textId="77777777" w:rsidR="003F794D" w:rsidRPr="00457DB7" w:rsidRDefault="003F794D" w:rsidP="003F794D">
      <w:pPr>
        <w:pStyle w:val="paragraph"/>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The President</w:t>
      </w:r>
      <w:r w:rsidRPr="00457DB7">
        <w:rPr>
          <w:rStyle w:val="normaltextrun"/>
          <w:rFonts w:ascii="Times New Roman" w:hAnsi="Times New Roman"/>
          <w:iCs/>
          <w:sz w:val="22"/>
          <w:szCs w:val="22"/>
        </w:rPr>
        <w:t>-</w:t>
      </w:r>
      <w:r w:rsidRPr="00457DB7">
        <w:rPr>
          <w:rStyle w:val="normaltextrun"/>
          <w:rFonts w:ascii="Times New Roman" w:hAnsi="Times New Roman"/>
          <w:sz w:val="22"/>
          <w:szCs w:val="22"/>
        </w:rPr>
        <w:t>Elect shall</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participate in the work of committees as specified in the Bylaws; call and preside over meetings in the absence of the President; and</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assume</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other</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responsibilities as may be assigned by the President.</w:t>
      </w:r>
      <w:r w:rsidRPr="00457DB7">
        <w:rPr>
          <w:rStyle w:val="eop"/>
          <w:rFonts w:ascii="Times New Roman" w:hAnsi="Times New Roman"/>
          <w:sz w:val="22"/>
          <w:szCs w:val="22"/>
        </w:rPr>
        <w:t> </w:t>
      </w:r>
    </w:p>
    <w:p w14:paraId="2D8FCB7E"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007E6556" w14:textId="77777777" w:rsidR="003F794D" w:rsidRPr="007E1FCD" w:rsidRDefault="003F794D" w:rsidP="003F794D">
      <w:pPr>
        <w:pStyle w:val="paragraph"/>
        <w:spacing w:before="0" w:beforeAutospacing="0" w:after="0" w:afterAutospacing="0"/>
        <w:textAlignment w:val="baseline"/>
        <w:rPr>
          <w:rStyle w:val="eop"/>
          <w:rFonts w:ascii="Times New Roman" w:hAnsi="Times New Roman"/>
          <w:b/>
          <w:sz w:val="24"/>
          <w:szCs w:val="24"/>
        </w:rPr>
      </w:pPr>
      <w:r w:rsidRPr="007E1FCD">
        <w:rPr>
          <w:rStyle w:val="normaltextrun"/>
          <w:rFonts w:ascii="Times New Roman" w:hAnsi="Times New Roman"/>
          <w:b/>
          <w:sz w:val="24"/>
          <w:szCs w:val="24"/>
        </w:rPr>
        <w:t>Standing Rules</w:t>
      </w:r>
      <w:r w:rsidRPr="007E1FCD">
        <w:rPr>
          <w:rStyle w:val="eop"/>
          <w:rFonts w:ascii="Times New Roman" w:hAnsi="Times New Roman"/>
          <w:b/>
          <w:sz w:val="24"/>
          <w:szCs w:val="24"/>
        </w:rPr>
        <w:t> </w:t>
      </w:r>
    </w:p>
    <w:p w14:paraId="0C024F70"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4FAE4232"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The President-Elect shall:</w:t>
      </w:r>
      <w:r w:rsidRPr="00457DB7">
        <w:rPr>
          <w:rStyle w:val="eop"/>
          <w:rFonts w:ascii="Times New Roman" w:hAnsi="Times New Roman"/>
          <w:sz w:val="22"/>
          <w:szCs w:val="22"/>
        </w:rPr>
        <w:t> </w:t>
      </w:r>
    </w:p>
    <w:p w14:paraId="6B2E5A94" w14:textId="77777777" w:rsidR="003F794D" w:rsidRPr="00457DB7" w:rsidRDefault="003F794D" w:rsidP="00F70297">
      <w:pPr>
        <w:pStyle w:val="paragraph"/>
        <w:numPr>
          <w:ilvl w:val="0"/>
          <w:numId w:val="172"/>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Observe the functioning of FAME throughout the year in preparation for assuming the presidency.</w:t>
      </w:r>
      <w:r w:rsidRPr="00457DB7">
        <w:rPr>
          <w:rStyle w:val="eop"/>
          <w:rFonts w:ascii="Times New Roman" w:hAnsi="Times New Roman"/>
          <w:sz w:val="22"/>
          <w:szCs w:val="22"/>
        </w:rPr>
        <w:t> </w:t>
      </w:r>
    </w:p>
    <w:p w14:paraId="6C55E330" w14:textId="77777777" w:rsidR="003F794D" w:rsidRPr="00457DB7" w:rsidRDefault="003F794D" w:rsidP="00F70297">
      <w:pPr>
        <w:pStyle w:val="paragraph"/>
        <w:numPr>
          <w:ilvl w:val="0"/>
          <w:numId w:val="172"/>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Serve as ex-officio member on all committees.</w:t>
      </w:r>
      <w:r w:rsidRPr="00457DB7">
        <w:rPr>
          <w:rStyle w:val="eop"/>
          <w:rFonts w:ascii="Times New Roman" w:hAnsi="Times New Roman"/>
          <w:sz w:val="22"/>
          <w:szCs w:val="22"/>
        </w:rPr>
        <w:t> </w:t>
      </w:r>
    </w:p>
    <w:p w14:paraId="35F9995B" w14:textId="77777777" w:rsidR="003F794D" w:rsidRPr="00457DB7" w:rsidRDefault="003F794D" w:rsidP="00F70297">
      <w:pPr>
        <w:pStyle w:val="paragraph"/>
        <w:numPr>
          <w:ilvl w:val="0"/>
          <w:numId w:val="172"/>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Submit list</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of committees to FAME Board at</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the</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Post-Conference Board Meeting.</w:t>
      </w:r>
      <w:r w:rsidRPr="00457DB7">
        <w:rPr>
          <w:rStyle w:val="eop"/>
          <w:rFonts w:ascii="Times New Roman" w:hAnsi="Times New Roman"/>
          <w:sz w:val="22"/>
          <w:szCs w:val="22"/>
        </w:rPr>
        <w:t> </w:t>
      </w:r>
    </w:p>
    <w:p w14:paraId="437D07B5" w14:textId="77777777" w:rsidR="003F794D" w:rsidRPr="00457DB7" w:rsidRDefault="003F794D" w:rsidP="00F70297">
      <w:pPr>
        <w:pStyle w:val="paragraph"/>
        <w:numPr>
          <w:ilvl w:val="0"/>
          <w:numId w:val="172"/>
        </w:numPr>
        <w:tabs>
          <w:tab w:val="left" w:pos="720"/>
        </w:tabs>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Prepare schedule of</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dates for</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the next</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year’s Board meetings</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to be announced</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at</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the</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Post-Conference</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Board</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Meeting.</w:t>
      </w:r>
      <w:r w:rsidRPr="00457DB7">
        <w:rPr>
          <w:rStyle w:val="eop"/>
          <w:rFonts w:ascii="Times New Roman" w:hAnsi="Times New Roman"/>
          <w:sz w:val="22"/>
          <w:szCs w:val="22"/>
        </w:rPr>
        <w:t> </w:t>
      </w:r>
    </w:p>
    <w:p w14:paraId="2E9D87D1" w14:textId="77777777" w:rsidR="003F794D" w:rsidRPr="00457DB7" w:rsidRDefault="003F794D" w:rsidP="00F70297">
      <w:pPr>
        <w:pStyle w:val="paragraph"/>
        <w:numPr>
          <w:ilvl w:val="0"/>
          <w:numId w:val="172"/>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Submit</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names</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for Board approval</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for</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Legislative, SSYRA</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(3-5, 6-8),</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SSYRA Jr., and Florida Teens Read Committees at Spring Board Meeting.</w:t>
      </w:r>
      <w:r w:rsidRPr="00457DB7">
        <w:rPr>
          <w:rStyle w:val="eop"/>
          <w:rFonts w:ascii="Times New Roman" w:hAnsi="Times New Roman"/>
          <w:sz w:val="22"/>
          <w:szCs w:val="22"/>
        </w:rPr>
        <w:t> </w:t>
      </w:r>
    </w:p>
    <w:p w14:paraId="6C702754" w14:textId="77777777" w:rsidR="003F794D" w:rsidRPr="00457DB7" w:rsidRDefault="003F794D" w:rsidP="003F794D">
      <w:pPr>
        <w:pStyle w:val="paragraph"/>
        <w:spacing w:before="0" w:beforeAutospacing="0" w:after="0" w:afterAutospacing="0"/>
        <w:ind w:left="360"/>
        <w:textAlignment w:val="baseline"/>
        <w:rPr>
          <w:rFonts w:ascii="Times New Roman" w:hAnsi="Times New Roman"/>
          <w:sz w:val="22"/>
          <w:szCs w:val="22"/>
        </w:rPr>
      </w:pPr>
    </w:p>
    <w:p w14:paraId="25A1A985" w14:textId="77777777" w:rsidR="003F794D" w:rsidRPr="007E1FCD" w:rsidRDefault="003F794D" w:rsidP="003F794D">
      <w:pPr>
        <w:pStyle w:val="paragraph"/>
        <w:spacing w:before="0" w:beforeAutospacing="0" w:after="0" w:afterAutospacing="0"/>
        <w:textAlignment w:val="baseline"/>
        <w:rPr>
          <w:rStyle w:val="eop"/>
          <w:rFonts w:ascii="Times New Roman" w:hAnsi="Times New Roman"/>
          <w:b/>
          <w:sz w:val="24"/>
          <w:szCs w:val="24"/>
        </w:rPr>
      </w:pPr>
      <w:r w:rsidRPr="007E1FCD">
        <w:rPr>
          <w:rStyle w:val="normaltextrun"/>
          <w:rFonts w:ascii="Times New Roman" w:hAnsi="Times New Roman"/>
          <w:b/>
          <w:sz w:val="24"/>
          <w:szCs w:val="24"/>
        </w:rPr>
        <w:t>President-Elect Timeline</w:t>
      </w:r>
      <w:r w:rsidRPr="007E1FCD">
        <w:rPr>
          <w:rStyle w:val="eop"/>
          <w:rFonts w:ascii="Times New Roman" w:hAnsi="Times New Roman"/>
          <w:b/>
          <w:sz w:val="24"/>
          <w:szCs w:val="24"/>
        </w:rPr>
        <w:t> </w:t>
      </w:r>
    </w:p>
    <w:p w14:paraId="45F10B4A"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4B4AE3A8" w14:textId="77777777" w:rsidR="003F794D" w:rsidRPr="00457DB7" w:rsidRDefault="003F794D" w:rsidP="003F794D">
      <w:pPr>
        <w:pStyle w:val="paragraph"/>
        <w:spacing w:before="0" w:beforeAutospacing="0" w:after="0" w:afterAutospacing="0"/>
        <w:textAlignment w:val="baseline"/>
        <w:rPr>
          <w:rFonts w:ascii="Times New Roman" w:hAnsi="Times New Roman"/>
          <w:b/>
          <w:sz w:val="22"/>
          <w:szCs w:val="22"/>
        </w:rPr>
      </w:pPr>
      <w:r w:rsidRPr="00457DB7">
        <w:rPr>
          <w:rStyle w:val="normaltextrun"/>
          <w:rFonts w:ascii="Times New Roman" w:hAnsi="Times New Roman"/>
          <w:b/>
          <w:sz w:val="22"/>
          <w:szCs w:val="22"/>
        </w:rPr>
        <w:t>April </w:t>
      </w:r>
      <w:r w:rsidRPr="00457DB7">
        <w:rPr>
          <w:rStyle w:val="eop"/>
          <w:rFonts w:ascii="Times New Roman" w:hAnsi="Times New Roman"/>
          <w:b/>
          <w:sz w:val="22"/>
          <w:szCs w:val="22"/>
        </w:rPr>
        <w:t> </w:t>
      </w:r>
    </w:p>
    <w:p w14:paraId="130C92B4" w14:textId="77777777" w:rsidR="003F794D" w:rsidRPr="00457DB7" w:rsidRDefault="003F794D" w:rsidP="00F70297">
      <w:pPr>
        <w:pStyle w:val="paragraph"/>
        <w:numPr>
          <w:ilvl w:val="0"/>
          <w:numId w:val="173"/>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Contact SSYRA</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3-5,</w:t>
      </w:r>
      <w:r w:rsidRPr="00457DB7">
        <w:rPr>
          <w:rStyle w:val="apple-converted-space"/>
          <w:rFonts w:ascii="Times New Roman" w:hAnsi="Times New Roman"/>
          <w:sz w:val="22"/>
          <w:szCs w:val="22"/>
        </w:rPr>
        <w:t xml:space="preserve"> SSYRA </w:t>
      </w:r>
      <w:r w:rsidRPr="00457DB7">
        <w:rPr>
          <w:rStyle w:val="normaltextrun"/>
          <w:rFonts w:ascii="Times New Roman" w:hAnsi="Times New Roman"/>
          <w:sz w:val="22"/>
          <w:szCs w:val="22"/>
        </w:rPr>
        <w:t>6-8,</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and</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SSYRA Jr. Chairs for suggestions for committee</w:t>
      </w:r>
      <w:r w:rsidRPr="00457DB7">
        <w:rPr>
          <w:rStyle w:val="apple-converted-space"/>
          <w:rFonts w:ascii="Times New Roman" w:hAnsi="Times New Roman"/>
          <w:sz w:val="22"/>
          <w:szCs w:val="22"/>
        </w:rPr>
        <w:t> </w:t>
      </w:r>
      <w:r w:rsidR="007C6741">
        <w:rPr>
          <w:rStyle w:val="normaltextrun"/>
          <w:rFonts w:ascii="Times New Roman" w:hAnsi="Times New Roman"/>
          <w:sz w:val="22"/>
          <w:szCs w:val="22"/>
        </w:rPr>
        <w:t>members (3) and chair.  </w:t>
      </w:r>
      <w:r w:rsidRPr="00457DB7">
        <w:rPr>
          <w:rStyle w:val="normaltextrun"/>
          <w:rFonts w:ascii="Times New Roman" w:hAnsi="Times New Roman"/>
          <w:sz w:val="22"/>
          <w:szCs w:val="22"/>
        </w:rPr>
        <w:t>Contact and secure FTR, SSYRA, SSYRA Jr.,</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and</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Legislative Committee Chairs and new members. Consult</w:t>
      </w:r>
      <w:r w:rsidRPr="00457DB7">
        <w:rPr>
          <w:rStyle w:val="apple-converted-space"/>
          <w:rFonts w:ascii="Times New Roman" w:hAnsi="Times New Roman"/>
          <w:sz w:val="22"/>
          <w:szCs w:val="22"/>
        </w:rPr>
        <w:t> </w:t>
      </w:r>
      <w:r w:rsidRPr="00457DB7">
        <w:rPr>
          <w:rStyle w:val="normaltextrun"/>
          <w:rFonts w:ascii="Times New Roman" w:hAnsi="Times New Roman"/>
          <w:iCs/>
          <w:sz w:val="22"/>
          <w:szCs w:val="22"/>
        </w:rPr>
        <w:t>Bylaws</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for regulations.</w:t>
      </w:r>
      <w:r w:rsidRPr="00457DB7">
        <w:rPr>
          <w:rStyle w:val="eop"/>
          <w:rFonts w:ascii="Times New Roman" w:hAnsi="Times New Roman"/>
          <w:sz w:val="22"/>
          <w:szCs w:val="22"/>
        </w:rPr>
        <w:t> </w:t>
      </w:r>
    </w:p>
    <w:p w14:paraId="6464C1BB"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08690192" w14:textId="77777777" w:rsidR="003F794D" w:rsidRPr="00E75016" w:rsidRDefault="003F794D" w:rsidP="003F794D">
      <w:pPr>
        <w:pStyle w:val="paragraph"/>
        <w:spacing w:before="0" w:beforeAutospacing="0" w:after="0" w:afterAutospacing="0"/>
        <w:textAlignment w:val="baseline"/>
        <w:rPr>
          <w:rFonts w:ascii="Times New Roman" w:hAnsi="Times New Roman"/>
          <w:b/>
          <w:sz w:val="22"/>
          <w:szCs w:val="22"/>
        </w:rPr>
      </w:pPr>
      <w:r w:rsidRPr="00E75016">
        <w:rPr>
          <w:rStyle w:val="normaltextrun"/>
          <w:rFonts w:ascii="Times New Roman" w:hAnsi="Times New Roman"/>
          <w:b/>
          <w:sz w:val="22"/>
          <w:szCs w:val="22"/>
        </w:rPr>
        <w:t>May </w:t>
      </w:r>
      <w:r w:rsidRPr="00E75016">
        <w:rPr>
          <w:rStyle w:val="eop"/>
          <w:rFonts w:ascii="Times New Roman" w:hAnsi="Times New Roman"/>
          <w:b/>
          <w:sz w:val="22"/>
          <w:szCs w:val="22"/>
        </w:rPr>
        <w:t> </w:t>
      </w:r>
    </w:p>
    <w:p w14:paraId="3F6E0153" w14:textId="77777777" w:rsidR="003F794D" w:rsidRPr="00457DB7" w:rsidRDefault="003F794D" w:rsidP="00F70297">
      <w:pPr>
        <w:pStyle w:val="paragraph"/>
        <w:numPr>
          <w:ilvl w:val="0"/>
          <w:numId w:val="173"/>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Bring SSYRA</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(3-5, 6-8), SSYRA Jr., FTR, Legislative Committee, and</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two</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Nominations Committee appointments to Board meeting for approval.  </w:t>
      </w:r>
      <w:r w:rsidRPr="00457DB7">
        <w:rPr>
          <w:rStyle w:val="eop"/>
          <w:rFonts w:ascii="Times New Roman" w:hAnsi="Times New Roman"/>
          <w:sz w:val="22"/>
          <w:szCs w:val="22"/>
        </w:rPr>
        <w:t> </w:t>
      </w:r>
    </w:p>
    <w:p w14:paraId="7A35AB55"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77FAE871" w14:textId="77777777" w:rsidR="003F794D" w:rsidRPr="00E75016" w:rsidRDefault="003F794D" w:rsidP="003F794D">
      <w:pPr>
        <w:pStyle w:val="paragraph"/>
        <w:spacing w:before="0" w:beforeAutospacing="0" w:after="0" w:afterAutospacing="0"/>
        <w:textAlignment w:val="baseline"/>
        <w:rPr>
          <w:rFonts w:ascii="Times New Roman" w:hAnsi="Times New Roman"/>
          <w:b/>
          <w:sz w:val="22"/>
          <w:szCs w:val="22"/>
        </w:rPr>
      </w:pPr>
      <w:r w:rsidRPr="00E75016">
        <w:rPr>
          <w:rStyle w:val="normaltextrun"/>
          <w:rFonts w:ascii="Times New Roman" w:hAnsi="Times New Roman"/>
          <w:b/>
          <w:sz w:val="22"/>
          <w:szCs w:val="22"/>
        </w:rPr>
        <w:t>June</w:t>
      </w:r>
      <w:r w:rsidRPr="00E75016">
        <w:rPr>
          <w:rStyle w:val="eop"/>
          <w:rFonts w:ascii="Times New Roman" w:hAnsi="Times New Roman"/>
          <w:b/>
          <w:sz w:val="22"/>
          <w:szCs w:val="22"/>
        </w:rPr>
        <w:t> </w:t>
      </w:r>
    </w:p>
    <w:p w14:paraId="6FB42DF6" w14:textId="77777777" w:rsidR="003F794D" w:rsidRPr="00457DB7" w:rsidRDefault="003F794D" w:rsidP="00F70297">
      <w:pPr>
        <w:pStyle w:val="paragraph"/>
        <w:numPr>
          <w:ilvl w:val="0"/>
          <w:numId w:val="173"/>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After the announcement of FAME election results, select Conference Committee Chairs or Co-Chairs for the next year and begin planning for the Conference.</w:t>
      </w:r>
      <w:r w:rsidRPr="00457DB7">
        <w:rPr>
          <w:rStyle w:val="eop"/>
          <w:rFonts w:ascii="Times New Roman" w:hAnsi="Times New Roman"/>
          <w:sz w:val="22"/>
          <w:szCs w:val="22"/>
        </w:rPr>
        <w:t> </w:t>
      </w:r>
    </w:p>
    <w:p w14:paraId="6E541A65" w14:textId="77777777" w:rsidR="003F794D" w:rsidRPr="00457DB7" w:rsidRDefault="003F794D" w:rsidP="00F70297">
      <w:pPr>
        <w:pStyle w:val="paragraph"/>
        <w:numPr>
          <w:ilvl w:val="0"/>
          <w:numId w:val="173"/>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Announce</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the next year’s Conference theme, logo, and keynote speakers.</w:t>
      </w:r>
      <w:r w:rsidRPr="00457DB7">
        <w:rPr>
          <w:rStyle w:val="eop"/>
          <w:rFonts w:ascii="Times New Roman" w:hAnsi="Times New Roman"/>
          <w:sz w:val="22"/>
          <w:szCs w:val="22"/>
        </w:rPr>
        <w:t> </w:t>
      </w:r>
    </w:p>
    <w:p w14:paraId="2B85816A"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3BC28890" w14:textId="77777777" w:rsidR="003F794D" w:rsidRPr="00E75016" w:rsidRDefault="003F794D" w:rsidP="003F794D">
      <w:pPr>
        <w:pStyle w:val="paragraph"/>
        <w:spacing w:before="0" w:beforeAutospacing="0" w:after="0" w:afterAutospacing="0"/>
        <w:textAlignment w:val="baseline"/>
        <w:rPr>
          <w:rFonts w:ascii="Times New Roman" w:hAnsi="Times New Roman"/>
          <w:b/>
          <w:sz w:val="22"/>
          <w:szCs w:val="22"/>
        </w:rPr>
      </w:pPr>
      <w:r w:rsidRPr="00E75016">
        <w:rPr>
          <w:rStyle w:val="normaltextrun"/>
          <w:rFonts w:ascii="Times New Roman" w:hAnsi="Times New Roman"/>
          <w:b/>
          <w:sz w:val="22"/>
          <w:szCs w:val="22"/>
        </w:rPr>
        <w:t>July</w:t>
      </w:r>
      <w:r w:rsidRPr="00E75016">
        <w:rPr>
          <w:rStyle w:val="apple-converted-space"/>
          <w:rFonts w:ascii="Times New Roman" w:hAnsi="Times New Roman"/>
          <w:b/>
          <w:bCs/>
          <w:sz w:val="22"/>
          <w:szCs w:val="22"/>
        </w:rPr>
        <w:t>/</w:t>
      </w:r>
      <w:r w:rsidRPr="00E75016">
        <w:rPr>
          <w:rStyle w:val="normaltextrun"/>
          <w:rFonts w:ascii="Times New Roman" w:hAnsi="Times New Roman"/>
          <w:b/>
          <w:sz w:val="22"/>
          <w:szCs w:val="22"/>
        </w:rPr>
        <w:t>September </w:t>
      </w:r>
      <w:r w:rsidRPr="00E75016">
        <w:rPr>
          <w:rStyle w:val="eop"/>
          <w:rFonts w:ascii="Times New Roman" w:hAnsi="Times New Roman"/>
          <w:b/>
          <w:sz w:val="22"/>
          <w:szCs w:val="22"/>
        </w:rPr>
        <w:t> </w:t>
      </w:r>
    </w:p>
    <w:p w14:paraId="30FDD9F9" w14:textId="77777777" w:rsidR="003F794D" w:rsidRPr="00457DB7" w:rsidRDefault="003F794D" w:rsidP="00F70297">
      <w:pPr>
        <w:pStyle w:val="paragraph"/>
        <w:numPr>
          <w:ilvl w:val="0"/>
          <w:numId w:val="174"/>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Consult with current President.</w:t>
      </w:r>
      <w:r w:rsidRPr="00457DB7">
        <w:rPr>
          <w:rStyle w:val="eop"/>
          <w:rFonts w:ascii="Times New Roman" w:hAnsi="Times New Roman"/>
          <w:sz w:val="22"/>
          <w:szCs w:val="22"/>
        </w:rPr>
        <w:t> </w:t>
      </w:r>
    </w:p>
    <w:p w14:paraId="15A0013F" w14:textId="77777777" w:rsidR="003F794D" w:rsidRPr="00457DB7" w:rsidRDefault="003F794D" w:rsidP="00F70297">
      <w:pPr>
        <w:pStyle w:val="paragraph"/>
        <w:numPr>
          <w:ilvl w:val="0"/>
          <w:numId w:val="174"/>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Contact and secure all committee chairs</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for upcoming year, (except</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for</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SSYRA</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(3-5,</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6-8), SSYRA Jr., FTR, and Legislative which were appointed in May).  Attempt to utilize</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members who have expressed an interest</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in a committee.  Consult</w:t>
      </w:r>
      <w:r w:rsidRPr="00457DB7">
        <w:rPr>
          <w:rStyle w:val="apple-converted-space"/>
          <w:rFonts w:ascii="Times New Roman" w:hAnsi="Times New Roman"/>
          <w:sz w:val="22"/>
          <w:szCs w:val="22"/>
        </w:rPr>
        <w:t> </w:t>
      </w:r>
      <w:r w:rsidRPr="00457DB7">
        <w:rPr>
          <w:rStyle w:val="normaltextrun"/>
          <w:rFonts w:ascii="Times New Roman" w:hAnsi="Times New Roman"/>
          <w:iCs/>
          <w:sz w:val="22"/>
          <w:szCs w:val="22"/>
        </w:rPr>
        <w:t>Bylaws</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for requirements.</w:t>
      </w:r>
      <w:r w:rsidRPr="00457DB7">
        <w:rPr>
          <w:rStyle w:val="eop"/>
          <w:rFonts w:ascii="Times New Roman" w:hAnsi="Times New Roman"/>
          <w:sz w:val="22"/>
          <w:szCs w:val="22"/>
        </w:rPr>
        <w:t> </w:t>
      </w:r>
    </w:p>
    <w:p w14:paraId="365C94EB" w14:textId="77777777" w:rsidR="003F794D" w:rsidRPr="00457DB7" w:rsidRDefault="003F794D" w:rsidP="00F70297">
      <w:pPr>
        <w:pStyle w:val="paragraph"/>
        <w:numPr>
          <w:ilvl w:val="0"/>
          <w:numId w:val="174"/>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Submit conference blurb and logo for printing.</w:t>
      </w:r>
      <w:r w:rsidRPr="00457DB7">
        <w:rPr>
          <w:rStyle w:val="eop"/>
          <w:rFonts w:ascii="Times New Roman" w:hAnsi="Times New Roman"/>
          <w:sz w:val="22"/>
          <w:szCs w:val="22"/>
        </w:rPr>
        <w:t> </w:t>
      </w:r>
    </w:p>
    <w:p w14:paraId="18C9DCB5" w14:textId="77777777" w:rsidR="003F794D" w:rsidRPr="00457DB7" w:rsidRDefault="003F794D" w:rsidP="00F70297">
      <w:pPr>
        <w:pStyle w:val="paragraph"/>
        <w:numPr>
          <w:ilvl w:val="0"/>
          <w:numId w:val="174"/>
        </w:numPr>
        <w:spacing w:before="0" w:beforeAutospacing="0" w:after="0" w:afterAutospacing="0"/>
        <w:textAlignment w:val="baseline"/>
        <w:rPr>
          <w:rFonts w:ascii="Times New Roman" w:hAnsi="Times New Roman"/>
          <w:sz w:val="22"/>
          <w:szCs w:val="22"/>
        </w:rPr>
      </w:pPr>
      <w:r w:rsidRPr="00457DB7">
        <w:rPr>
          <w:rStyle w:val="eop"/>
          <w:rFonts w:ascii="Times New Roman" w:hAnsi="Times New Roman"/>
          <w:sz w:val="22"/>
          <w:szCs w:val="22"/>
        </w:rPr>
        <w:t>Set date, time, and location for Post-Conference Board meeting and notify Board and committee chairs.</w:t>
      </w:r>
    </w:p>
    <w:p w14:paraId="1324BD5C" w14:textId="77777777" w:rsidR="003F794D" w:rsidRPr="00457DB7" w:rsidRDefault="003F794D" w:rsidP="00F70297">
      <w:pPr>
        <w:pStyle w:val="paragraph"/>
        <w:numPr>
          <w:ilvl w:val="0"/>
          <w:numId w:val="174"/>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Prepare agenda for Post-Conference FAME Board Meeting and post it on Google Drive and/or</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OneDrive.</w:t>
      </w:r>
      <w:r w:rsidRPr="00457DB7">
        <w:rPr>
          <w:rStyle w:val="eop"/>
          <w:rFonts w:ascii="Times New Roman" w:hAnsi="Times New Roman"/>
          <w:sz w:val="22"/>
          <w:szCs w:val="22"/>
        </w:rPr>
        <w:t> </w:t>
      </w:r>
    </w:p>
    <w:p w14:paraId="03812F58" w14:textId="77777777" w:rsidR="003F794D" w:rsidRPr="00457DB7" w:rsidRDefault="003F794D" w:rsidP="003F794D">
      <w:pPr>
        <w:pStyle w:val="paragraph"/>
        <w:spacing w:before="0" w:beforeAutospacing="0" w:after="0" w:afterAutospacing="0"/>
        <w:textAlignment w:val="baseline"/>
        <w:rPr>
          <w:rFonts w:ascii="Times New Roman" w:hAnsi="Times New Roman"/>
          <w:color w:val="FF0000"/>
          <w:sz w:val="22"/>
          <w:szCs w:val="22"/>
        </w:rPr>
      </w:pPr>
    </w:p>
    <w:p w14:paraId="0E01E9EF" w14:textId="77777777" w:rsidR="003F794D" w:rsidRPr="00E75016" w:rsidRDefault="003F794D" w:rsidP="003F794D">
      <w:pPr>
        <w:pStyle w:val="paragraph"/>
        <w:spacing w:before="0" w:beforeAutospacing="0" w:after="0" w:afterAutospacing="0"/>
        <w:textAlignment w:val="baseline"/>
        <w:rPr>
          <w:rFonts w:ascii="Times New Roman" w:hAnsi="Times New Roman"/>
          <w:b/>
          <w:sz w:val="22"/>
          <w:szCs w:val="22"/>
        </w:rPr>
      </w:pPr>
      <w:r w:rsidRPr="00E75016">
        <w:rPr>
          <w:rStyle w:val="normaltextrun"/>
          <w:rFonts w:ascii="Times New Roman" w:hAnsi="Times New Roman"/>
          <w:b/>
          <w:sz w:val="22"/>
          <w:szCs w:val="22"/>
        </w:rPr>
        <w:t>October </w:t>
      </w:r>
      <w:r w:rsidRPr="00E75016">
        <w:rPr>
          <w:rStyle w:val="eop"/>
          <w:rFonts w:ascii="Times New Roman" w:hAnsi="Times New Roman"/>
          <w:b/>
          <w:sz w:val="22"/>
          <w:szCs w:val="22"/>
        </w:rPr>
        <w:t> </w:t>
      </w:r>
    </w:p>
    <w:p w14:paraId="7A783AAE" w14:textId="77777777" w:rsidR="003F794D" w:rsidRPr="00457DB7" w:rsidRDefault="003F794D" w:rsidP="00F70297">
      <w:pPr>
        <w:pStyle w:val="paragraph"/>
        <w:numPr>
          <w:ilvl w:val="0"/>
          <w:numId w:val="175"/>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During conference,</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meet with new committee chairs</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to discuss</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possible committee members,</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work to be done in</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upcoming year,</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and process of formulating a budget.</w:t>
      </w:r>
      <w:r w:rsidRPr="00457DB7">
        <w:rPr>
          <w:rStyle w:val="eop"/>
          <w:rFonts w:ascii="Times New Roman" w:hAnsi="Times New Roman"/>
          <w:sz w:val="22"/>
          <w:szCs w:val="22"/>
        </w:rPr>
        <w:t> </w:t>
      </w:r>
    </w:p>
    <w:p w14:paraId="717022A3" w14:textId="77777777" w:rsidR="003F794D" w:rsidRPr="00457DB7" w:rsidRDefault="003F794D" w:rsidP="003F794D">
      <w:pPr>
        <w:rPr>
          <w:sz w:val="22"/>
          <w:szCs w:val="22"/>
        </w:rPr>
      </w:pPr>
    </w:p>
    <w:p w14:paraId="75EDCA1D"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3E6FA0F6"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5B7EE2E5"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2DD349C1"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1DC12D6F"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16F8B745"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5E9B9187"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112AE27B"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353F3485"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54CE8FC2"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136DDD38"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78CC7BB7"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57B31B88"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0D341A95"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22EC885E"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67384780"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751BF308"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4C476B92"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6AF6AF01"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14A4B9F1"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0E7E20B4"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17B95E2D"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3D5EB472"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753D59EB"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4DAF8AC6"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626BB840"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598865C9"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60B5B77E"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364D570F"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50119EB5"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4F0271CD"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2BD49C77"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168356A7"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479FFAD7"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5F66F075"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0B2396FE"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6F64439F" w14:textId="77777777" w:rsidR="003F794D"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74831130" w14:textId="77777777" w:rsidR="00E5207F" w:rsidRDefault="00E5207F" w:rsidP="003F794D">
      <w:pPr>
        <w:pStyle w:val="paragraph"/>
        <w:spacing w:before="0" w:beforeAutospacing="0" w:after="0" w:afterAutospacing="0"/>
        <w:textAlignment w:val="baseline"/>
        <w:rPr>
          <w:rStyle w:val="normaltextrun"/>
          <w:rFonts w:ascii="Times New Roman" w:hAnsi="Times New Roman"/>
          <w:bCs/>
          <w:sz w:val="22"/>
          <w:szCs w:val="22"/>
        </w:rPr>
      </w:pPr>
    </w:p>
    <w:p w14:paraId="633743F7" w14:textId="77777777" w:rsidR="00E5207F" w:rsidRDefault="00E5207F" w:rsidP="003F794D">
      <w:pPr>
        <w:pStyle w:val="paragraph"/>
        <w:spacing w:before="0" w:beforeAutospacing="0" w:after="0" w:afterAutospacing="0"/>
        <w:textAlignment w:val="baseline"/>
        <w:rPr>
          <w:rStyle w:val="normaltextrun"/>
          <w:rFonts w:ascii="Times New Roman" w:hAnsi="Times New Roman"/>
          <w:bCs/>
          <w:sz w:val="22"/>
          <w:szCs w:val="22"/>
        </w:rPr>
      </w:pPr>
    </w:p>
    <w:p w14:paraId="5A37395D" w14:textId="77777777" w:rsidR="00E5207F" w:rsidRDefault="00E5207F" w:rsidP="003F794D">
      <w:pPr>
        <w:pStyle w:val="paragraph"/>
        <w:spacing w:before="0" w:beforeAutospacing="0" w:after="0" w:afterAutospacing="0"/>
        <w:textAlignment w:val="baseline"/>
        <w:rPr>
          <w:rStyle w:val="normaltextrun"/>
          <w:rFonts w:ascii="Times New Roman" w:hAnsi="Times New Roman"/>
          <w:bCs/>
          <w:sz w:val="22"/>
          <w:szCs w:val="22"/>
        </w:rPr>
      </w:pPr>
    </w:p>
    <w:p w14:paraId="13A08E70" w14:textId="77777777" w:rsidR="00E5207F" w:rsidRDefault="00E5207F" w:rsidP="003F794D">
      <w:pPr>
        <w:pStyle w:val="paragraph"/>
        <w:spacing w:before="0" w:beforeAutospacing="0" w:after="0" w:afterAutospacing="0"/>
        <w:textAlignment w:val="baseline"/>
        <w:rPr>
          <w:rStyle w:val="normaltextrun"/>
          <w:rFonts w:ascii="Times New Roman" w:hAnsi="Times New Roman"/>
          <w:bCs/>
          <w:sz w:val="22"/>
          <w:szCs w:val="22"/>
        </w:rPr>
      </w:pPr>
    </w:p>
    <w:p w14:paraId="05DE4C8B" w14:textId="77777777" w:rsidR="00554A8F" w:rsidRDefault="00554A8F" w:rsidP="003F794D">
      <w:pPr>
        <w:pStyle w:val="paragraph"/>
        <w:spacing w:before="0" w:beforeAutospacing="0" w:after="0" w:afterAutospacing="0"/>
        <w:textAlignment w:val="baseline"/>
        <w:rPr>
          <w:rStyle w:val="normaltextrun"/>
          <w:rFonts w:ascii="Times New Roman" w:hAnsi="Times New Roman"/>
          <w:bCs/>
          <w:sz w:val="22"/>
          <w:szCs w:val="22"/>
        </w:rPr>
      </w:pPr>
    </w:p>
    <w:p w14:paraId="11851683" w14:textId="77777777" w:rsidR="00E5207F" w:rsidRDefault="00E5207F" w:rsidP="003F794D">
      <w:pPr>
        <w:pStyle w:val="paragraph"/>
        <w:spacing w:before="0" w:beforeAutospacing="0" w:after="0" w:afterAutospacing="0"/>
        <w:textAlignment w:val="baseline"/>
        <w:rPr>
          <w:rStyle w:val="normaltextrun"/>
          <w:rFonts w:ascii="Times New Roman" w:hAnsi="Times New Roman"/>
          <w:bCs/>
          <w:sz w:val="22"/>
          <w:szCs w:val="22"/>
        </w:rPr>
      </w:pPr>
    </w:p>
    <w:p w14:paraId="39BD5F6E" w14:textId="77777777" w:rsidR="00E5207F" w:rsidRPr="00457DB7" w:rsidRDefault="00E5207F" w:rsidP="003F794D">
      <w:pPr>
        <w:pStyle w:val="paragraph"/>
        <w:spacing w:before="0" w:beforeAutospacing="0" w:after="0" w:afterAutospacing="0"/>
        <w:textAlignment w:val="baseline"/>
        <w:rPr>
          <w:rStyle w:val="normaltextrun"/>
          <w:rFonts w:ascii="Times New Roman" w:hAnsi="Times New Roman"/>
          <w:bCs/>
          <w:sz w:val="22"/>
          <w:szCs w:val="22"/>
        </w:rPr>
      </w:pPr>
    </w:p>
    <w:p w14:paraId="3102CF83"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53DF922E" w14:textId="77777777" w:rsidR="003F794D" w:rsidRPr="007E1FCD" w:rsidRDefault="007E1FCD" w:rsidP="009251C8">
      <w:pPr>
        <w:pStyle w:val="paragraph"/>
        <w:spacing w:before="0" w:beforeAutospacing="0" w:after="0" w:afterAutospacing="0"/>
        <w:jc w:val="center"/>
        <w:textAlignment w:val="baseline"/>
        <w:rPr>
          <w:rStyle w:val="eop"/>
          <w:rFonts w:ascii="Times New Roman" w:hAnsi="Times New Roman"/>
          <w:b/>
          <w:sz w:val="28"/>
          <w:szCs w:val="28"/>
        </w:rPr>
      </w:pPr>
      <w:r w:rsidRPr="007E1FCD">
        <w:rPr>
          <w:rStyle w:val="normaltextrun"/>
          <w:rFonts w:ascii="Times New Roman" w:hAnsi="Times New Roman"/>
          <w:b/>
          <w:sz w:val="28"/>
          <w:szCs w:val="28"/>
        </w:rPr>
        <w:lastRenderedPageBreak/>
        <w:t>PRESIDENT</w:t>
      </w:r>
    </w:p>
    <w:p w14:paraId="42F7D464"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389BC676" w14:textId="77777777" w:rsidR="003F794D" w:rsidRPr="00457DB7" w:rsidRDefault="003F794D" w:rsidP="003F794D">
      <w:pPr>
        <w:pStyle w:val="paragraph"/>
        <w:spacing w:before="0" w:beforeAutospacing="0" w:after="0" w:afterAutospacing="0"/>
        <w:textAlignment w:val="baseline"/>
        <w:rPr>
          <w:rStyle w:val="eop"/>
          <w:rFonts w:ascii="Times New Roman" w:hAnsi="Times New Roman"/>
          <w:color w:val="FF0000"/>
          <w:sz w:val="22"/>
          <w:szCs w:val="22"/>
        </w:rPr>
      </w:pPr>
      <w:r w:rsidRPr="00457DB7">
        <w:rPr>
          <w:rStyle w:val="normaltextrun"/>
          <w:rFonts w:ascii="Times New Roman" w:hAnsi="Times New Roman"/>
          <w:sz w:val="22"/>
          <w:szCs w:val="22"/>
        </w:rPr>
        <w:t>The President shall be the chief executive officer of the Corporation.  The President shall preside at all business meetings and shall carry out the directives of the organization and of the Board of Directors.  </w:t>
      </w:r>
      <w:r w:rsidRPr="00457DB7">
        <w:rPr>
          <w:rStyle w:val="eop"/>
          <w:rFonts w:ascii="Times New Roman" w:hAnsi="Times New Roman"/>
          <w:sz w:val="22"/>
          <w:szCs w:val="22"/>
        </w:rPr>
        <w:t> </w:t>
      </w:r>
    </w:p>
    <w:p w14:paraId="4B19774E" w14:textId="77777777" w:rsidR="003F794D" w:rsidRPr="00457DB7" w:rsidRDefault="003F794D" w:rsidP="003F794D">
      <w:pPr>
        <w:pStyle w:val="paragraph"/>
        <w:spacing w:before="0" w:beforeAutospacing="0" w:after="0" w:afterAutospacing="0"/>
        <w:textAlignment w:val="baseline"/>
        <w:rPr>
          <w:rStyle w:val="eop"/>
          <w:rFonts w:ascii="Times New Roman" w:hAnsi="Times New Roman"/>
          <w:color w:val="FF0000"/>
          <w:sz w:val="22"/>
          <w:szCs w:val="22"/>
        </w:rPr>
      </w:pPr>
    </w:p>
    <w:p w14:paraId="2B02CE65"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r w:rsidRPr="00457DB7">
        <w:rPr>
          <w:rStyle w:val="eop"/>
          <w:rFonts w:ascii="Times New Roman" w:hAnsi="Times New Roman"/>
          <w:sz w:val="22"/>
          <w:szCs w:val="22"/>
        </w:rPr>
        <w:t>The term of office for the FAME President is one year.</w:t>
      </w:r>
    </w:p>
    <w:p w14:paraId="25B4B11D" w14:textId="77777777" w:rsidR="003F794D" w:rsidRPr="00457DB7" w:rsidRDefault="003F794D" w:rsidP="003F794D">
      <w:pPr>
        <w:pStyle w:val="paragraph"/>
        <w:spacing w:before="0" w:beforeAutospacing="0" w:after="0" w:afterAutospacing="0"/>
        <w:ind w:left="360"/>
        <w:textAlignment w:val="baseline"/>
        <w:rPr>
          <w:rFonts w:ascii="Times New Roman" w:hAnsi="Times New Roman"/>
          <w:sz w:val="22"/>
          <w:szCs w:val="22"/>
        </w:rPr>
      </w:pPr>
    </w:p>
    <w:p w14:paraId="1FFB76C2" w14:textId="77777777" w:rsidR="003F794D" w:rsidRPr="007E1FCD" w:rsidRDefault="003F794D" w:rsidP="003F794D">
      <w:pPr>
        <w:pStyle w:val="paragraph"/>
        <w:spacing w:before="0" w:beforeAutospacing="0" w:after="0" w:afterAutospacing="0"/>
        <w:textAlignment w:val="baseline"/>
        <w:rPr>
          <w:rStyle w:val="eop"/>
          <w:rFonts w:ascii="Times New Roman" w:hAnsi="Times New Roman"/>
          <w:b/>
          <w:sz w:val="24"/>
          <w:szCs w:val="24"/>
        </w:rPr>
      </w:pPr>
      <w:r w:rsidRPr="007E1FCD">
        <w:rPr>
          <w:rStyle w:val="normaltextrun"/>
          <w:rFonts w:ascii="Times New Roman" w:hAnsi="Times New Roman"/>
          <w:b/>
          <w:sz w:val="24"/>
          <w:szCs w:val="24"/>
        </w:rPr>
        <w:t>Standing Rules</w:t>
      </w:r>
      <w:r w:rsidRPr="007E1FCD">
        <w:rPr>
          <w:rStyle w:val="eop"/>
          <w:rFonts w:ascii="Times New Roman" w:hAnsi="Times New Roman"/>
          <w:b/>
          <w:sz w:val="24"/>
          <w:szCs w:val="24"/>
        </w:rPr>
        <w:t> </w:t>
      </w:r>
    </w:p>
    <w:p w14:paraId="0D07C66C" w14:textId="77777777" w:rsidR="003F794D" w:rsidRPr="00457DB7" w:rsidRDefault="003F794D" w:rsidP="003F794D">
      <w:pPr>
        <w:pStyle w:val="paragraph"/>
        <w:spacing w:before="0" w:beforeAutospacing="0" w:after="0" w:afterAutospacing="0"/>
        <w:textAlignment w:val="baseline"/>
        <w:rPr>
          <w:rStyle w:val="eop"/>
          <w:rFonts w:ascii="Times New Roman" w:hAnsi="Times New Roman"/>
          <w:sz w:val="22"/>
          <w:szCs w:val="22"/>
        </w:rPr>
      </w:pPr>
    </w:p>
    <w:p w14:paraId="7E53DDD2" w14:textId="77777777" w:rsidR="003F794D" w:rsidRPr="00457DB7" w:rsidRDefault="003F794D" w:rsidP="003F794D">
      <w:pPr>
        <w:pStyle w:val="paragraph"/>
        <w:spacing w:before="0" w:beforeAutospacing="0" w:after="0" w:afterAutospacing="0"/>
        <w:textAlignment w:val="baseline"/>
        <w:rPr>
          <w:rStyle w:val="eop"/>
          <w:rFonts w:ascii="Times New Roman" w:hAnsi="Times New Roman"/>
          <w:sz w:val="22"/>
          <w:szCs w:val="22"/>
        </w:rPr>
      </w:pPr>
      <w:r w:rsidRPr="00457DB7">
        <w:rPr>
          <w:rStyle w:val="eop"/>
          <w:rFonts w:ascii="Times New Roman" w:hAnsi="Times New Roman"/>
          <w:sz w:val="22"/>
          <w:szCs w:val="22"/>
        </w:rPr>
        <w:t>The President shall:</w:t>
      </w:r>
    </w:p>
    <w:p w14:paraId="7271B127" w14:textId="77777777" w:rsidR="003F794D" w:rsidRPr="00457DB7" w:rsidRDefault="003F794D" w:rsidP="00F70297">
      <w:pPr>
        <w:pStyle w:val="paragraph"/>
        <w:numPr>
          <w:ilvl w:val="0"/>
          <w:numId w:val="182"/>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Establish relationships with committees: </w:t>
      </w:r>
      <w:r w:rsidRPr="00457DB7">
        <w:rPr>
          <w:rStyle w:val="eop"/>
          <w:rFonts w:ascii="Times New Roman" w:hAnsi="Times New Roman"/>
          <w:sz w:val="22"/>
          <w:szCs w:val="22"/>
        </w:rPr>
        <w:t> </w:t>
      </w:r>
    </w:p>
    <w:p w14:paraId="0EA62CB7" w14:textId="77777777" w:rsidR="003F794D" w:rsidRPr="00457DB7" w:rsidRDefault="003F794D" w:rsidP="00F70297">
      <w:pPr>
        <w:pStyle w:val="paragraph"/>
        <w:numPr>
          <w:ilvl w:val="0"/>
          <w:numId w:val="181"/>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Appoint committee members and designate chairman with the approval of the Board. </w:t>
      </w:r>
      <w:r w:rsidRPr="00457DB7">
        <w:rPr>
          <w:rStyle w:val="eop"/>
          <w:rFonts w:ascii="Times New Roman" w:hAnsi="Times New Roman"/>
          <w:sz w:val="22"/>
          <w:szCs w:val="22"/>
        </w:rPr>
        <w:t> </w:t>
      </w:r>
    </w:p>
    <w:p w14:paraId="180E3296" w14:textId="77777777" w:rsidR="003F794D" w:rsidRPr="00457DB7" w:rsidRDefault="003F794D" w:rsidP="00F70297">
      <w:pPr>
        <w:pStyle w:val="paragraph"/>
        <w:numPr>
          <w:ilvl w:val="0"/>
          <w:numId w:val="181"/>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Serve as ex-officio member of all committees. </w:t>
      </w:r>
      <w:r w:rsidRPr="00457DB7">
        <w:rPr>
          <w:rStyle w:val="eop"/>
          <w:rFonts w:ascii="Times New Roman" w:hAnsi="Times New Roman"/>
          <w:sz w:val="22"/>
          <w:szCs w:val="22"/>
        </w:rPr>
        <w:t> </w:t>
      </w:r>
    </w:p>
    <w:p w14:paraId="73B7709E" w14:textId="77777777" w:rsidR="003F794D" w:rsidRPr="00457DB7" w:rsidRDefault="003F794D" w:rsidP="00F70297">
      <w:pPr>
        <w:pStyle w:val="paragraph"/>
        <w:numPr>
          <w:ilvl w:val="0"/>
          <w:numId w:val="181"/>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Receive written reports of standing and ad hoc committees </w:t>
      </w:r>
      <w:r w:rsidRPr="00457DB7">
        <w:rPr>
          <w:rStyle w:val="eop"/>
          <w:rFonts w:ascii="Times New Roman" w:hAnsi="Times New Roman"/>
          <w:sz w:val="22"/>
          <w:szCs w:val="22"/>
        </w:rPr>
        <w:t> </w:t>
      </w:r>
    </w:p>
    <w:p w14:paraId="5F684C37" w14:textId="46BC2796" w:rsidR="003F794D" w:rsidRPr="00457DB7" w:rsidRDefault="003D3E40" w:rsidP="00F70297">
      <w:pPr>
        <w:pStyle w:val="paragraph"/>
        <w:numPr>
          <w:ilvl w:val="0"/>
          <w:numId w:val="181"/>
        </w:numPr>
        <w:spacing w:before="0" w:beforeAutospacing="0" w:after="0" w:afterAutospacing="0"/>
        <w:textAlignment w:val="baseline"/>
        <w:rPr>
          <w:rFonts w:ascii="Times New Roman" w:hAnsi="Times New Roman"/>
          <w:sz w:val="22"/>
          <w:szCs w:val="22"/>
        </w:rPr>
      </w:pPr>
      <w:r>
        <w:rPr>
          <w:rStyle w:val="normaltextrun"/>
          <w:rFonts w:ascii="Times New Roman" w:hAnsi="Times New Roman"/>
          <w:sz w:val="22"/>
          <w:szCs w:val="22"/>
        </w:rPr>
        <w:t>Provide committee chairmen with</w:t>
      </w:r>
      <w:r w:rsidR="003F794D" w:rsidRPr="00457DB7">
        <w:rPr>
          <w:rStyle w:val="normaltextrun"/>
          <w:rFonts w:ascii="Times New Roman" w:hAnsi="Times New Roman"/>
          <w:sz w:val="22"/>
          <w:szCs w:val="22"/>
        </w:rPr>
        <w:t xml:space="preserve"> list</w:t>
      </w:r>
      <w:r>
        <w:rPr>
          <w:rStyle w:val="normaltextrun"/>
          <w:rFonts w:ascii="Times New Roman" w:hAnsi="Times New Roman"/>
          <w:sz w:val="22"/>
          <w:szCs w:val="22"/>
        </w:rPr>
        <w:t>s</w:t>
      </w:r>
      <w:r w:rsidR="003F794D" w:rsidRPr="00457DB7">
        <w:rPr>
          <w:rStyle w:val="normaltextrun"/>
          <w:rFonts w:ascii="Times New Roman" w:hAnsi="Times New Roman"/>
          <w:sz w:val="22"/>
          <w:szCs w:val="22"/>
        </w:rPr>
        <w:t xml:space="preserve"> of objectives and performance responsibilities. </w:t>
      </w:r>
      <w:r w:rsidR="003F794D" w:rsidRPr="00457DB7">
        <w:rPr>
          <w:rStyle w:val="eop"/>
          <w:rFonts w:ascii="Times New Roman" w:hAnsi="Times New Roman"/>
          <w:sz w:val="22"/>
          <w:szCs w:val="22"/>
        </w:rPr>
        <w:t> </w:t>
      </w:r>
    </w:p>
    <w:p w14:paraId="3F40CCB2" w14:textId="77777777" w:rsidR="003F794D" w:rsidRPr="00457DB7" w:rsidRDefault="003F794D" w:rsidP="00F70297">
      <w:pPr>
        <w:pStyle w:val="paragraph"/>
        <w:numPr>
          <w:ilvl w:val="0"/>
          <w:numId w:val="181"/>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Designate specific responsibilities of ad hoc committees with the approval of the Board of Directors. </w:t>
      </w:r>
      <w:r w:rsidRPr="00457DB7">
        <w:rPr>
          <w:rStyle w:val="eop"/>
          <w:rFonts w:ascii="Times New Roman" w:hAnsi="Times New Roman"/>
          <w:sz w:val="22"/>
          <w:szCs w:val="22"/>
        </w:rPr>
        <w:t> </w:t>
      </w:r>
    </w:p>
    <w:p w14:paraId="33F9A607" w14:textId="77777777" w:rsidR="003F794D" w:rsidRPr="00457DB7" w:rsidRDefault="003F794D" w:rsidP="00F70297">
      <w:pPr>
        <w:pStyle w:val="paragraph"/>
        <w:numPr>
          <w:ilvl w:val="0"/>
          <w:numId w:val="182"/>
        </w:numPr>
        <w:spacing w:before="0" w:beforeAutospacing="0" w:after="0" w:afterAutospacing="0"/>
        <w:textAlignment w:val="baseline"/>
        <w:rPr>
          <w:rStyle w:val="normaltextrun"/>
          <w:rFonts w:ascii="Times New Roman" w:hAnsi="Times New Roman"/>
          <w:sz w:val="22"/>
          <w:szCs w:val="22"/>
        </w:rPr>
      </w:pPr>
      <w:r w:rsidRPr="00457DB7">
        <w:rPr>
          <w:rStyle w:val="normaltextrun"/>
          <w:rFonts w:ascii="Times New Roman" w:hAnsi="Times New Roman"/>
          <w:sz w:val="22"/>
          <w:szCs w:val="22"/>
        </w:rPr>
        <w:t>Comply with the requirements of the Florida Department of State for Non-Profit Corporations on behalf of FAME, including annual reports and payment of dues.</w:t>
      </w:r>
    </w:p>
    <w:p w14:paraId="0B631A76" w14:textId="77777777" w:rsidR="003F794D" w:rsidRPr="00457DB7" w:rsidRDefault="003F794D" w:rsidP="00F70297">
      <w:pPr>
        <w:pStyle w:val="paragraph"/>
        <w:numPr>
          <w:ilvl w:val="0"/>
          <w:numId w:val="182"/>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Represent or appoint a delegate to represent FAME at state, regional and national meetings as required. </w:t>
      </w:r>
      <w:r w:rsidRPr="00457DB7">
        <w:rPr>
          <w:rStyle w:val="eop"/>
          <w:rFonts w:ascii="Times New Roman" w:hAnsi="Times New Roman"/>
          <w:sz w:val="22"/>
          <w:szCs w:val="22"/>
        </w:rPr>
        <w:t> </w:t>
      </w:r>
    </w:p>
    <w:p w14:paraId="73FAD204" w14:textId="77777777" w:rsidR="003F794D" w:rsidRPr="00457DB7" w:rsidRDefault="003F794D" w:rsidP="00F70297">
      <w:pPr>
        <w:pStyle w:val="paragraph"/>
        <w:numPr>
          <w:ilvl w:val="0"/>
          <w:numId w:val="182"/>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Maintain contact with regional and national associations with which FAME is affiliated. </w:t>
      </w:r>
      <w:r w:rsidRPr="00457DB7">
        <w:rPr>
          <w:rStyle w:val="eop"/>
          <w:rFonts w:ascii="Times New Roman" w:hAnsi="Times New Roman"/>
          <w:sz w:val="22"/>
          <w:szCs w:val="22"/>
        </w:rPr>
        <w:t> </w:t>
      </w:r>
    </w:p>
    <w:p w14:paraId="7857E9A6" w14:textId="77777777" w:rsidR="003F794D" w:rsidRPr="00457DB7" w:rsidRDefault="003F794D" w:rsidP="00F70297">
      <w:pPr>
        <w:pStyle w:val="paragraph"/>
        <w:numPr>
          <w:ilvl w:val="0"/>
          <w:numId w:val="182"/>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Supervise the activities of</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any independent contractors</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and coordinate the annual performance evaluation conducted by the Board of Directors. </w:t>
      </w:r>
      <w:r w:rsidRPr="00457DB7">
        <w:rPr>
          <w:rStyle w:val="eop"/>
          <w:rFonts w:ascii="Times New Roman" w:hAnsi="Times New Roman"/>
          <w:sz w:val="22"/>
          <w:szCs w:val="22"/>
        </w:rPr>
        <w:t> </w:t>
      </w:r>
    </w:p>
    <w:p w14:paraId="5FAB6B6E" w14:textId="77777777" w:rsidR="003F794D" w:rsidRPr="00457DB7" w:rsidRDefault="003F794D" w:rsidP="00F70297">
      <w:pPr>
        <w:pStyle w:val="paragraph"/>
        <w:numPr>
          <w:ilvl w:val="0"/>
          <w:numId w:val="182"/>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Approve and sign all contracts formulated in the name of the Association unless formally designated elsewhere. </w:t>
      </w:r>
      <w:r w:rsidRPr="00457DB7">
        <w:rPr>
          <w:rStyle w:val="eop"/>
          <w:rFonts w:ascii="Times New Roman" w:hAnsi="Times New Roman"/>
          <w:sz w:val="22"/>
          <w:szCs w:val="22"/>
        </w:rPr>
        <w:t> </w:t>
      </w:r>
    </w:p>
    <w:p w14:paraId="4E454AFA" w14:textId="77777777" w:rsidR="003F794D" w:rsidRPr="00457DB7" w:rsidRDefault="003F794D" w:rsidP="00F70297">
      <w:pPr>
        <w:pStyle w:val="paragraph"/>
        <w:numPr>
          <w:ilvl w:val="0"/>
          <w:numId w:val="182"/>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Consult a lawyer on Association business if necessary. </w:t>
      </w:r>
      <w:r w:rsidRPr="00457DB7">
        <w:rPr>
          <w:rStyle w:val="eop"/>
          <w:rFonts w:ascii="Times New Roman" w:hAnsi="Times New Roman"/>
          <w:sz w:val="22"/>
          <w:szCs w:val="22"/>
        </w:rPr>
        <w:t> </w:t>
      </w:r>
    </w:p>
    <w:p w14:paraId="535A47DD" w14:textId="77777777" w:rsidR="003F794D" w:rsidRPr="00457DB7" w:rsidRDefault="003F794D" w:rsidP="00F70297">
      <w:pPr>
        <w:pStyle w:val="paragraph"/>
        <w:numPr>
          <w:ilvl w:val="0"/>
          <w:numId w:val="182"/>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The President</w:t>
      </w:r>
      <w:r w:rsidRPr="00457DB7">
        <w:rPr>
          <w:rStyle w:val="normaltextrun"/>
          <w:rFonts w:ascii="Times New Roman" w:hAnsi="Times New Roman"/>
          <w:color w:val="C00000"/>
          <w:sz w:val="22"/>
          <w:szCs w:val="22"/>
        </w:rPr>
        <w:t>,</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President-Elect, or designee will attend the American Library Association’s summer and winter conferences to represent FAME in the AASL Affiliate Assembly meetings. </w:t>
      </w:r>
      <w:r w:rsidRPr="00457DB7">
        <w:rPr>
          <w:rStyle w:val="eop"/>
          <w:rFonts w:ascii="Times New Roman" w:hAnsi="Times New Roman"/>
          <w:sz w:val="22"/>
          <w:szCs w:val="22"/>
        </w:rPr>
        <w:t> </w:t>
      </w:r>
    </w:p>
    <w:p w14:paraId="4983CA78" w14:textId="77777777" w:rsidR="003F794D" w:rsidRPr="00457DB7" w:rsidRDefault="003F794D" w:rsidP="00F70297">
      <w:pPr>
        <w:pStyle w:val="paragraph"/>
        <w:numPr>
          <w:ilvl w:val="0"/>
          <w:numId w:val="182"/>
        </w:numPr>
        <w:spacing w:before="0" w:beforeAutospacing="0" w:after="0" w:afterAutospacing="0"/>
        <w:textAlignment w:val="baseline"/>
        <w:rPr>
          <w:rStyle w:val="normaltextrun"/>
          <w:rFonts w:ascii="Times New Roman" w:hAnsi="Times New Roman"/>
          <w:sz w:val="22"/>
          <w:szCs w:val="22"/>
        </w:rPr>
      </w:pPr>
      <w:r w:rsidRPr="00457DB7">
        <w:rPr>
          <w:rStyle w:val="normaltextrun"/>
          <w:rFonts w:ascii="Times New Roman" w:hAnsi="Times New Roman"/>
          <w:sz w:val="22"/>
          <w:szCs w:val="22"/>
        </w:rPr>
        <w:t>Submit a report to the membership at the annual business meeting.</w:t>
      </w:r>
    </w:p>
    <w:p w14:paraId="5FFB279F" w14:textId="77777777" w:rsidR="003F794D" w:rsidRPr="00457DB7" w:rsidRDefault="003F794D" w:rsidP="00F70297">
      <w:pPr>
        <w:pStyle w:val="paragraph"/>
        <w:numPr>
          <w:ilvl w:val="0"/>
          <w:numId w:val="182"/>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Transmit to his/her successor a written report of his official actions at the close of his/her term of office.  It shall include: </w:t>
      </w:r>
      <w:r w:rsidRPr="00457DB7">
        <w:rPr>
          <w:rStyle w:val="eop"/>
          <w:rFonts w:ascii="Times New Roman" w:hAnsi="Times New Roman"/>
          <w:sz w:val="22"/>
          <w:szCs w:val="22"/>
        </w:rPr>
        <w:t> </w:t>
      </w:r>
    </w:p>
    <w:p w14:paraId="412BEA49" w14:textId="77777777" w:rsidR="003F794D" w:rsidRPr="00457DB7" w:rsidRDefault="003F794D" w:rsidP="00F70297">
      <w:pPr>
        <w:pStyle w:val="paragraph"/>
        <w:numPr>
          <w:ilvl w:val="0"/>
          <w:numId w:val="180"/>
        </w:numPr>
        <w:spacing w:before="0" w:beforeAutospacing="0" w:after="0" w:afterAutospacing="0"/>
        <w:ind w:left="1170"/>
        <w:textAlignment w:val="baseline"/>
        <w:rPr>
          <w:rFonts w:ascii="Times New Roman" w:hAnsi="Times New Roman"/>
          <w:sz w:val="22"/>
          <w:szCs w:val="22"/>
        </w:rPr>
      </w:pPr>
      <w:r w:rsidRPr="00457DB7">
        <w:rPr>
          <w:rStyle w:val="normaltextrun"/>
          <w:rFonts w:ascii="Times New Roman" w:hAnsi="Times New Roman"/>
          <w:sz w:val="22"/>
          <w:szCs w:val="22"/>
        </w:rPr>
        <w:t>A list of the Corporation’s Directives and their disposition or status. </w:t>
      </w:r>
      <w:r w:rsidRPr="00457DB7">
        <w:rPr>
          <w:rStyle w:val="eop"/>
          <w:rFonts w:ascii="Times New Roman" w:hAnsi="Times New Roman"/>
          <w:sz w:val="22"/>
          <w:szCs w:val="22"/>
        </w:rPr>
        <w:t> </w:t>
      </w:r>
    </w:p>
    <w:p w14:paraId="4CC7BF19" w14:textId="77777777" w:rsidR="003F794D" w:rsidRPr="00457DB7" w:rsidRDefault="003F794D" w:rsidP="00F70297">
      <w:pPr>
        <w:pStyle w:val="paragraph"/>
        <w:numPr>
          <w:ilvl w:val="0"/>
          <w:numId w:val="180"/>
        </w:numPr>
        <w:spacing w:before="0" w:beforeAutospacing="0" w:after="0" w:afterAutospacing="0"/>
        <w:ind w:left="1170"/>
        <w:textAlignment w:val="baseline"/>
        <w:rPr>
          <w:rFonts w:ascii="Times New Roman" w:hAnsi="Times New Roman"/>
          <w:sz w:val="22"/>
          <w:szCs w:val="22"/>
        </w:rPr>
      </w:pPr>
      <w:r w:rsidRPr="00457DB7">
        <w:rPr>
          <w:rStyle w:val="normaltextrun"/>
          <w:rFonts w:ascii="Times New Roman" w:hAnsi="Times New Roman"/>
          <w:sz w:val="22"/>
          <w:szCs w:val="22"/>
        </w:rPr>
        <w:t>A list of the Board’s Directives and their disposition or status. </w:t>
      </w:r>
      <w:r w:rsidRPr="00457DB7">
        <w:rPr>
          <w:rStyle w:val="eop"/>
          <w:rFonts w:ascii="Times New Roman" w:hAnsi="Times New Roman"/>
          <w:sz w:val="22"/>
          <w:szCs w:val="22"/>
        </w:rPr>
        <w:t> </w:t>
      </w:r>
    </w:p>
    <w:p w14:paraId="25FAEDFC" w14:textId="77777777" w:rsidR="003F794D" w:rsidRPr="00457DB7" w:rsidRDefault="003F794D" w:rsidP="00F70297">
      <w:pPr>
        <w:pStyle w:val="paragraph"/>
        <w:numPr>
          <w:ilvl w:val="0"/>
          <w:numId w:val="180"/>
        </w:numPr>
        <w:spacing w:before="0" w:beforeAutospacing="0" w:after="0" w:afterAutospacing="0"/>
        <w:ind w:left="1170"/>
        <w:textAlignment w:val="baseline"/>
        <w:rPr>
          <w:rFonts w:ascii="Times New Roman" w:hAnsi="Times New Roman"/>
          <w:sz w:val="22"/>
          <w:szCs w:val="22"/>
        </w:rPr>
      </w:pPr>
      <w:r w:rsidRPr="00457DB7">
        <w:rPr>
          <w:rStyle w:val="normaltextrun"/>
          <w:rFonts w:ascii="Times New Roman" w:hAnsi="Times New Roman"/>
          <w:sz w:val="22"/>
          <w:szCs w:val="22"/>
        </w:rPr>
        <w:t>An outline</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of his/her activities, planning, and execution in conducting affairs of the Corporation in his</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official capacity. </w:t>
      </w:r>
      <w:r w:rsidRPr="00457DB7">
        <w:rPr>
          <w:rStyle w:val="eop"/>
          <w:rFonts w:ascii="Times New Roman" w:hAnsi="Times New Roman"/>
          <w:sz w:val="22"/>
          <w:szCs w:val="22"/>
        </w:rPr>
        <w:t> </w:t>
      </w:r>
    </w:p>
    <w:p w14:paraId="2688B676" w14:textId="77777777" w:rsidR="003F794D" w:rsidRPr="00457DB7" w:rsidRDefault="003F794D" w:rsidP="00F70297">
      <w:pPr>
        <w:pStyle w:val="paragraph"/>
        <w:numPr>
          <w:ilvl w:val="0"/>
          <w:numId w:val="180"/>
        </w:numPr>
        <w:spacing w:before="0" w:beforeAutospacing="0" w:after="0" w:afterAutospacing="0"/>
        <w:ind w:left="1170"/>
        <w:textAlignment w:val="baseline"/>
        <w:rPr>
          <w:rStyle w:val="eop"/>
          <w:rFonts w:ascii="Times New Roman" w:hAnsi="Times New Roman"/>
          <w:sz w:val="22"/>
          <w:szCs w:val="22"/>
        </w:rPr>
      </w:pPr>
      <w:r w:rsidRPr="00457DB7">
        <w:rPr>
          <w:rStyle w:val="normaltextrun"/>
          <w:rFonts w:ascii="Times New Roman" w:hAnsi="Times New Roman"/>
          <w:sz w:val="22"/>
          <w:szCs w:val="22"/>
        </w:rPr>
        <w:t>A briefing to the incoming President on information of value to the professional progress of the Corporation. </w:t>
      </w:r>
      <w:r w:rsidRPr="00457DB7">
        <w:rPr>
          <w:rStyle w:val="eop"/>
          <w:rFonts w:ascii="Times New Roman" w:hAnsi="Times New Roman"/>
          <w:sz w:val="22"/>
          <w:szCs w:val="22"/>
        </w:rPr>
        <w:t> </w:t>
      </w:r>
    </w:p>
    <w:p w14:paraId="65CCA581"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 </w:t>
      </w:r>
      <w:r w:rsidRPr="00457DB7">
        <w:rPr>
          <w:rStyle w:val="eop"/>
          <w:rFonts w:ascii="Times New Roman" w:hAnsi="Times New Roman"/>
          <w:sz w:val="22"/>
          <w:szCs w:val="22"/>
        </w:rPr>
        <w:t> </w:t>
      </w:r>
    </w:p>
    <w:p w14:paraId="76F6417E" w14:textId="77777777" w:rsidR="003F794D" w:rsidRPr="007E1FCD" w:rsidRDefault="003F794D" w:rsidP="003F794D">
      <w:pPr>
        <w:pStyle w:val="paragraph"/>
        <w:spacing w:before="0" w:beforeAutospacing="0" w:after="0" w:afterAutospacing="0"/>
        <w:textAlignment w:val="baseline"/>
        <w:rPr>
          <w:rStyle w:val="eop"/>
          <w:rFonts w:ascii="Times New Roman" w:hAnsi="Times New Roman"/>
          <w:b/>
          <w:sz w:val="24"/>
          <w:szCs w:val="24"/>
        </w:rPr>
      </w:pPr>
      <w:r w:rsidRPr="007E1FCD">
        <w:rPr>
          <w:rStyle w:val="normaltextrun"/>
          <w:rFonts w:ascii="Times New Roman" w:hAnsi="Times New Roman"/>
          <w:b/>
          <w:sz w:val="24"/>
          <w:szCs w:val="24"/>
        </w:rPr>
        <w:t>President Timeline</w:t>
      </w:r>
      <w:r w:rsidRPr="007E1FCD">
        <w:rPr>
          <w:rStyle w:val="eop"/>
          <w:rFonts w:ascii="Times New Roman" w:hAnsi="Times New Roman"/>
          <w:b/>
          <w:sz w:val="24"/>
          <w:szCs w:val="24"/>
        </w:rPr>
        <w:t> </w:t>
      </w:r>
    </w:p>
    <w:p w14:paraId="603B73BC"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63D3E1F7" w14:textId="77777777" w:rsidR="003F794D" w:rsidRPr="000D1DCD" w:rsidRDefault="003F794D" w:rsidP="003F794D">
      <w:pPr>
        <w:pStyle w:val="paragraph"/>
        <w:spacing w:before="0" w:beforeAutospacing="0" w:after="0" w:afterAutospacing="0"/>
        <w:textAlignment w:val="baseline"/>
        <w:rPr>
          <w:rStyle w:val="normaltextrun"/>
          <w:rFonts w:ascii="Times New Roman" w:hAnsi="Times New Roman"/>
          <w:b/>
          <w:bCs/>
          <w:sz w:val="22"/>
          <w:szCs w:val="22"/>
        </w:rPr>
      </w:pPr>
      <w:r w:rsidRPr="000D1DCD">
        <w:rPr>
          <w:rStyle w:val="normaltextrun"/>
          <w:rFonts w:ascii="Times New Roman" w:hAnsi="Times New Roman"/>
          <w:b/>
          <w:sz w:val="22"/>
          <w:szCs w:val="22"/>
        </w:rPr>
        <w:t>October/November</w:t>
      </w:r>
    </w:p>
    <w:p w14:paraId="5290A56F" w14:textId="77777777" w:rsidR="003F794D" w:rsidRPr="00457DB7" w:rsidRDefault="003F794D" w:rsidP="00F70297">
      <w:pPr>
        <w:pStyle w:val="paragraph"/>
        <w:numPr>
          <w:ilvl w:val="0"/>
          <w:numId w:val="171"/>
        </w:numPr>
        <w:spacing w:before="0" w:beforeAutospacing="0" w:after="0" w:afterAutospacing="0"/>
        <w:textAlignment w:val="baseline"/>
        <w:rPr>
          <w:rStyle w:val="normaltextrun"/>
          <w:rFonts w:ascii="Times New Roman" w:hAnsi="Times New Roman"/>
          <w:sz w:val="22"/>
          <w:szCs w:val="22"/>
        </w:rPr>
      </w:pPr>
      <w:r w:rsidRPr="00457DB7">
        <w:rPr>
          <w:rStyle w:val="normaltextrun"/>
          <w:rFonts w:ascii="Times New Roman" w:hAnsi="Times New Roman"/>
          <w:sz w:val="22"/>
          <w:szCs w:val="22"/>
          <w:u w:val="single"/>
        </w:rPr>
        <w:t>Annual Conference</w:t>
      </w:r>
      <w:r w:rsidRPr="00457DB7">
        <w:rPr>
          <w:rStyle w:val="normaltextrun"/>
          <w:rFonts w:ascii="Times New Roman" w:hAnsi="Times New Roman"/>
          <w:sz w:val="22"/>
          <w:szCs w:val="22"/>
        </w:rPr>
        <w:t>: Participate in the Installation of Officers ceremony during the Association’s annual business meeting at the Conference; Deliver brief remarks on the future direction of FAME and introduce the closing keynote speaker.</w:t>
      </w:r>
    </w:p>
    <w:p w14:paraId="122771F6" w14:textId="77777777" w:rsidR="003F794D" w:rsidRPr="00457DB7" w:rsidRDefault="003F794D" w:rsidP="00F70297">
      <w:pPr>
        <w:pStyle w:val="paragraph"/>
        <w:numPr>
          <w:ilvl w:val="0"/>
          <w:numId w:val="171"/>
        </w:numPr>
        <w:spacing w:before="0" w:beforeAutospacing="0" w:after="0" w:afterAutospacing="0"/>
        <w:textAlignment w:val="baseline"/>
        <w:rPr>
          <w:rStyle w:val="normaltextrun"/>
          <w:rFonts w:ascii="Times New Roman" w:hAnsi="Times New Roman"/>
          <w:sz w:val="22"/>
          <w:szCs w:val="22"/>
        </w:rPr>
      </w:pPr>
      <w:r w:rsidRPr="00457DB7">
        <w:rPr>
          <w:rStyle w:val="normaltextrun"/>
          <w:rFonts w:ascii="Times New Roman" w:hAnsi="Times New Roman"/>
          <w:sz w:val="22"/>
          <w:szCs w:val="22"/>
          <w:u w:val="single"/>
        </w:rPr>
        <w:t>Post-Conference FAME Board Meeting</w:t>
      </w:r>
      <w:r w:rsidRPr="00457DB7">
        <w:rPr>
          <w:rStyle w:val="normaltextrun"/>
          <w:rFonts w:ascii="Times New Roman" w:hAnsi="Times New Roman"/>
          <w:sz w:val="22"/>
          <w:szCs w:val="22"/>
        </w:rPr>
        <w:t>: Conduct Board meeting and set dates, times, and location for January, May and Pre-Conference Board meetings.</w:t>
      </w:r>
    </w:p>
    <w:p w14:paraId="0E4BADA8" w14:textId="77777777" w:rsidR="003F794D" w:rsidRPr="00457DB7" w:rsidRDefault="003F794D" w:rsidP="00F70297">
      <w:pPr>
        <w:pStyle w:val="paragraph"/>
        <w:numPr>
          <w:ilvl w:val="0"/>
          <w:numId w:val="171"/>
        </w:numPr>
        <w:spacing w:before="0" w:beforeAutospacing="0" w:after="0" w:afterAutospacing="0"/>
        <w:textAlignment w:val="baseline"/>
        <w:rPr>
          <w:rStyle w:val="normaltextrun"/>
          <w:rFonts w:ascii="Times New Roman" w:hAnsi="Times New Roman"/>
          <w:sz w:val="22"/>
          <w:szCs w:val="22"/>
        </w:rPr>
      </w:pPr>
      <w:r w:rsidRPr="00457DB7">
        <w:rPr>
          <w:rStyle w:val="normaltextrun"/>
          <w:rFonts w:ascii="Times New Roman" w:hAnsi="Times New Roman"/>
          <w:sz w:val="22"/>
          <w:szCs w:val="22"/>
        </w:rPr>
        <w:t xml:space="preserve">Select committee chairs for fall committees and work with chairs to select committee members using the committee interest form. </w:t>
      </w:r>
    </w:p>
    <w:p w14:paraId="0851BDDB" w14:textId="77777777" w:rsidR="003F794D" w:rsidRPr="00457DB7" w:rsidRDefault="003F794D" w:rsidP="00F70297">
      <w:pPr>
        <w:pStyle w:val="paragraph"/>
        <w:numPr>
          <w:ilvl w:val="0"/>
          <w:numId w:val="171"/>
        </w:numPr>
        <w:spacing w:before="0" w:beforeAutospacing="0" w:after="0" w:afterAutospacing="0"/>
        <w:textAlignment w:val="baseline"/>
        <w:rPr>
          <w:rStyle w:val="apple-converted-space"/>
          <w:rFonts w:ascii="Times New Roman" w:hAnsi="Times New Roman"/>
          <w:sz w:val="22"/>
          <w:szCs w:val="22"/>
        </w:rPr>
      </w:pPr>
      <w:r w:rsidRPr="00457DB7">
        <w:rPr>
          <w:rStyle w:val="normaltextrun"/>
          <w:rFonts w:ascii="Times New Roman" w:hAnsi="Times New Roman"/>
          <w:sz w:val="22"/>
          <w:szCs w:val="22"/>
        </w:rPr>
        <w:lastRenderedPageBreak/>
        <w:t>Give names to the Committee on Communications Chair to update the committees</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web pages</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on the website.</w:t>
      </w:r>
      <w:r w:rsidRPr="00457DB7">
        <w:rPr>
          <w:rStyle w:val="apple-converted-space"/>
          <w:rFonts w:ascii="Times New Roman" w:hAnsi="Times New Roman"/>
          <w:sz w:val="22"/>
          <w:szCs w:val="22"/>
        </w:rPr>
        <w:t> </w:t>
      </w:r>
    </w:p>
    <w:p w14:paraId="42ED3A66" w14:textId="77777777" w:rsidR="003F794D" w:rsidRPr="00457DB7" w:rsidRDefault="003F794D" w:rsidP="00F70297">
      <w:pPr>
        <w:pStyle w:val="paragraph"/>
        <w:numPr>
          <w:ilvl w:val="0"/>
          <w:numId w:val="171"/>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Add President to FAME bank account; remove name of Immediate Past President from the account.</w:t>
      </w:r>
      <w:r w:rsidRPr="00457DB7">
        <w:rPr>
          <w:rStyle w:val="eop"/>
          <w:rFonts w:ascii="Times New Roman" w:hAnsi="Times New Roman"/>
          <w:sz w:val="22"/>
          <w:szCs w:val="22"/>
        </w:rPr>
        <w:t> </w:t>
      </w:r>
    </w:p>
    <w:p w14:paraId="21E62B9B" w14:textId="77777777" w:rsidR="003F794D" w:rsidRPr="00457DB7" w:rsidRDefault="003F794D" w:rsidP="00F70297">
      <w:pPr>
        <w:pStyle w:val="paragraph"/>
        <w:numPr>
          <w:ilvl w:val="0"/>
          <w:numId w:val="171"/>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Write President's column for</w:t>
      </w:r>
      <w:r w:rsidRPr="00457DB7">
        <w:rPr>
          <w:rStyle w:val="apple-converted-space"/>
          <w:rFonts w:ascii="Times New Roman" w:hAnsi="Times New Roman"/>
          <w:sz w:val="22"/>
          <w:szCs w:val="22"/>
        </w:rPr>
        <w:t> </w:t>
      </w:r>
      <w:r w:rsidRPr="00166D91">
        <w:rPr>
          <w:rStyle w:val="normaltextrun"/>
          <w:rFonts w:ascii="Times New Roman" w:hAnsi="Times New Roman"/>
          <w:i/>
          <w:iCs/>
          <w:sz w:val="22"/>
          <w:szCs w:val="22"/>
        </w:rPr>
        <w:t>FMQ</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December 1 issue.</w:t>
      </w:r>
      <w:r w:rsidRPr="00457DB7">
        <w:rPr>
          <w:rStyle w:val="eop"/>
          <w:rFonts w:ascii="Times New Roman" w:hAnsi="Times New Roman"/>
          <w:sz w:val="22"/>
          <w:szCs w:val="22"/>
        </w:rPr>
        <w:t> </w:t>
      </w:r>
    </w:p>
    <w:p w14:paraId="162396E7" w14:textId="77777777" w:rsidR="003F794D" w:rsidRPr="00457DB7" w:rsidRDefault="003F794D" w:rsidP="00F70297">
      <w:pPr>
        <w:pStyle w:val="paragraph"/>
        <w:numPr>
          <w:ilvl w:val="0"/>
          <w:numId w:val="171"/>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Begin work with FAME Administrative Assistant, the Conference Committee, and the Conference independent contractors on the planning and production of the annual Conference.</w:t>
      </w:r>
      <w:r w:rsidRPr="00457DB7">
        <w:rPr>
          <w:rStyle w:val="eop"/>
          <w:rFonts w:ascii="Times New Roman" w:hAnsi="Times New Roman"/>
          <w:sz w:val="22"/>
          <w:szCs w:val="22"/>
        </w:rPr>
        <w:t> </w:t>
      </w:r>
    </w:p>
    <w:p w14:paraId="6E60DB3B"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14C752EF" w14:textId="77777777" w:rsidR="003F794D" w:rsidRPr="000D1DCD" w:rsidRDefault="003F794D" w:rsidP="003F794D">
      <w:pPr>
        <w:pStyle w:val="paragraph"/>
        <w:spacing w:before="0" w:beforeAutospacing="0" w:after="0" w:afterAutospacing="0"/>
        <w:textAlignment w:val="baseline"/>
        <w:rPr>
          <w:rStyle w:val="normaltextrun"/>
          <w:rFonts w:ascii="Times New Roman" w:hAnsi="Times New Roman"/>
          <w:b/>
          <w:bCs/>
          <w:sz w:val="22"/>
          <w:szCs w:val="22"/>
        </w:rPr>
      </w:pPr>
      <w:r w:rsidRPr="000D1DCD">
        <w:rPr>
          <w:rStyle w:val="normaltextrun"/>
          <w:rFonts w:ascii="Times New Roman" w:hAnsi="Times New Roman"/>
          <w:b/>
          <w:sz w:val="22"/>
          <w:szCs w:val="22"/>
        </w:rPr>
        <w:t>December</w:t>
      </w:r>
    </w:p>
    <w:p w14:paraId="3DC54EE6" w14:textId="77777777" w:rsidR="003F794D" w:rsidRPr="00457DB7" w:rsidRDefault="003F794D" w:rsidP="00F70297">
      <w:pPr>
        <w:pStyle w:val="paragraph"/>
        <w:numPr>
          <w:ilvl w:val="0"/>
          <w:numId w:val="167"/>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Send reminder to all Board members and committee chairs about January FAME Board meeting and committee reports due date. </w:t>
      </w:r>
    </w:p>
    <w:p w14:paraId="5570B09C"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5F342F74" w14:textId="77777777" w:rsidR="003F794D" w:rsidRPr="000D1DCD" w:rsidRDefault="003F794D" w:rsidP="003F794D">
      <w:pPr>
        <w:pStyle w:val="paragraph"/>
        <w:spacing w:before="0" w:beforeAutospacing="0" w:after="0" w:afterAutospacing="0"/>
        <w:textAlignment w:val="baseline"/>
        <w:rPr>
          <w:rStyle w:val="normaltextrun"/>
          <w:rFonts w:ascii="Times New Roman" w:hAnsi="Times New Roman"/>
          <w:b/>
          <w:bCs/>
          <w:sz w:val="22"/>
          <w:szCs w:val="22"/>
        </w:rPr>
      </w:pPr>
      <w:r w:rsidRPr="000D1DCD">
        <w:rPr>
          <w:rStyle w:val="normaltextrun"/>
          <w:rFonts w:ascii="Times New Roman" w:hAnsi="Times New Roman"/>
          <w:b/>
          <w:sz w:val="22"/>
          <w:szCs w:val="22"/>
        </w:rPr>
        <w:t>January</w:t>
      </w:r>
    </w:p>
    <w:p w14:paraId="700D6CB9" w14:textId="77777777" w:rsidR="003F794D" w:rsidRPr="00457DB7" w:rsidRDefault="003F794D" w:rsidP="00F70297">
      <w:pPr>
        <w:pStyle w:val="paragraph"/>
        <w:numPr>
          <w:ilvl w:val="0"/>
          <w:numId w:val="167"/>
        </w:numPr>
        <w:spacing w:before="0" w:beforeAutospacing="0" w:after="0" w:afterAutospacing="0"/>
        <w:textAlignment w:val="baseline"/>
        <w:rPr>
          <w:rStyle w:val="apple-converted-space"/>
          <w:rFonts w:ascii="Times New Roman" w:hAnsi="Times New Roman"/>
          <w:sz w:val="22"/>
          <w:szCs w:val="22"/>
        </w:rPr>
      </w:pPr>
      <w:r w:rsidRPr="00457DB7">
        <w:rPr>
          <w:rStyle w:val="normaltextrun"/>
          <w:rFonts w:ascii="Times New Roman" w:hAnsi="Times New Roman"/>
          <w:sz w:val="22"/>
          <w:szCs w:val="22"/>
        </w:rPr>
        <w:t>Renew Association dues on</w:t>
      </w:r>
      <w:r w:rsidRPr="00457DB7">
        <w:rPr>
          <w:rStyle w:val="apple-converted-space"/>
          <w:rFonts w:ascii="Times New Roman" w:hAnsi="Times New Roman"/>
          <w:sz w:val="22"/>
          <w:szCs w:val="22"/>
        </w:rPr>
        <w:t xml:space="preserve"> the Florida Department of State website, </w:t>
      </w:r>
      <w:proofErr w:type="spellStart"/>
      <w:r w:rsidRPr="00457DB7">
        <w:rPr>
          <w:rStyle w:val="spellingerror"/>
          <w:rFonts w:ascii="Times New Roman" w:hAnsi="Times New Roman"/>
          <w:sz w:val="22"/>
          <w:szCs w:val="22"/>
        </w:rPr>
        <w:t>SunBiz</w:t>
      </w:r>
      <w:proofErr w:type="spellEnd"/>
      <w:r w:rsidRPr="00457DB7">
        <w:rPr>
          <w:rStyle w:val="spellingerror"/>
          <w:rFonts w:ascii="Times New Roman" w:hAnsi="Times New Roman"/>
          <w:sz w:val="22"/>
          <w:szCs w:val="22"/>
        </w:rPr>
        <w:t>,</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and update annual report information.</w:t>
      </w:r>
      <w:r w:rsidRPr="00457DB7">
        <w:rPr>
          <w:rStyle w:val="apple-converted-space"/>
          <w:rFonts w:ascii="Times New Roman" w:hAnsi="Times New Roman"/>
          <w:sz w:val="22"/>
          <w:szCs w:val="22"/>
        </w:rPr>
        <w:t> </w:t>
      </w:r>
    </w:p>
    <w:p w14:paraId="4E10F183" w14:textId="77777777" w:rsidR="003F794D" w:rsidRPr="00457DB7" w:rsidRDefault="003F794D" w:rsidP="00F70297">
      <w:pPr>
        <w:pStyle w:val="paragraph"/>
        <w:numPr>
          <w:ilvl w:val="0"/>
          <w:numId w:val="167"/>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Attend AASL Affiliate Assembly meetings at American Library Association Midwinter meeting.</w:t>
      </w:r>
      <w:r w:rsidRPr="00457DB7">
        <w:rPr>
          <w:rStyle w:val="eop"/>
          <w:rFonts w:ascii="Times New Roman" w:hAnsi="Times New Roman"/>
          <w:sz w:val="22"/>
          <w:szCs w:val="22"/>
        </w:rPr>
        <w:t> </w:t>
      </w:r>
    </w:p>
    <w:p w14:paraId="7B0E159D"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66601EDF" w14:textId="77777777" w:rsidR="003F794D" w:rsidRPr="000D1DCD" w:rsidRDefault="003F794D" w:rsidP="003F794D">
      <w:pPr>
        <w:pStyle w:val="paragraph"/>
        <w:spacing w:before="0" w:beforeAutospacing="0" w:after="0" w:afterAutospacing="0"/>
        <w:textAlignment w:val="baseline"/>
        <w:rPr>
          <w:rStyle w:val="normaltextrun"/>
          <w:rFonts w:ascii="Times New Roman" w:hAnsi="Times New Roman"/>
          <w:b/>
          <w:sz w:val="22"/>
          <w:szCs w:val="22"/>
        </w:rPr>
      </w:pPr>
      <w:r w:rsidRPr="000D1DCD">
        <w:rPr>
          <w:rStyle w:val="normaltextrun"/>
          <w:rFonts w:ascii="Times New Roman" w:hAnsi="Times New Roman"/>
          <w:b/>
          <w:sz w:val="22"/>
          <w:szCs w:val="22"/>
        </w:rPr>
        <w:t>February</w:t>
      </w:r>
    </w:p>
    <w:p w14:paraId="108D2E27" w14:textId="77777777" w:rsidR="003F794D" w:rsidRPr="00457DB7" w:rsidRDefault="003F794D" w:rsidP="00F70297">
      <w:pPr>
        <w:pStyle w:val="paragraph"/>
        <w:numPr>
          <w:ilvl w:val="0"/>
          <w:numId w:val="168"/>
        </w:numPr>
        <w:spacing w:before="0" w:beforeAutospacing="0" w:after="0" w:afterAutospacing="0"/>
        <w:textAlignment w:val="baseline"/>
        <w:rPr>
          <w:rStyle w:val="normaltextrun"/>
          <w:rFonts w:ascii="Times New Roman" w:hAnsi="Times New Roman"/>
          <w:sz w:val="22"/>
          <w:szCs w:val="22"/>
        </w:rPr>
      </w:pPr>
      <w:r w:rsidRPr="00457DB7">
        <w:rPr>
          <w:rStyle w:val="normaltextrun"/>
          <w:rFonts w:ascii="Times New Roman" w:hAnsi="Times New Roman"/>
          <w:sz w:val="22"/>
          <w:szCs w:val="22"/>
        </w:rPr>
        <w:t xml:space="preserve">Work with the Treasurer to get all tax forms and requested financial data to the accountant. </w:t>
      </w:r>
    </w:p>
    <w:p w14:paraId="1330392E" w14:textId="77777777" w:rsidR="003F794D" w:rsidRPr="00457DB7" w:rsidRDefault="003F794D" w:rsidP="00F70297">
      <w:pPr>
        <w:pStyle w:val="paragraph"/>
        <w:numPr>
          <w:ilvl w:val="0"/>
          <w:numId w:val="168"/>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Write President's column for</w:t>
      </w:r>
      <w:r w:rsidRPr="00457DB7">
        <w:rPr>
          <w:rStyle w:val="apple-converted-space"/>
          <w:rFonts w:ascii="Times New Roman" w:hAnsi="Times New Roman"/>
          <w:sz w:val="22"/>
          <w:szCs w:val="22"/>
        </w:rPr>
        <w:t> </w:t>
      </w:r>
      <w:r w:rsidRPr="00166D91">
        <w:rPr>
          <w:rStyle w:val="normaltextrun"/>
          <w:rFonts w:ascii="Times New Roman" w:hAnsi="Times New Roman"/>
          <w:i/>
          <w:iCs/>
          <w:sz w:val="22"/>
          <w:szCs w:val="22"/>
        </w:rPr>
        <w:t>FMQ</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March 1 issue.</w:t>
      </w:r>
      <w:r w:rsidRPr="00457DB7">
        <w:rPr>
          <w:rStyle w:val="eop"/>
          <w:rFonts w:ascii="Times New Roman" w:hAnsi="Times New Roman"/>
          <w:sz w:val="22"/>
          <w:szCs w:val="22"/>
        </w:rPr>
        <w:t> </w:t>
      </w:r>
    </w:p>
    <w:p w14:paraId="3C0E573A"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0D352AC8" w14:textId="77777777" w:rsidR="003F794D" w:rsidRPr="000D1DCD" w:rsidRDefault="003F794D" w:rsidP="003F794D">
      <w:pPr>
        <w:pStyle w:val="paragraph"/>
        <w:spacing w:before="0" w:beforeAutospacing="0" w:after="0" w:afterAutospacing="0"/>
        <w:textAlignment w:val="baseline"/>
        <w:rPr>
          <w:rStyle w:val="normaltextrun"/>
          <w:rFonts w:ascii="Times New Roman" w:hAnsi="Times New Roman"/>
          <w:b/>
          <w:bCs/>
          <w:sz w:val="22"/>
          <w:szCs w:val="22"/>
        </w:rPr>
      </w:pPr>
      <w:r w:rsidRPr="000D1DCD">
        <w:rPr>
          <w:rStyle w:val="normaltextrun"/>
          <w:rFonts w:ascii="Times New Roman" w:hAnsi="Times New Roman"/>
          <w:b/>
          <w:sz w:val="22"/>
          <w:szCs w:val="22"/>
        </w:rPr>
        <w:t>March</w:t>
      </w:r>
    </w:p>
    <w:p w14:paraId="4BB704E9" w14:textId="77777777" w:rsidR="003F794D" w:rsidRPr="00457DB7" w:rsidRDefault="003F794D" w:rsidP="00F70297">
      <w:pPr>
        <w:pStyle w:val="paragraph"/>
        <w:numPr>
          <w:ilvl w:val="0"/>
          <w:numId w:val="168"/>
        </w:numPr>
        <w:spacing w:before="0" w:beforeAutospacing="0" w:after="0" w:afterAutospacing="0"/>
        <w:textAlignment w:val="baseline"/>
        <w:rPr>
          <w:rStyle w:val="normaltextrun"/>
          <w:rFonts w:ascii="Times New Roman" w:hAnsi="Times New Roman"/>
          <w:sz w:val="22"/>
          <w:szCs w:val="22"/>
        </w:rPr>
      </w:pPr>
      <w:r w:rsidRPr="00457DB7">
        <w:rPr>
          <w:rStyle w:val="normaltextrun"/>
          <w:rFonts w:ascii="Times New Roman" w:hAnsi="Times New Roman"/>
          <w:sz w:val="22"/>
          <w:szCs w:val="22"/>
        </w:rPr>
        <w:t>Remind President-Elect about needed appointments for the</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Committees on</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SSYRA Jr., SSYRA 3-5, SSYRA 6-8, FTR, and</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 xml:space="preserve">Legislation.  </w:t>
      </w:r>
    </w:p>
    <w:p w14:paraId="474438B5" w14:textId="77777777" w:rsidR="003F794D" w:rsidRPr="00457DB7" w:rsidRDefault="003F794D" w:rsidP="00F70297">
      <w:pPr>
        <w:pStyle w:val="paragraph"/>
        <w:numPr>
          <w:ilvl w:val="0"/>
          <w:numId w:val="168"/>
        </w:numPr>
        <w:spacing w:before="0" w:beforeAutospacing="0" w:after="0" w:afterAutospacing="0"/>
        <w:textAlignment w:val="baseline"/>
        <w:rPr>
          <w:rStyle w:val="apple-converted-space"/>
          <w:rFonts w:ascii="Times New Roman" w:hAnsi="Times New Roman"/>
          <w:sz w:val="22"/>
          <w:szCs w:val="22"/>
        </w:rPr>
      </w:pPr>
      <w:r w:rsidRPr="00457DB7">
        <w:rPr>
          <w:rStyle w:val="normaltextrun"/>
          <w:rFonts w:ascii="Times New Roman" w:hAnsi="Times New Roman"/>
          <w:sz w:val="22"/>
          <w:szCs w:val="22"/>
        </w:rPr>
        <w:t>Prepare Committee lists to be presented and approved by board at May meeting.</w:t>
      </w:r>
      <w:r w:rsidRPr="00457DB7">
        <w:rPr>
          <w:rStyle w:val="apple-converted-space"/>
          <w:rFonts w:ascii="Times New Roman" w:hAnsi="Times New Roman"/>
          <w:sz w:val="22"/>
          <w:szCs w:val="22"/>
        </w:rPr>
        <w:t> </w:t>
      </w:r>
    </w:p>
    <w:p w14:paraId="1F405E55" w14:textId="77777777" w:rsidR="003F794D" w:rsidRPr="00457DB7" w:rsidRDefault="003F794D" w:rsidP="00F70297">
      <w:pPr>
        <w:pStyle w:val="paragraph"/>
        <w:numPr>
          <w:ilvl w:val="0"/>
          <w:numId w:val="168"/>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Send</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reminder to all Board members and inform committee chairs about May FAME Board meeting and committee reports due date. </w:t>
      </w:r>
    </w:p>
    <w:p w14:paraId="036FAFE9"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6EBC26A1" w14:textId="77777777" w:rsidR="003F794D" w:rsidRPr="000D1DCD" w:rsidRDefault="003F794D" w:rsidP="003F794D">
      <w:pPr>
        <w:pStyle w:val="paragraph"/>
        <w:spacing w:before="0" w:beforeAutospacing="0" w:after="0" w:afterAutospacing="0"/>
        <w:textAlignment w:val="baseline"/>
        <w:rPr>
          <w:rStyle w:val="normaltextrun"/>
          <w:rFonts w:ascii="Times New Roman" w:hAnsi="Times New Roman"/>
          <w:b/>
          <w:sz w:val="22"/>
          <w:szCs w:val="22"/>
        </w:rPr>
      </w:pPr>
      <w:r w:rsidRPr="000D1DCD">
        <w:rPr>
          <w:rStyle w:val="normaltextrun"/>
          <w:rFonts w:ascii="Times New Roman" w:hAnsi="Times New Roman"/>
          <w:b/>
          <w:sz w:val="22"/>
          <w:szCs w:val="22"/>
        </w:rPr>
        <w:t>April</w:t>
      </w:r>
    </w:p>
    <w:p w14:paraId="4322D60A" w14:textId="77777777" w:rsidR="003F794D" w:rsidRPr="00457DB7" w:rsidRDefault="003F794D" w:rsidP="00F70297">
      <w:pPr>
        <w:pStyle w:val="paragraph"/>
        <w:numPr>
          <w:ilvl w:val="0"/>
          <w:numId w:val="169"/>
        </w:numPr>
        <w:spacing w:before="0" w:beforeAutospacing="0" w:after="0" w:afterAutospacing="0"/>
        <w:textAlignment w:val="baseline"/>
        <w:rPr>
          <w:rStyle w:val="normaltextrun"/>
          <w:rFonts w:ascii="Times New Roman" w:hAnsi="Times New Roman"/>
          <w:sz w:val="22"/>
          <w:szCs w:val="22"/>
        </w:rPr>
      </w:pPr>
      <w:r w:rsidRPr="00457DB7">
        <w:rPr>
          <w:rStyle w:val="normaltextrun"/>
          <w:rFonts w:ascii="Times New Roman" w:hAnsi="Times New Roman"/>
          <w:sz w:val="22"/>
          <w:szCs w:val="22"/>
        </w:rPr>
        <w:t>Send out reminder for May Board Meeting and solicit committee chairs for committee reports.  </w:t>
      </w:r>
    </w:p>
    <w:p w14:paraId="2A7A18AC" w14:textId="77777777" w:rsidR="003F794D" w:rsidRPr="00457DB7" w:rsidRDefault="003F794D" w:rsidP="00F70297">
      <w:pPr>
        <w:pStyle w:val="paragraph"/>
        <w:numPr>
          <w:ilvl w:val="0"/>
          <w:numId w:val="169"/>
        </w:numPr>
        <w:spacing w:before="0" w:beforeAutospacing="0" w:after="0" w:afterAutospacing="0"/>
        <w:textAlignment w:val="baseline"/>
        <w:rPr>
          <w:rStyle w:val="normaltextrun"/>
          <w:rFonts w:ascii="Times New Roman" w:hAnsi="Times New Roman"/>
          <w:sz w:val="22"/>
          <w:szCs w:val="22"/>
        </w:rPr>
      </w:pPr>
      <w:r w:rsidRPr="00457DB7">
        <w:rPr>
          <w:rStyle w:val="normaltextrun"/>
          <w:rFonts w:ascii="Times New Roman" w:hAnsi="Times New Roman"/>
          <w:sz w:val="22"/>
          <w:szCs w:val="22"/>
        </w:rPr>
        <w:t>Attend Finance Committee meeting to prepare proposed budget for next fiscal year beginning July 1.</w:t>
      </w:r>
    </w:p>
    <w:p w14:paraId="29114C90" w14:textId="77777777" w:rsidR="003F794D" w:rsidRPr="00457DB7" w:rsidRDefault="003F794D" w:rsidP="003F794D">
      <w:pPr>
        <w:pStyle w:val="paragraph"/>
        <w:spacing w:before="0" w:beforeAutospacing="0" w:after="0" w:afterAutospacing="0"/>
        <w:ind w:left="720"/>
        <w:textAlignment w:val="baseline"/>
        <w:rPr>
          <w:rFonts w:ascii="Times New Roman" w:hAnsi="Times New Roman"/>
          <w:sz w:val="22"/>
          <w:szCs w:val="22"/>
        </w:rPr>
      </w:pPr>
      <w:r w:rsidRPr="00457DB7">
        <w:rPr>
          <w:rStyle w:val="normaltextrun"/>
          <w:rFonts w:ascii="Times New Roman" w:hAnsi="Times New Roman"/>
          <w:sz w:val="22"/>
          <w:szCs w:val="22"/>
        </w:rPr>
        <w:t> </w:t>
      </w:r>
      <w:r w:rsidRPr="00457DB7">
        <w:rPr>
          <w:rStyle w:val="eop"/>
          <w:rFonts w:ascii="Times New Roman" w:hAnsi="Times New Roman"/>
          <w:sz w:val="22"/>
          <w:szCs w:val="22"/>
        </w:rPr>
        <w:t> </w:t>
      </w:r>
    </w:p>
    <w:p w14:paraId="17B2EE22" w14:textId="77777777" w:rsidR="003F794D" w:rsidRPr="000D1DCD" w:rsidRDefault="003F794D" w:rsidP="003F794D">
      <w:pPr>
        <w:pStyle w:val="paragraph"/>
        <w:spacing w:before="0" w:beforeAutospacing="0" w:after="0" w:afterAutospacing="0"/>
        <w:textAlignment w:val="baseline"/>
        <w:rPr>
          <w:rStyle w:val="apple-converted-space"/>
          <w:rFonts w:ascii="Times New Roman" w:hAnsi="Times New Roman"/>
          <w:b/>
          <w:bCs/>
          <w:sz w:val="22"/>
          <w:szCs w:val="22"/>
        </w:rPr>
      </w:pPr>
      <w:r w:rsidRPr="000D1DCD">
        <w:rPr>
          <w:rStyle w:val="normaltextrun"/>
          <w:rFonts w:ascii="Times New Roman" w:hAnsi="Times New Roman"/>
          <w:b/>
          <w:sz w:val="22"/>
          <w:szCs w:val="22"/>
        </w:rPr>
        <w:t>May</w:t>
      </w:r>
    </w:p>
    <w:p w14:paraId="46663C35" w14:textId="77777777" w:rsidR="003F794D" w:rsidRPr="00457DB7" w:rsidRDefault="003F794D" w:rsidP="00F70297">
      <w:pPr>
        <w:pStyle w:val="paragraph"/>
        <w:numPr>
          <w:ilvl w:val="0"/>
          <w:numId w:val="169"/>
        </w:numPr>
        <w:spacing w:before="0" w:beforeAutospacing="0" w:after="0" w:afterAutospacing="0"/>
        <w:textAlignment w:val="baseline"/>
        <w:rPr>
          <w:rStyle w:val="apple-converted-space"/>
          <w:rFonts w:ascii="Times New Roman" w:hAnsi="Times New Roman"/>
          <w:bCs/>
          <w:sz w:val="22"/>
          <w:szCs w:val="22"/>
        </w:rPr>
      </w:pPr>
      <w:r w:rsidRPr="00457DB7">
        <w:rPr>
          <w:rStyle w:val="normaltextrun"/>
          <w:rFonts w:ascii="Times New Roman" w:hAnsi="Times New Roman"/>
          <w:sz w:val="22"/>
          <w:szCs w:val="22"/>
        </w:rPr>
        <w:t>Conduct</w:t>
      </w:r>
      <w:r w:rsidRPr="00457DB7">
        <w:rPr>
          <w:rStyle w:val="apple-converted-space"/>
          <w:rFonts w:ascii="Times New Roman" w:hAnsi="Times New Roman"/>
          <w:bCs/>
          <w:sz w:val="22"/>
          <w:szCs w:val="22"/>
        </w:rPr>
        <w:t> </w:t>
      </w:r>
      <w:r w:rsidRPr="00457DB7">
        <w:rPr>
          <w:rStyle w:val="normaltextrun"/>
          <w:rFonts w:ascii="Times New Roman" w:hAnsi="Times New Roman"/>
          <w:sz w:val="22"/>
          <w:szCs w:val="22"/>
        </w:rPr>
        <w:t>FAME Board meeting. </w:t>
      </w:r>
      <w:r w:rsidRPr="00457DB7">
        <w:rPr>
          <w:rStyle w:val="apple-converted-space"/>
          <w:rFonts w:ascii="Times New Roman" w:hAnsi="Times New Roman"/>
          <w:bCs/>
          <w:sz w:val="22"/>
          <w:szCs w:val="22"/>
        </w:rPr>
        <w:t> </w:t>
      </w:r>
    </w:p>
    <w:p w14:paraId="5B209D63" w14:textId="77777777" w:rsidR="003F794D" w:rsidRPr="00457DB7" w:rsidRDefault="003F794D" w:rsidP="00F70297">
      <w:pPr>
        <w:pStyle w:val="paragraph"/>
        <w:numPr>
          <w:ilvl w:val="0"/>
          <w:numId w:val="169"/>
        </w:numPr>
        <w:spacing w:before="0" w:beforeAutospacing="0" w:after="0" w:afterAutospacing="0"/>
        <w:textAlignment w:val="baseline"/>
        <w:rPr>
          <w:rStyle w:val="apple-converted-space"/>
          <w:rFonts w:ascii="Times New Roman" w:hAnsi="Times New Roman"/>
          <w:sz w:val="22"/>
          <w:szCs w:val="22"/>
        </w:rPr>
      </w:pPr>
      <w:r w:rsidRPr="00457DB7">
        <w:rPr>
          <w:rStyle w:val="normaltextrun"/>
          <w:rFonts w:ascii="Times New Roman" w:hAnsi="Times New Roman"/>
          <w:sz w:val="22"/>
          <w:szCs w:val="22"/>
        </w:rPr>
        <w:t>Meet with President-Elect to discuss on-going FAME activities and concerns and procedures for establishing committee structure for next year.</w:t>
      </w:r>
      <w:r w:rsidRPr="00457DB7">
        <w:rPr>
          <w:rStyle w:val="apple-converted-space"/>
          <w:rFonts w:ascii="Times New Roman" w:hAnsi="Times New Roman"/>
          <w:sz w:val="22"/>
          <w:szCs w:val="22"/>
        </w:rPr>
        <w:t> </w:t>
      </w:r>
    </w:p>
    <w:p w14:paraId="0D42BA88" w14:textId="77777777" w:rsidR="003F794D" w:rsidRPr="00457DB7" w:rsidRDefault="003F794D" w:rsidP="00F70297">
      <w:pPr>
        <w:pStyle w:val="paragraph"/>
        <w:numPr>
          <w:ilvl w:val="0"/>
          <w:numId w:val="169"/>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Write President's column for</w:t>
      </w:r>
      <w:r w:rsidRPr="00457DB7">
        <w:rPr>
          <w:rStyle w:val="apple-converted-space"/>
          <w:rFonts w:ascii="Times New Roman" w:hAnsi="Times New Roman"/>
          <w:sz w:val="22"/>
          <w:szCs w:val="22"/>
        </w:rPr>
        <w:t> </w:t>
      </w:r>
      <w:r w:rsidRPr="00166D91">
        <w:rPr>
          <w:rStyle w:val="normaltextrun"/>
          <w:rFonts w:ascii="Times New Roman" w:hAnsi="Times New Roman"/>
          <w:i/>
          <w:iCs/>
          <w:sz w:val="22"/>
          <w:szCs w:val="22"/>
        </w:rPr>
        <w:t>FMQ</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June 1 issue. </w:t>
      </w:r>
      <w:r w:rsidRPr="00457DB7">
        <w:rPr>
          <w:rStyle w:val="eop"/>
          <w:rFonts w:ascii="Times New Roman" w:hAnsi="Times New Roman"/>
          <w:sz w:val="22"/>
          <w:szCs w:val="22"/>
        </w:rPr>
        <w:t> </w:t>
      </w:r>
    </w:p>
    <w:p w14:paraId="53FAA588" w14:textId="77777777" w:rsidR="003F794D" w:rsidRPr="00457DB7" w:rsidRDefault="003F794D" w:rsidP="003F794D">
      <w:pPr>
        <w:pStyle w:val="paragraph"/>
        <w:spacing w:before="0" w:beforeAutospacing="0" w:after="0" w:afterAutospacing="0"/>
        <w:textAlignment w:val="baseline"/>
        <w:rPr>
          <w:rStyle w:val="normaltextrun"/>
          <w:rFonts w:ascii="Times New Roman" w:hAnsi="Times New Roman"/>
          <w:bCs/>
          <w:sz w:val="22"/>
          <w:szCs w:val="22"/>
        </w:rPr>
      </w:pPr>
    </w:p>
    <w:p w14:paraId="51AD401A" w14:textId="77777777" w:rsidR="003F794D" w:rsidRPr="000D1DCD" w:rsidRDefault="003F794D" w:rsidP="003F794D">
      <w:pPr>
        <w:pStyle w:val="paragraph"/>
        <w:spacing w:before="0" w:beforeAutospacing="0" w:after="0" w:afterAutospacing="0"/>
        <w:textAlignment w:val="baseline"/>
        <w:rPr>
          <w:rStyle w:val="normaltextrun"/>
          <w:rFonts w:ascii="Times New Roman" w:hAnsi="Times New Roman"/>
          <w:b/>
          <w:sz w:val="22"/>
          <w:szCs w:val="22"/>
        </w:rPr>
      </w:pPr>
      <w:r w:rsidRPr="000D1DCD">
        <w:rPr>
          <w:rStyle w:val="normaltextrun"/>
          <w:rFonts w:ascii="Times New Roman" w:hAnsi="Times New Roman"/>
          <w:b/>
          <w:sz w:val="22"/>
          <w:szCs w:val="22"/>
        </w:rPr>
        <w:t>June/July</w:t>
      </w:r>
    </w:p>
    <w:p w14:paraId="7E80FC49" w14:textId="77777777" w:rsidR="003F794D" w:rsidRPr="00457DB7" w:rsidRDefault="003F794D" w:rsidP="00F70297">
      <w:pPr>
        <w:pStyle w:val="paragraph"/>
        <w:numPr>
          <w:ilvl w:val="0"/>
          <w:numId w:val="170"/>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Work with</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Committee on Membership and</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Committee on Communications</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for the roll-out of membership renewals.</w:t>
      </w:r>
      <w:r w:rsidRPr="00457DB7">
        <w:rPr>
          <w:rStyle w:val="eop"/>
          <w:rFonts w:ascii="Times New Roman" w:hAnsi="Times New Roman"/>
          <w:sz w:val="22"/>
          <w:szCs w:val="22"/>
        </w:rPr>
        <w:t> </w:t>
      </w:r>
    </w:p>
    <w:p w14:paraId="355B6A5E" w14:textId="77777777" w:rsidR="003F794D" w:rsidRPr="00457DB7" w:rsidRDefault="003F794D" w:rsidP="00F70297">
      <w:pPr>
        <w:pStyle w:val="paragraph"/>
        <w:numPr>
          <w:ilvl w:val="0"/>
          <w:numId w:val="170"/>
        </w:numPr>
        <w:spacing w:before="0" w:beforeAutospacing="0" w:after="0" w:afterAutospacing="0"/>
        <w:textAlignment w:val="baseline"/>
        <w:rPr>
          <w:rStyle w:val="eop"/>
          <w:rFonts w:ascii="Times New Roman" w:hAnsi="Times New Roman"/>
          <w:sz w:val="22"/>
          <w:szCs w:val="22"/>
        </w:rPr>
      </w:pPr>
      <w:r w:rsidRPr="00457DB7">
        <w:rPr>
          <w:rStyle w:val="eop"/>
          <w:rFonts w:ascii="Times New Roman" w:hAnsi="Times New Roman"/>
          <w:sz w:val="22"/>
          <w:szCs w:val="22"/>
        </w:rPr>
        <w:t xml:space="preserve">Attend </w:t>
      </w:r>
      <w:r w:rsidRPr="00457DB7">
        <w:rPr>
          <w:rStyle w:val="normaltextrun"/>
          <w:rFonts w:ascii="Times New Roman" w:hAnsi="Times New Roman"/>
          <w:sz w:val="22"/>
          <w:szCs w:val="22"/>
        </w:rPr>
        <w:t xml:space="preserve">AASL Affiliate Assembly meetings at </w:t>
      </w:r>
      <w:r w:rsidRPr="00457DB7">
        <w:rPr>
          <w:rStyle w:val="eop"/>
          <w:rFonts w:ascii="Times New Roman" w:hAnsi="Times New Roman"/>
          <w:sz w:val="22"/>
          <w:szCs w:val="22"/>
        </w:rPr>
        <w:t>American Library Association annual meeting as FAME representative or specify designee to attend Conference.</w:t>
      </w:r>
    </w:p>
    <w:p w14:paraId="0F0C56B8"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676777A8" w14:textId="77777777" w:rsidR="003F794D" w:rsidRPr="000D1DCD" w:rsidRDefault="003F794D" w:rsidP="003F794D">
      <w:pPr>
        <w:pStyle w:val="paragraph"/>
        <w:spacing w:before="0" w:beforeAutospacing="0" w:after="0" w:afterAutospacing="0"/>
        <w:textAlignment w:val="baseline"/>
        <w:rPr>
          <w:rStyle w:val="normaltextrun"/>
          <w:rFonts w:ascii="Times New Roman" w:hAnsi="Times New Roman"/>
          <w:b/>
          <w:sz w:val="22"/>
          <w:szCs w:val="22"/>
        </w:rPr>
      </w:pPr>
      <w:r w:rsidRPr="000D1DCD">
        <w:rPr>
          <w:rStyle w:val="normaltextrun"/>
          <w:rFonts w:ascii="Times New Roman" w:hAnsi="Times New Roman"/>
          <w:b/>
          <w:sz w:val="22"/>
          <w:szCs w:val="22"/>
        </w:rPr>
        <w:t>August/September</w:t>
      </w:r>
    </w:p>
    <w:p w14:paraId="07664552" w14:textId="77777777" w:rsidR="003F794D" w:rsidRPr="00457DB7" w:rsidRDefault="003F794D" w:rsidP="00F70297">
      <w:pPr>
        <w:pStyle w:val="paragraph"/>
        <w:numPr>
          <w:ilvl w:val="0"/>
          <w:numId w:val="170"/>
        </w:numPr>
        <w:spacing w:before="0" w:beforeAutospacing="0" w:after="0" w:afterAutospacing="0"/>
        <w:textAlignment w:val="baseline"/>
        <w:rPr>
          <w:rStyle w:val="normaltextrun"/>
          <w:rFonts w:ascii="Times New Roman" w:hAnsi="Times New Roman"/>
          <w:sz w:val="22"/>
          <w:szCs w:val="22"/>
        </w:rPr>
      </w:pPr>
      <w:r w:rsidRPr="00457DB7">
        <w:rPr>
          <w:rStyle w:val="normaltextrun"/>
          <w:rFonts w:ascii="Times New Roman" w:hAnsi="Times New Roman"/>
          <w:sz w:val="22"/>
          <w:szCs w:val="22"/>
        </w:rPr>
        <w:t xml:space="preserve">Write President's column for </w:t>
      </w:r>
      <w:r w:rsidRPr="00166D91">
        <w:rPr>
          <w:rStyle w:val="normaltextrun"/>
          <w:rFonts w:ascii="Times New Roman" w:hAnsi="Times New Roman"/>
          <w:i/>
          <w:sz w:val="22"/>
          <w:szCs w:val="22"/>
        </w:rPr>
        <w:t>FMQ</w:t>
      </w:r>
      <w:r w:rsidRPr="00457DB7">
        <w:rPr>
          <w:rStyle w:val="normaltextrun"/>
          <w:rFonts w:ascii="Times New Roman" w:hAnsi="Times New Roman"/>
          <w:sz w:val="22"/>
          <w:szCs w:val="22"/>
        </w:rPr>
        <w:t xml:space="preserve"> September 1 issue.</w:t>
      </w:r>
      <w:r w:rsidRPr="00457DB7">
        <w:rPr>
          <w:rStyle w:val="eop"/>
          <w:rFonts w:ascii="Times New Roman" w:hAnsi="Times New Roman"/>
          <w:sz w:val="22"/>
          <w:szCs w:val="22"/>
        </w:rPr>
        <w:t> </w:t>
      </w:r>
    </w:p>
    <w:p w14:paraId="797E13BB" w14:textId="77777777" w:rsidR="003F794D" w:rsidRPr="00457DB7" w:rsidRDefault="003F794D" w:rsidP="00F70297">
      <w:pPr>
        <w:pStyle w:val="paragraph"/>
        <w:numPr>
          <w:ilvl w:val="0"/>
          <w:numId w:val="170"/>
        </w:numPr>
        <w:spacing w:before="0" w:beforeAutospacing="0" w:after="0" w:afterAutospacing="0"/>
        <w:textAlignment w:val="baseline"/>
        <w:rPr>
          <w:rStyle w:val="apple-converted-space"/>
          <w:rFonts w:ascii="Times New Roman" w:hAnsi="Times New Roman"/>
          <w:sz w:val="22"/>
          <w:szCs w:val="22"/>
        </w:rPr>
      </w:pPr>
      <w:r w:rsidRPr="00457DB7">
        <w:rPr>
          <w:rStyle w:val="normaltextrun"/>
          <w:rFonts w:ascii="Times New Roman" w:hAnsi="Times New Roman"/>
          <w:sz w:val="22"/>
          <w:szCs w:val="22"/>
        </w:rPr>
        <w:lastRenderedPageBreak/>
        <w:t>Decide on Pre-Conference board meeting agenda, solicit committee reports, and send e-mail reminder to Board re: hotel accommodations and meeting time and place. Inform committee chairs of meeting time and place.</w:t>
      </w:r>
    </w:p>
    <w:p w14:paraId="74C7EEEE" w14:textId="77777777" w:rsidR="003F794D" w:rsidRPr="00457DB7" w:rsidRDefault="003F794D" w:rsidP="00F70297">
      <w:pPr>
        <w:pStyle w:val="paragraph"/>
        <w:numPr>
          <w:ilvl w:val="0"/>
          <w:numId w:val="170"/>
        </w:numPr>
        <w:spacing w:before="0" w:beforeAutospacing="0" w:after="0" w:afterAutospacing="0"/>
        <w:textAlignment w:val="baseline"/>
        <w:rPr>
          <w:rStyle w:val="apple-converted-space"/>
          <w:rFonts w:ascii="Times New Roman" w:hAnsi="Times New Roman"/>
          <w:sz w:val="22"/>
          <w:szCs w:val="22"/>
        </w:rPr>
      </w:pPr>
      <w:r w:rsidRPr="00457DB7">
        <w:rPr>
          <w:rStyle w:val="normaltextrun"/>
          <w:rFonts w:ascii="Times New Roman" w:hAnsi="Times New Roman"/>
          <w:sz w:val="22"/>
          <w:szCs w:val="22"/>
        </w:rPr>
        <w:t>Prepare agenda for opening and closing general session and contact</w:t>
      </w:r>
      <w:r w:rsidRPr="00457DB7">
        <w:rPr>
          <w:rStyle w:val="apple-converted-space"/>
          <w:rFonts w:ascii="Times New Roman" w:hAnsi="Times New Roman"/>
          <w:sz w:val="22"/>
          <w:szCs w:val="22"/>
        </w:rPr>
        <w:t xml:space="preserve"> Chairs of </w:t>
      </w:r>
      <w:r w:rsidRPr="00457DB7">
        <w:rPr>
          <w:rStyle w:val="normaltextrun"/>
          <w:rFonts w:ascii="Times New Roman" w:hAnsi="Times New Roman"/>
          <w:sz w:val="22"/>
          <w:szCs w:val="22"/>
        </w:rPr>
        <w:t>Committees on Awards, SSYRA Jr., SSYRA 3-5, SSYRA 6-8, FTR, and Scholarship</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for</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presentations to be included in agenda.</w:t>
      </w:r>
      <w:r w:rsidRPr="00457DB7">
        <w:rPr>
          <w:rStyle w:val="apple-converted-space"/>
          <w:rFonts w:ascii="Times New Roman" w:hAnsi="Times New Roman"/>
          <w:sz w:val="22"/>
          <w:szCs w:val="22"/>
        </w:rPr>
        <w:t> </w:t>
      </w:r>
    </w:p>
    <w:p w14:paraId="3526265C" w14:textId="77777777" w:rsidR="003F794D" w:rsidRPr="00457DB7" w:rsidRDefault="003F794D" w:rsidP="00F70297">
      <w:pPr>
        <w:pStyle w:val="paragraph"/>
        <w:numPr>
          <w:ilvl w:val="0"/>
          <w:numId w:val="170"/>
        </w:numPr>
        <w:spacing w:before="0" w:beforeAutospacing="0" w:after="0" w:afterAutospacing="0"/>
        <w:textAlignment w:val="baseline"/>
        <w:rPr>
          <w:rStyle w:val="apple-converted-space"/>
          <w:rFonts w:ascii="Times New Roman" w:hAnsi="Times New Roman"/>
          <w:sz w:val="22"/>
          <w:szCs w:val="22"/>
        </w:rPr>
      </w:pPr>
      <w:r w:rsidRPr="00457DB7">
        <w:rPr>
          <w:rStyle w:val="apple-converted-space"/>
          <w:rFonts w:ascii="Times New Roman" w:hAnsi="Times New Roman"/>
          <w:sz w:val="22"/>
          <w:szCs w:val="22"/>
        </w:rPr>
        <w:t>Locate Installation of Officers script (see Appendix: Secretary).</w:t>
      </w:r>
    </w:p>
    <w:p w14:paraId="139A61AE" w14:textId="77777777" w:rsidR="003F794D" w:rsidRPr="00457DB7" w:rsidRDefault="003F794D" w:rsidP="00F70297">
      <w:pPr>
        <w:pStyle w:val="paragraph"/>
        <w:numPr>
          <w:ilvl w:val="0"/>
          <w:numId w:val="170"/>
        </w:numPr>
        <w:spacing w:before="0" w:beforeAutospacing="0" w:after="0" w:afterAutospacing="0"/>
        <w:textAlignment w:val="baseline"/>
        <w:rPr>
          <w:rStyle w:val="eop"/>
          <w:rFonts w:ascii="Times New Roman" w:hAnsi="Times New Roman"/>
          <w:sz w:val="22"/>
          <w:szCs w:val="22"/>
        </w:rPr>
      </w:pPr>
      <w:r w:rsidRPr="00457DB7">
        <w:rPr>
          <w:rStyle w:val="normaltextrun"/>
          <w:rFonts w:ascii="Times New Roman" w:hAnsi="Times New Roman"/>
          <w:sz w:val="22"/>
          <w:szCs w:val="22"/>
        </w:rPr>
        <w:t>Conduct Pre-Conference FAME Board Meeting.   </w:t>
      </w:r>
      <w:r w:rsidRPr="00457DB7">
        <w:rPr>
          <w:rStyle w:val="eop"/>
          <w:rFonts w:ascii="Times New Roman" w:hAnsi="Times New Roman"/>
          <w:sz w:val="22"/>
          <w:szCs w:val="22"/>
        </w:rPr>
        <w:t> </w:t>
      </w:r>
    </w:p>
    <w:p w14:paraId="24A203EA" w14:textId="77777777" w:rsidR="003F794D" w:rsidRPr="00457DB7" w:rsidRDefault="003F794D" w:rsidP="003F794D">
      <w:pPr>
        <w:pStyle w:val="paragraph"/>
        <w:spacing w:before="0" w:beforeAutospacing="0" w:after="0" w:afterAutospacing="0"/>
        <w:textAlignment w:val="baseline"/>
        <w:rPr>
          <w:rStyle w:val="eop"/>
          <w:rFonts w:ascii="Times New Roman" w:hAnsi="Times New Roman"/>
          <w:sz w:val="22"/>
          <w:szCs w:val="22"/>
        </w:rPr>
      </w:pPr>
    </w:p>
    <w:p w14:paraId="767CE838" w14:textId="77777777" w:rsidR="003F794D" w:rsidRPr="000D1DCD" w:rsidRDefault="003F794D" w:rsidP="003F794D">
      <w:pPr>
        <w:pStyle w:val="paragraph"/>
        <w:spacing w:before="0" w:beforeAutospacing="0" w:after="0" w:afterAutospacing="0"/>
        <w:textAlignment w:val="baseline"/>
        <w:rPr>
          <w:rStyle w:val="eop"/>
          <w:rFonts w:ascii="Times New Roman" w:hAnsi="Times New Roman"/>
          <w:b/>
          <w:sz w:val="22"/>
          <w:szCs w:val="22"/>
        </w:rPr>
      </w:pPr>
      <w:r w:rsidRPr="000D1DCD">
        <w:rPr>
          <w:rStyle w:val="eop"/>
          <w:rFonts w:ascii="Times New Roman" w:hAnsi="Times New Roman"/>
          <w:b/>
          <w:sz w:val="22"/>
          <w:szCs w:val="22"/>
        </w:rPr>
        <w:t>October/November</w:t>
      </w:r>
    </w:p>
    <w:p w14:paraId="30E59FBC" w14:textId="77777777" w:rsidR="003F794D" w:rsidRPr="00457DB7" w:rsidRDefault="003F794D" w:rsidP="00F70297">
      <w:pPr>
        <w:pStyle w:val="paragraph"/>
        <w:numPr>
          <w:ilvl w:val="0"/>
          <w:numId w:val="183"/>
        </w:numPr>
        <w:spacing w:before="0" w:beforeAutospacing="0" w:after="0" w:afterAutospacing="0"/>
        <w:textAlignment w:val="baseline"/>
        <w:rPr>
          <w:rStyle w:val="eop"/>
          <w:rFonts w:ascii="Times New Roman" w:hAnsi="Times New Roman"/>
          <w:sz w:val="22"/>
          <w:szCs w:val="22"/>
        </w:rPr>
      </w:pPr>
      <w:r w:rsidRPr="00457DB7">
        <w:rPr>
          <w:rStyle w:val="eop"/>
          <w:rFonts w:ascii="Times New Roman" w:hAnsi="Times New Roman"/>
          <w:sz w:val="22"/>
          <w:szCs w:val="22"/>
        </w:rPr>
        <w:t>Conduct Pre-Conference FAME Board meeting.</w:t>
      </w:r>
    </w:p>
    <w:p w14:paraId="742DBEA5" w14:textId="77777777" w:rsidR="003F794D" w:rsidRPr="00457DB7" w:rsidRDefault="003F794D" w:rsidP="00F70297">
      <w:pPr>
        <w:pStyle w:val="paragraph"/>
        <w:numPr>
          <w:ilvl w:val="0"/>
          <w:numId w:val="183"/>
        </w:numPr>
        <w:spacing w:before="0" w:beforeAutospacing="0" w:after="0" w:afterAutospacing="0"/>
        <w:textAlignment w:val="baseline"/>
        <w:rPr>
          <w:rStyle w:val="eop"/>
          <w:rFonts w:ascii="Times New Roman" w:hAnsi="Times New Roman"/>
          <w:sz w:val="22"/>
          <w:szCs w:val="22"/>
        </w:rPr>
      </w:pPr>
      <w:r w:rsidRPr="00457DB7">
        <w:rPr>
          <w:rStyle w:val="eop"/>
          <w:rFonts w:ascii="Times New Roman" w:hAnsi="Times New Roman"/>
          <w:sz w:val="22"/>
          <w:szCs w:val="22"/>
        </w:rPr>
        <w:t>Run the opening session at the annual Conference, giving general remarks prior to the keynote speaker and introducing the keynote speaker.</w:t>
      </w:r>
    </w:p>
    <w:p w14:paraId="19F7A77F" w14:textId="77777777" w:rsidR="003F794D" w:rsidRPr="00457DB7" w:rsidRDefault="003F794D" w:rsidP="00F70297">
      <w:pPr>
        <w:pStyle w:val="paragraph"/>
        <w:numPr>
          <w:ilvl w:val="0"/>
          <w:numId w:val="183"/>
        </w:numPr>
        <w:spacing w:before="0" w:beforeAutospacing="0" w:after="0" w:afterAutospacing="0"/>
        <w:textAlignment w:val="baseline"/>
        <w:rPr>
          <w:rFonts w:ascii="Times New Roman" w:hAnsi="Times New Roman"/>
          <w:sz w:val="22"/>
          <w:szCs w:val="22"/>
        </w:rPr>
      </w:pPr>
      <w:r w:rsidRPr="00457DB7">
        <w:rPr>
          <w:rStyle w:val="eop"/>
          <w:rFonts w:ascii="Times New Roman" w:hAnsi="Times New Roman"/>
          <w:sz w:val="22"/>
          <w:szCs w:val="22"/>
        </w:rPr>
        <w:t>Conduct the Business Meeting during the closing session at the annual Conference.</w:t>
      </w:r>
    </w:p>
    <w:p w14:paraId="4CE167D0"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r w:rsidRPr="00457DB7">
        <w:rPr>
          <w:rStyle w:val="eop"/>
          <w:rFonts w:ascii="Times New Roman" w:hAnsi="Times New Roman"/>
          <w:sz w:val="22"/>
          <w:szCs w:val="22"/>
        </w:rPr>
        <w:t> </w:t>
      </w:r>
    </w:p>
    <w:p w14:paraId="7E5864A2"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r w:rsidRPr="00457DB7">
        <w:rPr>
          <w:rStyle w:val="eop"/>
          <w:rFonts w:ascii="Times New Roman" w:hAnsi="Times New Roman"/>
          <w:sz w:val="22"/>
          <w:szCs w:val="22"/>
        </w:rPr>
        <w:t> </w:t>
      </w:r>
    </w:p>
    <w:p w14:paraId="2019A565" w14:textId="77777777" w:rsidR="003F794D" w:rsidRPr="00457DB7" w:rsidRDefault="003F794D" w:rsidP="003F794D">
      <w:pPr>
        <w:rPr>
          <w:sz w:val="22"/>
          <w:szCs w:val="22"/>
        </w:rPr>
      </w:pPr>
    </w:p>
    <w:p w14:paraId="12EAE7FD" w14:textId="77777777" w:rsidR="003F794D" w:rsidRPr="00457DB7" w:rsidRDefault="003F794D" w:rsidP="003F794D">
      <w:pPr>
        <w:rPr>
          <w:sz w:val="22"/>
          <w:szCs w:val="22"/>
        </w:rPr>
      </w:pPr>
    </w:p>
    <w:p w14:paraId="58D295A6" w14:textId="77777777" w:rsidR="003F794D" w:rsidRPr="00457DB7" w:rsidRDefault="003F794D" w:rsidP="003F794D">
      <w:pPr>
        <w:rPr>
          <w:sz w:val="22"/>
          <w:szCs w:val="22"/>
        </w:rPr>
      </w:pPr>
    </w:p>
    <w:p w14:paraId="21C3D8C0" w14:textId="77777777" w:rsidR="003F794D" w:rsidRPr="00457DB7" w:rsidRDefault="003F794D" w:rsidP="003F794D">
      <w:pPr>
        <w:rPr>
          <w:sz w:val="22"/>
          <w:szCs w:val="22"/>
        </w:rPr>
      </w:pPr>
    </w:p>
    <w:p w14:paraId="715EF040" w14:textId="77777777" w:rsidR="003F794D" w:rsidRPr="00457DB7" w:rsidRDefault="003F794D" w:rsidP="003F794D">
      <w:pPr>
        <w:rPr>
          <w:sz w:val="22"/>
          <w:szCs w:val="22"/>
        </w:rPr>
      </w:pPr>
    </w:p>
    <w:p w14:paraId="6233B16C" w14:textId="77777777" w:rsidR="003F794D" w:rsidRPr="00457DB7" w:rsidRDefault="003F794D" w:rsidP="003F794D">
      <w:pPr>
        <w:rPr>
          <w:sz w:val="22"/>
          <w:szCs w:val="22"/>
        </w:rPr>
      </w:pPr>
    </w:p>
    <w:p w14:paraId="742A64E8" w14:textId="77777777" w:rsidR="003F794D" w:rsidRPr="00457DB7" w:rsidRDefault="003F794D" w:rsidP="003F794D">
      <w:pPr>
        <w:rPr>
          <w:sz w:val="22"/>
          <w:szCs w:val="22"/>
        </w:rPr>
      </w:pPr>
    </w:p>
    <w:p w14:paraId="196E0EF8" w14:textId="77777777" w:rsidR="003F794D" w:rsidRPr="00457DB7" w:rsidRDefault="003F794D" w:rsidP="003F794D">
      <w:pPr>
        <w:rPr>
          <w:sz w:val="22"/>
          <w:szCs w:val="22"/>
        </w:rPr>
      </w:pPr>
    </w:p>
    <w:p w14:paraId="2E410F25" w14:textId="77777777" w:rsidR="003F794D" w:rsidRPr="00457DB7" w:rsidRDefault="003F794D" w:rsidP="003F794D">
      <w:pPr>
        <w:rPr>
          <w:sz w:val="22"/>
          <w:szCs w:val="22"/>
        </w:rPr>
      </w:pPr>
    </w:p>
    <w:p w14:paraId="10EECA1F" w14:textId="77777777" w:rsidR="003F794D" w:rsidRPr="00457DB7" w:rsidRDefault="003F794D" w:rsidP="003F794D">
      <w:pPr>
        <w:rPr>
          <w:sz w:val="22"/>
          <w:szCs w:val="22"/>
        </w:rPr>
      </w:pPr>
    </w:p>
    <w:p w14:paraId="33CCCC46" w14:textId="77777777" w:rsidR="003F794D" w:rsidRPr="00457DB7" w:rsidRDefault="003F794D" w:rsidP="003F794D">
      <w:pPr>
        <w:rPr>
          <w:sz w:val="22"/>
          <w:szCs w:val="22"/>
        </w:rPr>
      </w:pPr>
    </w:p>
    <w:p w14:paraId="52C55812" w14:textId="77777777" w:rsidR="003F794D" w:rsidRPr="00457DB7" w:rsidRDefault="003F794D" w:rsidP="003F794D">
      <w:pPr>
        <w:rPr>
          <w:sz w:val="22"/>
          <w:szCs w:val="22"/>
        </w:rPr>
      </w:pPr>
    </w:p>
    <w:p w14:paraId="77D07EAE" w14:textId="77777777" w:rsidR="003F794D" w:rsidRPr="00457DB7" w:rsidRDefault="003F794D" w:rsidP="003F794D">
      <w:pPr>
        <w:rPr>
          <w:sz w:val="22"/>
          <w:szCs w:val="22"/>
        </w:rPr>
      </w:pPr>
    </w:p>
    <w:p w14:paraId="1498D8BE" w14:textId="77777777" w:rsidR="003F794D" w:rsidRPr="00457DB7" w:rsidRDefault="003F794D" w:rsidP="003F794D">
      <w:pPr>
        <w:rPr>
          <w:sz w:val="22"/>
          <w:szCs w:val="22"/>
        </w:rPr>
      </w:pPr>
    </w:p>
    <w:p w14:paraId="46BFAA7E" w14:textId="77777777" w:rsidR="003F794D" w:rsidRPr="00457DB7" w:rsidRDefault="003F794D" w:rsidP="003F794D">
      <w:pPr>
        <w:rPr>
          <w:sz w:val="22"/>
          <w:szCs w:val="22"/>
        </w:rPr>
      </w:pPr>
    </w:p>
    <w:p w14:paraId="41FC89D3" w14:textId="77777777" w:rsidR="003F794D" w:rsidRPr="00457DB7" w:rsidRDefault="003F794D" w:rsidP="003F794D">
      <w:pPr>
        <w:rPr>
          <w:sz w:val="22"/>
          <w:szCs w:val="22"/>
        </w:rPr>
      </w:pPr>
    </w:p>
    <w:p w14:paraId="10404CA1" w14:textId="77777777" w:rsidR="003F794D" w:rsidRPr="00457DB7" w:rsidRDefault="003F794D" w:rsidP="003F794D">
      <w:pPr>
        <w:rPr>
          <w:sz w:val="22"/>
          <w:szCs w:val="22"/>
        </w:rPr>
      </w:pPr>
    </w:p>
    <w:p w14:paraId="0DC88253" w14:textId="77777777" w:rsidR="003F794D" w:rsidRPr="00457DB7" w:rsidRDefault="003F794D" w:rsidP="003F794D">
      <w:pPr>
        <w:rPr>
          <w:sz w:val="22"/>
          <w:szCs w:val="22"/>
        </w:rPr>
      </w:pPr>
    </w:p>
    <w:p w14:paraId="603C68B7" w14:textId="77777777" w:rsidR="003F794D" w:rsidRPr="00457DB7" w:rsidRDefault="003F794D" w:rsidP="003F794D">
      <w:pPr>
        <w:rPr>
          <w:sz w:val="22"/>
          <w:szCs w:val="22"/>
        </w:rPr>
      </w:pPr>
    </w:p>
    <w:p w14:paraId="088A2806" w14:textId="77777777" w:rsidR="003F794D" w:rsidRPr="00457DB7" w:rsidRDefault="003F794D" w:rsidP="003F794D">
      <w:pPr>
        <w:rPr>
          <w:sz w:val="22"/>
          <w:szCs w:val="22"/>
        </w:rPr>
      </w:pPr>
    </w:p>
    <w:p w14:paraId="372E251A" w14:textId="77777777" w:rsidR="003F794D" w:rsidRPr="00457DB7" w:rsidRDefault="003F794D" w:rsidP="003F794D">
      <w:pPr>
        <w:rPr>
          <w:sz w:val="22"/>
          <w:szCs w:val="22"/>
        </w:rPr>
      </w:pPr>
    </w:p>
    <w:p w14:paraId="005235C2" w14:textId="77777777" w:rsidR="003F794D" w:rsidRPr="00457DB7" w:rsidRDefault="003F794D" w:rsidP="003F794D">
      <w:pPr>
        <w:rPr>
          <w:sz w:val="22"/>
          <w:szCs w:val="22"/>
        </w:rPr>
      </w:pPr>
    </w:p>
    <w:p w14:paraId="6CE508C0" w14:textId="77777777" w:rsidR="003F794D" w:rsidRPr="00457DB7" w:rsidRDefault="003F794D" w:rsidP="003F794D">
      <w:pPr>
        <w:rPr>
          <w:sz w:val="22"/>
          <w:szCs w:val="22"/>
        </w:rPr>
      </w:pPr>
    </w:p>
    <w:p w14:paraId="298D8D36" w14:textId="77777777" w:rsidR="003F794D" w:rsidRPr="00457DB7" w:rsidRDefault="003F794D" w:rsidP="003F794D">
      <w:pPr>
        <w:rPr>
          <w:sz w:val="22"/>
          <w:szCs w:val="22"/>
        </w:rPr>
      </w:pPr>
    </w:p>
    <w:p w14:paraId="366F2237" w14:textId="77777777" w:rsidR="003F794D" w:rsidRPr="00457DB7" w:rsidRDefault="003F794D" w:rsidP="003F794D">
      <w:pPr>
        <w:rPr>
          <w:sz w:val="22"/>
          <w:szCs w:val="22"/>
        </w:rPr>
      </w:pPr>
    </w:p>
    <w:p w14:paraId="60806A66" w14:textId="77777777" w:rsidR="007E1FCD" w:rsidRDefault="007E1FCD" w:rsidP="003F794D">
      <w:pPr>
        <w:rPr>
          <w:b/>
          <w:sz w:val="28"/>
          <w:szCs w:val="28"/>
        </w:rPr>
      </w:pPr>
    </w:p>
    <w:p w14:paraId="397EC3C4" w14:textId="77777777" w:rsidR="007E1FCD" w:rsidRDefault="007E1FCD" w:rsidP="003F794D">
      <w:pPr>
        <w:rPr>
          <w:b/>
          <w:sz w:val="28"/>
          <w:szCs w:val="28"/>
        </w:rPr>
      </w:pPr>
    </w:p>
    <w:p w14:paraId="4F290195" w14:textId="77777777" w:rsidR="007E1FCD" w:rsidRDefault="007E1FCD" w:rsidP="003F794D">
      <w:pPr>
        <w:rPr>
          <w:b/>
          <w:sz w:val="28"/>
          <w:szCs w:val="28"/>
        </w:rPr>
      </w:pPr>
    </w:p>
    <w:p w14:paraId="732E80A0" w14:textId="77777777" w:rsidR="007E1FCD" w:rsidRDefault="007E1FCD" w:rsidP="003F794D">
      <w:pPr>
        <w:rPr>
          <w:b/>
          <w:sz w:val="28"/>
          <w:szCs w:val="28"/>
        </w:rPr>
      </w:pPr>
    </w:p>
    <w:p w14:paraId="5A096F9C" w14:textId="77777777" w:rsidR="007E1FCD" w:rsidRDefault="007E1FCD" w:rsidP="003F794D">
      <w:pPr>
        <w:rPr>
          <w:b/>
          <w:sz w:val="28"/>
          <w:szCs w:val="28"/>
        </w:rPr>
      </w:pPr>
    </w:p>
    <w:p w14:paraId="370BACAF" w14:textId="77777777" w:rsidR="007E1FCD" w:rsidRDefault="007E1FCD" w:rsidP="003F794D">
      <w:pPr>
        <w:rPr>
          <w:b/>
          <w:sz w:val="28"/>
          <w:szCs w:val="28"/>
        </w:rPr>
      </w:pPr>
    </w:p>
    <w:p w14:paraId="55EC7676" w14:textId="77777777" w:rsidR="007E1FCD" w:rsidRDefault="007E1FCD" w:rsidP="003F794D">
      <w:pPr>
        <w:rPr>
          <w:b/>
          <w:sz w:val="28"/>
          <w:szCs w:val="28"/>
        </w:rPr>
      </w:pPr>
    </w:p>
    <w:p w14:paraId="6B89723E" w14:textId="77777777" w:rsidR="003F794D" w:rsidRPr="007E1FCD" w:rsidRDefault="003F794D" w:rsidP="009251C8">
      <w:pPr>
        <w:jc w:val="center"/>
        <w:rPr>
          <w:b/>
          <w:sz w:val="28"/>
          <w:szCs w:val="28"/>
        </w:rPr>
      </w:pPr>
      <w:r w:rsidRPr="007E1FCD">
        <w:rPr>
          <w:b/>
          <w:sz w:val="28"/>
          <w:szCs w:val="28"/>
        </w:rPr>
        <w:lastRenderedPageBreak/>
        <w:t>IMMEDIATE PAST PRESIDENT</w:t>
      </w:r>
    </w:p>
    <w:p w14:paraId="12F0AB83" w14:textId="77777777" w:rsidR="003F794D" w:rsidRPr="00457DB7" w:rsidRDefault="003F794D" w:rsidP="003F794D">
      <w:pPr>
        <w:rPr>
          <w:sz w:val="22"/>
          <w:szCs w:val="22"/>
        </w:rPr>
      </w:pPr>
    </w:p>
    <w:p w14:paraId="35F08526" w14:textId="77777777" w:rsidR="003F794D" w:rsidRPr="00457DB7" w:rsidRDefault="003F794D" w:rsidP="003F794D">
      <w:pPr>
        <w:rPr>
          <w:sz w:val="22"/>
          <w:szCs w:val="22"/>
        </w:rPr>
      </w:pPr>
      <w:r w:rsidRPr="00457DB7">
        <w:rPr>
          <w:sz w:val="22"/>
          <w:szCs w:val="22"/>
        </w:rPr>
        <w:t>The retiring President shall assume the position of Immediate Past President for the following year. In the absence of the President, the Immediate Past President shall assume the duties of the President. The Immediate Past President shall assume other responsibilities and duties as assigned by the President.</w:t>
      </w:r>
    </w:p>
    <w:p w14:paraId="6730E45C" w14:textId="77777777" w:rsidR="003F794D" w:rsidRPr="00457DB7" w:rsidRDefault="003F794D" w:rsidP="003F794D">
      <w:pPr>
        <w:rPr>
          <w:sz w:val="22"/>
          <w:szCs w:val="22"/>
        </w:rPr>
      </w:pPr>
    </w:p>
    <w:p w14:paraId="59B58A4B" w14:textId="77777777" w:rsidR="003F794D" w:rsidRPr="00457DB7" w:rsidRDefault="003F794D" w:rsidP="003F794D">
      <w:pPr>
        <w:rPr>
          <w:sz w:val="22"/>
          <w:szCs w:val="22"/>
        </w:rPr>
      </w:pPr>
      <w:r w:rsidRPr="00457DB7">
        <w:rPr>
          <w:sz w:val="22"/>
          <w:szCs w:val="22"/>
        </w:rPr>
        <w:t xml:space="preserve">The term of office for the Immediate Past President is one year. </w:t>
      </w:r>
    </w:p>
    <w:p w14:paraId="2487362A" w14:textId="77777777" w:rsidR="003F794D" w:rsidRPr="00457DB7" w:rsidRDefault="003F794D" w:rsidP="003F794D">
      <w:pPr>
        <w:rPr>
          <w:sz w:val="22"/>
          <w:szCs w:val="22"/>
        </w:rPr>
      </w:pPr>
    </w:p>
    <w:p w14:paraId="7235B7B4" w14:textId="77777777" w:rsidR="003F794D" w:rsidRPr="007E1FCD" w:rsidRDefault="003F794D" w:rsidP="003F794D">
      <w:pPr>
        <w:rPr>
          <w:b/>
          <w:sz w:val="24"/>
          <w:szCs w:val="24"/>
        </w:rPr>
      </w:pPr>
      <w:r w:rsidRPr="007E1FCD">
        <w:rPr>
          <w:b/>
          <w:sz w:val="24"/>
          <w:szCs w:val="24"/>
        </w:rPr>
        <w:t>Standing Rules</w:t>
      </w:r>
    </w:p>
    <w:p w14:paraId="11D57B6A" w14:textId="77777777" w:rsidR="003F794D" w:rsidRPr="00457DB7" w:rsidRDefault="003F794D" w:rsidP="003F794D">
      <w:pPr>
        <w:rPr>
          <w:sz w:val="22"/>
          <w:szCs w:val="22"/>
        </w:rPr>
      </w:pPr>
    </w:p>
    <w:p w14:paraId="45EC5146" w14:textId="77777777" w:rsidR="003F794D" w:rsidRPr="00457DB7" w:rsidRDefault="003F794D" w:rsidP="003F794D">
      <w:pPr>
        <w:rPr>
          <w:sz w:val="22"/>
          <w:szCs w:val="22"/>
        </w:rPr>
      </w:pPr>
      <w:r w:rsidRPr="00457DB7">
        <w:rPr>
          <w:sz w:val="22"/>
          <w:szCs w:val="22"/>
        </w:rPr>
        <w:t>The Immediate Past President shall:</w:t>
      </w:r>
    </w:p>
    <w:p w14:paraId="15F6B403" w14:textId="77777777" w:rsidR="003F794D" w:rsidRPr="00457DB7" w:rsidRDefault="003F794D" w:rsidP="00F70297">
      <w:pPr>
        <w:pStyle w:val="ListParagraph"/>
        <w:numPr>
          <w:ilvl w:val="0"/>
          <w:numId w:val="177"/>
        </w:numPr>
        <w:rPr>
          <w:sz w:val="22"/>
          <w:szCs w:val="22"/>
        </w:rPr>
      </w:pPr>
      <w:r w:rsidRPr="00457DB7">
        <w:rPr>
          <w:sz w:val="22"/>
          <w:szCs w:val="22"/>
        </w:rPr>
        <w:t>Serve as Chair of the Nominations Committee and Chair of the Leadership Development Committee.</w:t>
      </w:r>
    </w:p>
    <w:p w14:paraId="346498CE" w14:textId="77777777" w:rsidR="003F794D" w:rsidRPr="00457DB7" w:rsidRDefault="003F794D" w:rsidP="00F70297">
      <w:pPr>
        <w:pStyle w:val="ListParagraph"/>
        <w:numPr>
          <w:ilvl w:val="0"/>
          <w:numId w:val="177"/>
        </w:numPr>
        <w:rPr>
          <w:sz w:val="22"/>
          <w:szCs w:val="22"/>
        </w:rPr>
      </w:pPr>
      <w:r w:rsidRPr="00457DB7">
        <w:rPr>
          <w:sz w:val="22"/>
          <w:szCs w:val="22"/>
        </w:rPr>
        <w:t>Work with the Conference Committee on possible leadership development opportunities at the annual Conference.</w:t>
      </w:r>
    </w:p>
    <w:p w14:paraId="1246D5C7" w14:textId="77777777" w:rsidR="003F794D" w:rsidRPr="00457DB7" w:rsidRDefault="003F794D" w:rsidP="00F70297">
      <w:pPr>
        <w:pStyle w:val="ListParagraph"/>
        <w:numPr>
          <w:ilvl w:val="0"/>
          <w:numId w:val="177"/>
        </w:numPr>
        <w:rPr>
          <w:sz w:val="22"/>
          <w:szCs w:val="22"/>
        </w:rPr>
      </w:pPr>
      <w:r w:rsidRPr="00457DB7">
        <w:rPr>
          <w:sz w:val="22"/>
          <w:szCs w:val="22"/>
        </w:rPr>
        <w:t>Arrange leadership development opportunities throughout the year.</w:t>
      </w:r>
    </w:p>
    <w:p w14:paraId="4283FCF3" w14:textId="77777777" w:rsidR="003F794D" w:rsidRPr="00457DB7" w:rsidRDefault="003F794D" w:rsidP="00F70297">
      <w:pPr>
        <w:pStyle w:val="ListParagraph"/>
        <w:numPr>
          <w:ilvl w:val="0"/>
          <w:numId w:val="177"/>
        </w:numPr>
        <w:rPr>
          <w:sz w:val="22"/>
          <w:szCs w:val="22"/>
        </w:rPr>
      </w:pPr>
      <w:r w:rsidRPr="00457DB7">
        <w:rPr>
          <w:sz w:val="22"/>
          <w:szCs w:val="22"/>
        </w:rPr>
        <w:t>Conduct the election of officers for FAME.</w:t>
      </w:r>
    </w:p>
    <w:p w14:paraId="5C8BBEF5" w14:textId="77777777" w:rsidR="003F794D" w:rsidRPr="00457DB7" w:rsidRDefault="003F794D" w:rsidP="00F70297">
      <w:pPr>
        <w:pStyle w:val="ListParagraph"/>
        <w:numPr>
          <w:ilvl w:val="0"/>
          <w:numId w:val="177"/>
        </w:numPr>
        <w:rPr>
          <w:sz w:val="22"/>
          <w:szCs w:val="22"/>
        </w:rPr>
      </w:pPr>
      <w:r w:rsidRPr="00457DB7">
        <w:rPr>
          <w:sz w:val="22"/>
          <w:szCs w:val="22"/>
        </w:rPr>
        <w:t>Serve in an advisory role to the leaders of the Association.</w:t>
      </w:r>
    </w:p>
    <w:p w14:paraId="78299E2F" w14:textId="77777777" w:rsidR="003F794D" w:rsidRPr="00457DB7" w:rsidRDefault="003F794D" w:rsidP="003F794D">
      <w:pPr>
        <w:rPr>
          <w:sz w:val="22"/>
          <w:szCs w:val="22"/>
        </w:rPr>
      </w:pPr>
    </w:p>
    <w:p w14:paraId="6FA66177" w14:textId="77777777" w:rsidR="003F794D" w:rsidRPr="007E1FCD" w:rsidRDefault="003F794D" w:rsidP="003F794D">
      <w:pPr>
        <w:rPr>
          <w:b/>
          <w:sz w:val="24"/>
          <w:szCs w:val="24"/>
        </w:rPr>
      </w:pPr>
      <w:r w:rsidRPr="007E1FCD">
        <w:rPr>
          <w:b/>
          <w:sz w:val="24"/>
          <w:szCs w:val="24"/>
        </w:rPr>
        <w:t>Immediate Past President Timeline</w:t>
      </w:r>
    </w:p>
    <w:p w14:paraId="5CF5FDC0" w14:textId="77777777" w:rsidR="003F794D" w:rsidRPr="00457DB7" w:rsidRDefault="003F794D" w:rsidP="003F794D">
      <w:pPr>
        <w:rPr>
          <w:sz w:val="22"/>
          <w:szCs w:val="22"/>
        </w:rPr>
      </w:pPr>
    </w:p>
    <w:p w14:paraId="6414A1C3" w14:textId="77777777" w:rsidR="003F794D" w:rsidRPr="000D1DCD" w:rsidRDefault="003F794D" w:rsidP="003F794D">
      <w:pPr>
        <w:rPr>
          <w:b/>
          <w:sz w:val="22"/>
          <w:szCs w:val="22"/>
        </w:rPr>
      </w:pPr>
      <w:r w:rsidRPr="000D1DCD">
        <w:rPr>
          <w:b/>
          <w:sz w:val="22"/>
          <w:szCs w:val="22"/>
        </w:rPr>
        <w:t>November</w:t>
      </w:r>
    </w:p>
    <w:p w14:paraId="068EAF14" w14:textId="77777777" w:rsidR="003F794D" w:rsidRPr="00457DB7" w:rsidRDefault="003F794D" w:rsidP="00F70297">
      <w:pPr>
        <w:pStyle w:val="ListParagraph"/>
        <w:numPr>
          <w:ilvl w:val="0"/>
          <w:numId w:val="178"/>
        </w:numPr>
        <w:rPr>
          <w:sz w:val="22"/>
          <w:szCs w:val="22"/>
        </w:rPr>
      </w:pPr>
      <w:r w:rsidRPr="00457DB7">
        <w:rPr>
          <w:sz w:val="22"/>
          <w:szCs w:val="22"/>
        </w:rPr>
        <w:t>Contact Committee on Leadership Development members to discuss possible events and/or symposiums for the year.</w:t>
      </w:r>
    </w:p>
    <w:p w14:paraId="2ADF41B2" w14:textId="77777777" w:rsidR="003F794D" w:rsidRPr="00457DB7" w:rsidRDefault="003F794D" w:rsidP="003F794D">
      <w:pPr>
        <w:rPr>
          <w:sz w:val="22"/>
          <w:szCs w:val="22"/>
        </w:rPr>
      </w:pPr>
    </w:p>
    <w:p w14:paraId="51E822AE" w14:textId="77777777" w:rsidR="003F794D" w:rsidRPr="000D1DCD" w:rsidRDefault="003F794D" w:rsidP="003F794D">
      <w:pPr>
        <w:rPr>
          <w:b/>
          <w:sz w:val="22"/>
          <w:szCs w:val="22"/>
        </w:rPr>
      </w:pPr>
      <w:r w:rsidRPr="000D1DCD">
        <w:rPr>
          <w:b/>
          <w:sz w:val="22"/>
          <w:szCs w:val="22"/>
        </w:rPr>
        <w:t>January</w:t>
      </w:r>
    </w:p>
    <w:p w14:paraId="51873EF5" w14:textId="77777777" w:rsidR="003F794D" w:rsidRPr="00457DB7" w:rsidRDefault="003F794D" w:rsidP="00F70297">
      <w:pPr>
        <w:pStyle w:val="ListParagraph"/>
        <w:numPr>
          <w:ilvl w:val="0"/>
          <w:numId w:val="178"/>
        </w:numPr>
        <w:rPr>
          <w:sz w:val="22"/>
          <w:szCs w:val="22"/>
        </w:rPr>
      </w:pPr>
      <w:r w:rsidRPr="00457DB7">
        <w:rPr>
          <w:sz w:val="22"/>
          <w:szCs w:val="22"/>
        </w:rPr>
        <w:t xml:space="preserve">Identify possible Board members to serve on the Committee on Nominations. </w:t>
      </w:r>
    </w:p>
    <w:p w14:paraId="4C871D5C" w14:textId="77777777" w:rsidR="003F794D" w:rsidRPr="00457DB7" w:rsidRDefault="003F794D" w:rsidP="00F70297">
      <w:pPr>
        <w:pStyle w:val="ListParagraph"/>
        <w:numPr>
          <w:ilvl w:val="0"/>
          <w:numId w:val="178"/>
        </w:numPr>
        <w:rPr>
          <w:sz w:val="22"/>
          <w:szCs w:val="22"/>
        </w:rPr>
      </w:pPr>
      <w:r w:rsidRPr="00457DB7">
        <w:rPr>
          <w:sz w:val="22"/>
          <w:szCs w:val="22"/>
        </w:rPr>
        <w:t>Bring the names to the January FAME Board meeting for a vote.</w:t>
      </w:r>
    </w:p>
    <w:p w14:paraId="767E42E3" w14:textId="77777777" w:rsidR="003F794D" w:rsidRPr="00457DB7" w:rsidRDefault="003F794D" w:rsidP="003F794D">
      <w:pPr>
        <w:rPr>
          <w:sz w:val="22"/>
          <w:szCs w:val="22"/>
        </w:rPr>
      </w:pPr>
    </w:p>
    <w:p w14:paraId="64D8F0F4" w14:textId="77777777" w:rsidR="003F794D" w:rsidRPr="000D1DCD" w:rsidRDefault="003F794D" w:rsidP="003F794D">
      <w:pPr>
        <w:rPr>
          <w:b/>
          <w:sz w:val="22"/>
          <w:szCs w:val="22"/>
        </w:rPr>
      </w:pPr>
      <w:r w:rsidRPr="000D1DCD">
        <w:rPr>
          <w:b/>
          <w:sz w:val="22"/>
          <w:szCs w:val="22"/>
        </w:rPr>
        <w:t>February</w:t>
      </w:r>
    </w:p>
    <w:p w14:paraId="71A0AF75" w14:textId="77777777" w:rsidR="003F794D" w:rsidRPr="00457DB7" w:rsidRDefault="003F794D" w:rsidP="00F70297">
      <w:pPr>
        <w:pStyle w:val="ListParagraph"/>
        <w:numPr>
          <w:ilvl w:val="0"/>
          <w:numId w:val="179"/>
        </w:numPr>
        <w:rPr>
          <w:sz w:val="22"/>
          <w:szCs w:val="22"/>
        </w:rPr>
      </w:pPr>
      <w:r w:rsidRPr="00457DB7">
        <w:rPr>
          <w:sz w:val="22"/>
          <w:szCs w:val="22"/>
        </w:rPr>
        <w:t>Contact the Committee on Nomination members to brainstorm ideas for generating interest in nominating members for leadership positions.</w:t>
      </w:r>
    </w:p>
    <w:p w14:paraId="3C780E25" w14:textId="77777777" w:rsidR="003F794D" w:rsidRPr="00457DB7" w:rsidRDefault="003F794D" w:rsidP="003F794D">
      <w:pPr>
        <w:rPr>
          <w:sz w:val="22"/>
          <w:szCs w:val="22"/>
        </w:rPr>
      </w:pPr>
    </w:p>
    <w:p w14:paraId="64C377FB" w14:textId="77777777" w:rsidR="003F794D" w:rsidRPr="000D1DCD" w:rsidRDefault="003F794D" w:rsidP="003F794D">
      <w:pPr>
        <w:rPr>
          <w:b/>
          <w:sz w:val="22"/>
          <w:szCs w:val="22"/>
        </w:rPr>
      </w:pPr>
      <w:r w:rsidRPr="000D1DCD">
        <w:rPr>
          <w:b/>
          <w:sz w:val="22"/>
          <w:szCs w:val="22"/>
        </w:rPr>
        <w:t>April</w:t>
      </w:r>
    </w:p>
    <w:p w14:paraId="39DED085" w14:textId="77777777" w:rsidR="003F794D" w:rsidRPr="00457DB7" w:rsidRDefault="003F794D" w:rsidP="00F70297">
      <w:pPr>
        <w:pStyle w:val="ListParagraph"/>
        <w:numPr>
          <w:ilvl w:val="0"/>
          <w:numId w:val="179"/>
        </w:numPr>
        <w:rPr>
          <w:sz w:val="22"/>
          <w:szCs w:val="22"/>
        </w:rPr>
      </w:pPr>
      <w:r w:rsidRPr="00457DB7">
        <w:rPr>
          <w:sz w:val="22"/>
          <w:szCs w:val="22"/>
        </w:rPr>
        <w:t xml:space="preserve">Generate a list of potential nominees with Nominations Committee to create a slate of candidates. </w:t>
      </w:r>
    </w:p>
    <w:p w14:paraId="33F24D38" w14:textId="77777777" w:rsidR="003F794D" w:rsidRPr="00457DB7" w:rsidRDefault="003F794D" w:rsidP="00F70297">
      <w:pPr>
        <w:pStyle w:val="ListParagraph"/>
        <w:numPr>
          <w:ilvl w:val="0"/>
          <w:numId w:val="179"/>
        </w:numPr>
        <w:rPr>
          <w:sz w:val="22"/>
          <w:szCs w:val="22"/>
        </w:rPr>
      </w:pPr>
      <w:r w:rsidRPr="00457DB7">
        <w:rPr>
          <w:sz w:val="22"/>
          <w:szCs w:val="22"/>
        </w:rPr>
        <w:t>Contact and confirm willingness of suggested nominees. Slate should ideally have two nominees for President-Elect (candidates must have served on the Board in some capacity), eight nominees for the Board of Directors (to replace four out-going directors), four nominees for the Committee on Nominations, and two nominees for Secretary (only elected every other year).</w:t>
      </w:r>
    </w:p>
    <w:p w14:paraId="71891B15" w14:textId="77777777" w:rsidR="003F794D" w:rsidRPr="00457DB7" w:rsidRDefault="003F794D" w:rsidP="00F70297">
      <w:pPr>
        <w:pStyle w:val="ListParagraph"/>
        <w:numPr>
          <w:ilvl w:val="0"/>
          <w:numId w:val="179"/>
        </w:numPr>
        <w:rPr>
          <w:sz w:val="22"/>
          <w:szCs w:val="22"/>
        </w:rPr>
      </w:pPr>
      <w:r w:rsidRPr="00457DB7">
        <w:rPr>
          <w:sz w:val="22"/>
          <w:szCs w:val="22"/>
        </w:rPr>
        <w:t>Submit the slate to the Board for approval by email vote.</w:t>
      </w:r>
    </w:p>
    <w:p w14:paraId="33E0E83F" w14:textId="77777777" w:rsidR="003F794D" w:rsidRPr="00457DB7" w:rsidRDefault="003F794D" w:rsidP="003F794D">
      <w:pPr>
        <w:rPr>
          <w:sz w:val="22"/>
          <w:szCs w:val="22"/>
        </w:rPr>
      </w:pPr>
    </w:p>
    <w:p w14:paraId="563A76DA" w14:textId="77777777" w:rsidR="003F794D" w:rsidRPr="000D1DCD" w:rsidRDefault="003F794D" w:rsidP="003F794D">
      <w:pPr>
        <w:rPr>
          <w:b/>
          <w:sz w:val="22"/>
          <w:szCs w:val="22"/>
        </w:rPr>
      </w:pPr>
      <w:r w:rsidRPr="000D1DCD">
        <w:rPr>
          <w:b/>
          <w:sz w:val="22"/>
          <w:szCs w:val="22"/>
        </w:rPr>
        <w:t>May</w:t>
      </w:r>
    </w:p>
    <w:p w14:paraId="1BEE6B5B" w14:textId="77777777" w:rsidR="003F794D" w:rsidRPr="00457DB7" w:rsidRDefault="003F794D" w:rsidP="00F70297">
      <w:pPr>
        <w:pStyle w:val="ListParagraph"/>
        <w:numPr>
          <w:ilvl w:val="0"/>
          <w:numId w:val="179"/>
        </w:numPr>
        <w:rPr>
          <w:sz w:val="22"/>
          <w:szCs w:val="22"/>
        </w:rPr>
      </w:pPr>
      <w:r w:rsidRPr="00457DB7">
        <w:rPr>
          <w:sz w:val="22"/>
          <w:szCs w:val="22"/>
        </w:rPr>
        <w:t>Create an online voting survey and conduct the vote for the positions of President, four new members of the Board of Directors, two members of the Committee on Nominations, and Secretary, if needed.</w:t>
      </w:r>
    </w:p>
    <w:p w14:paraId="24993397" w14:textId="77777777" w:rsidR="003F794D" w:rsidRDefault="003F794D" w:rsidP="00F70297">
      <w:pPr>
        <w:pStyle w:val="ListParagraph"/>
        <w:numPr>
          <w:ilvl w:val="0"/>
          <w:numId w:val="179"/>
        </w:numPr>
        <w:rPr>
          <w:sz w:val="22"/>
          <w:szCs w:val="22"/>
        </w:rPr>
      </w:pPr>
      <w:r w:rsidRPr="00457DB7">
        <w:rPr>
          <w:sz w:val="22"/>
          <w:szCs w:val="22"/>
        </w:rPr>
        <w:t>Promote the voting survey to ensure the maximum number of members participate in the vote.</w:t>
      </w:r>
    </w:p>
    <w:p w14:paraId="245CDDCE" w14:textId="77777777" w:rsidR="000D1DCD" w:rsidRPr="00457DB7" w:rsidRDefault="000D1DCD" w:rsidP="000D1DCD">
      <w:pPr>
        <w:pStyle w:val="ListParagraph"/>
        <w:rPr>
          <w:sz w:val="22"/>
          <w:szCs w:val="22"/>
        </w:rPr>
      </w:pPr>
    </w:p>
    <w:p w14:paraId="19B5F949" w14:textId="77777777" w:rsidR="003F794D" w:rsidRPr="000D1DCD" w:rsidRDefault="003F794D" w:rsidP="003F794D">
      <w:pPr>
        <w:rPr>
          <w:b/>
          <w:sz w:val="22"/>
          <w:szCs w:val="22"/>
        </w:rPr>
      </w:pPr>
      <w:r w:rsidRPr="000D1DCD">
        <w:rPr>
          <w:b/>
          <w:sz w:val="22"/>
          <w:szCs w:val="22"/>
        </w:rPr>
        <w:t>June</w:t>
      </w:r>
    </w:p>
    <w:p w14:paraId="75292A00" w14:textId="77777777" w:rsidR="003F794D" w:rsidRPr="00457DB7" w:rsidRDefault="003F794D" w:rsidP="00F70297">
      <w:pPr>
        <w:pStyle w:val="ListParagraph"/>
        <w:numPr>
          <w:ilvl w:val="0"/>
          <w:numId w:val="179"/>
        </w:numPr>
        <w:rPr>
          <w:sz w:val="22"/>
          <w:szCs w:val="22"/>
        </w:rPr>
      </w:pPr>
      <w:r w:rsidRPr="00457DB7">
        <w:rPr>
          <w:sz w:val="22"/>
          <w:szCs w:val="22"/>
        </w:rPr>
        <w:t xml:space="preserve">Announce election results in the June </w:t>
      </w:r>
      <w:r w:rsidRPr="00166D91">
        <w:rPr>
          <w:i/>
          <w:sz w:val="22"/>
          <w:szCs w:val="22"/>
        </w:rPr>
        <w:t>FMQ</w:t>
      </w:r>
      <w:r w:rsidRPr="00457DB7">
        <w:rPr>
          <w:sz w:val="22"/>
          <w:szCs w:val="22"/>
        </w:rPr>
        <w:t xml:space="preserve"> and on the website.</w:t>
      </w:r>
    </w:p>
    <w:p w14:paraId="473D42F4" w14:textId="77777777" w:rsidR="003F794D" w:rsidRPr="00457DB7" w:rsidRDefault="003F794D" w:rsidP="003F794D">
      <w:pPr>
        <w:rPr>
          <w:sz w:val="22"/>
          <w:szCs w:val="22"/>
        </w:rPr>
      </w:pPr>
    </w:p>
    <w:p w14:paraId="143E5559" w14:textId="77777777" w:rsidR="003F794D" w:rsidRPr="000D1DCD" w:rsidRDefault="003F794D" w:rsidP="003F794D">
      <w:pPr>
        <w:rPr>
          <w:b/>
          <w:sz w:val="22"/>
          <w:szCs w:val="22"/>
        </w:rPr>
      </w:pPr>
      <w:r w:rsidRPr="000D1DCD">
        <w:rPr>
          <w:b/>
          <w:sz w:val="22"/>
          <w:szCs w:val="22"/>
        </w:rPr>
        <w:lastRenderedPageBreak/>
        <w:t>July/August/September/October</w:t>
      </w:r>
    </w:p>
    <w:p w14:paraId="365CEE7B" w14:textId="77777777" w:rsidR="003F794D" w:rsidRPr="00457DB7" w:rsidRDefault="003F794D" w:rsidP="00F70297">
      <w:pPr>
        <w:pStyle w:val="ListParagraph"/>
        <w:numPr>
          <w:ilvl w:val="0"/>
          <w:numId w:val="179"/>
        </w:numPr>
        <w:rPr>
          <w:sz w:val="22"/>
          <w:szCs w:val="22"/>
        </w:rPr>
      </w:pPr>
      <w:r w:rsidRPr="00457DB7">
        <w:rPr>
          <w:sz w:val="22"/>
          <w:szCs w:val="22"/>
        </w:rPr>
        <w:t>If having a leadership development function at the annual Conference, work with the Conference Committee on the execution of the event.</w:t>
      </w:r>
    </w:p>
    <w:p w14:paraId="2635B289" w14:textId="77777777" w:rsidR="003F794D" w:rsidRPr="00457DB7" w:rsidRDefault="003F794D" w:rsidP="003F794D">
      <w:pPr>
        <w:rPr>
          <w:sz w:val="22"/>
          <w:szCs w:val="22"/>
        </w:rPr>
      </w:pPr>
    </w:p>
    <w:p w14:paraId="750F010A" w14:textId="77777777" w:rsidR="003F794D" w:rsidRPr="00457DB7" w:rsidRDefault="003F794D" w:rsidP="003F794D">
      <w:pPr>
        <w:rPr>
          <w:sz w:val="22"/>
          <w:szCs w:val="22"/>
        </w:rPr>
      </w:pPr>
    </w:p>
    <w:p w14:paraId="5BA7E394" w14:textId="77777777" w:rsidR="003F794D" w:rsidRPr="00457DB7" w:rsidRDefault="003F794D" w:rsidP="003F794D">
      <w:pPr>
        <w:rPr>
          <w:sz w:val="22"/>
          <w:szCs w:val="22"/>
        </w:rPr>
      </w:pPr>
    </w:p>
    <w:p w14:paraId="52D283D9" w14:textId="77777777" w:rsidR="003F794D" w:rsidRPr="00457DB7" w:rsidRDefault="003F794D" w:rsidP="003F794D">
      <w:pPr>
        <w:rPr>
          <w:sz w:val="22"/>
          <w:szCs w:val="22"/>
        </w:rPr>
      </w:pPr>
    </w:p>
    <w:p w14:paraId="711908ED"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687857EB"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p>
    <w:p w14:paraId="6BD1BAE5" w14:textId="77777777" w:rsidR="003F794D" w:rsidRPr="00457DB7" w:rsidRDefault="003F794D" w:rsidP="003F794D">
      <w:pPr>
        <w:rPr>
          <w:sz w:val="22"/>
          <w:szCs w:val="22"/>
        </w:rPr>
      </w:pPr>
    </w:p>
    <w:p w14:paraId="67FBCBF0" w14:textId="77777777" w:rsidR="003F794D" w:rsidRPr="00457DB7" w:rsidRDefault="003F794D" w:rsidP="003F794D">
      <w:pPr>
        <w:rPr>
          <w:sz w:val="22"/>
          <w:szCs w:val="22"/>
        </w:rPr>
      </w:pPr>
    </w:p>
    <w:p w14:paraId="41CBB3FE" w14:textId="77777777" w:rsidR="003F794D" w:rsidRPr="00457DB7" w:rsidRDefault="003F794D" w:rsidP="003F794D">
      <w:pPr>
        <w:rPr>
          <w:sz w:val="22"/>
          <w:szCs w:val="22"/>
        </w:rPr>
      </w:pPr>
    </w:p>
    <w:p w14:paraId="3EC4F024" w14:textId="77777777" w:rsidR="003F794D" w:rsidRPr="00457DB7" w:rsidRDefault="003F794D" w:rsidP="003F794D">
      <w:pPr>
        <w:rPr>
          <w:sz w:val="22"/>
          <w:szCs w:val="22"/>
        </w:rPr>
      </w:pPr>
    </w:p>
    <w:p w14:paraId="243D58E4" w14:textId="77777777" w:rsidR="003F794D" w:rsidRPr="00457DB7" w:rsidRDefault="003F794D" w:rsidP="003F794D">
      <w:pPr>
        <w:rPr>
          <w:sz w:val="22"/>
          <w:szCs w:val="22"/>
        </w:rPr>
      </w:pPr>
    </w:p>
    <w:p w14:paraId="6087E510" w14:textId="77777777" w:rsidR="003F794D" w:rsidRPr="00457DB7" w:rsidRDefault="003F794D" w:rsidP="003F794D">
      <w:pPr>
        <w:rPr>
          <w:sz w:val="22"/>
          <w:szCs w:val="22"/>
        </w:rPr>
      </w:pPr>
    </w:p>
    <w:p w14:paraId="586B8688" w14:textId="77777777" w:rsidR="003F794D" w:rsidRPr="00457DB7" w:rsidRDefault="003F794D" w:rsidP="003F794D">
      <w:pPr>
        <w:rPr>
          <w:sz w:val="22"/>
          <w:szCs w:val="22"/>
        </w:rPr>
      </w:pPr>
    </w:p>
    <w:p w14:paraId="3014E294" w14:textId="77777777" w:rsidR="003F794D" w:rsidRPr="00457DB7" w:rsidRDefault="003F794D" w:rsidP="003F794D">
      <w:pPr>
        <w:rPr>
          <w:sz w:val="22"/>
          <w:szCs w:val="22"/>
        </w:rPr>
      </w:pPr>
    </w:p>
    <w:p w14:paraId="2C451312" w14:textId="77777777" w:rsidR="003F794D" w:rsidRPr="00457DB7" w:rsidRDefault="003F794D" w:rsidP="003F794D">
      <w:pPr>
        <w:rPr>
          <w:sz w:val="22"/>
          <w:szCs w:val="22"/>
        </w:rPr>
      </w:pPr>
    </w:p>
    <w:p w14:paraId="70F96211" w14:textId="77777777" w:rsidR="003F794D" w:rsidRPr="00457DB7" w:rsidRDefault="003F794D" w:rsidP="003F794D">
      <w:pPr>
        <w:rPr>
          <w:sz w:val="22"/>
          <w:szCs w:val="22"/>
        </w:rPr>
      </w:pPr>
    </w:p>
    <w:p w14:paraId="2A341FC9" w14:textId="77777777" w:rsidR="003F794D" w:rsidRPr="00457DB7" w:rsidRDefault="003F794D" w:rsidP="003F794D">
      <w:pPr>
        <w:rPr>
          <w:sz w:val="22"/>
          <w:szCs w:val="22"/>
        </w:rPr>
      </w:pPr>
    </w:p>
    <w:p w14:paraId="2CB4345E" w14:textId="77777777" w:rsidR="003F794D" w:rsidRPr="00457DB7" w:rsidRDefault="003F794D" w:rsidP="003F794D">
      <w:pPr>
        <w:rPr>
          <w:sz w:val="22"/>
          <w:szCs w:val="22"/>
        </w:rPr>
      </w:pPr>
    </w:p>
    <w:p w14:paraId="1849C587" w14:textId="77777777" w:rsidR="003F794D" w:rsidRPr="00457DB7" w:rsidRDefault="003F794D" w:rsidP="003F794D">
      <w:pPr>
        <w:rPr>
          <w:sz w:val="22"/>
          <w:szCs w:val="22"/>
        </w:rPr>
      </w:pPr>
    </w:p>
    <w:p w14:paraId="612B9B8A" w14:textId="77777777" w:rsidR="003F794D" w:rsidRPr="00457DB7" w:rsidRDefault="003F794D" w:rsidP="003F794D">
      <w:pPr>
        <w:rPr>
          <w:sz w:val="22"/>
          <w:szCs w:val="22"/>
        </w:rPr>
      </w:pPr>
    </w:p>
    <w:p w14:paraId="60FAF29E" w14:textId="77777777" w:rsidR="003F794D" w:rsidRPr="00457DB7" w:rsidRDefault="003F794D" w:rsidP="003F794D">
      <w:pPr>
        <w:rPr>
          <w:sz w:val="22"/>
          <w:szCs w:val="22"/>
        </w:rPr>
      </w:pPr>
    </w:p>
    <w:p w14:paraId="163A9069" w14:textId="77777777" w:rsidR="003F794D" w:rsidRPr="00457DB7" w:rsidRDefault="003F794D" w:rsidP="003F794D">
      <w:pPr>
        <w:rPr>
          <w:sz w:val="22"/>
          <w:szCs w:val="22"/>
        </w:rPr>
      </w:pPr>
    </w:p>
    <w:p w14:paraId="5FC2CD08" w14:textId="77777777" w:rsidR="003F794D" w:rsidRPr="00457DB7" w:rsidRDefault="003F794D" w:rsidP="003F794D">
      <w:pPr>
        <w:rPr>
          <w:sz w:val="22"/>
          <w:szCs w:val="22"/>
        </w:rPr>
      </w:pPr>
    </w:p>
    <w:p w14:paraId="4F409149" w14:textId="77777777" w:rsidR="003F794D" w:rsidRPr="00457DB7" w:rsidRDefault="003F794D" w:rsidP="003F794D">
      <w:pPr>
        <w:rPr>
          <w:sz w:val="22"/>
          <w:szCs w:val="22"/>
        </w:rPr>
      </w:pPr>
    </w:p>
    <w:p w14:paraId="7B126E24" w14:textId="77777777" w:rsidR="003F794D" w:rsidRPr="00457DB7" w:rsidRDefault="003F794D" w:rsidP="003F794D">
      <w:pPr>
        <w:rPr>
          <w:sz w:val="22"/>
          <w:szCs w:val="22"/>
        </w:rPr>
      </w:pPr>
    </w:p>
    <w:p w14:paraId="0D184601" w14:textId="77777777" w:rsidR="003F794D" w:rsidRPr="00457DB7" w:rsidRDefault="003F794D" w:rsidP="003F794D">
      <w:pPr>
        <w:rPr>
          <w:sz w:val="22"/>
          <w:szCs w:val="22"/>
        </w:rPr>
      </w:pPr>
    </w:p>
    <w:p w14:paraId="77424FA1" w14:textId="77777777" w:rsidR="003F794D" w:rsidRPr="00457DB7" w:rsidRDefault="003F794D" w:rsidP="003F794D">
      <w:pPr>
        <w:rPr>
          <w:sz w:val="22"/>
          <w:szCs w:val="22"/>
        </w:rPr>
      </w:pPr>
    </w:p>
    <w:p w14:paraId="45F5C754" w14:textId="77777777" w:rsidR="003F794D" w:rsidRPr="00457DB7" w:rsidRDefault="003F794D" w:rsidP="003F794D">
      <w:pPr>
        <w:rPr>
          <w:sz w:val="22"/>
          <w:szCs w:val="22"/>
        </w:rPr>
      </w:pPr>
    </w:p>
    <w:p w14:paraId="00ECB477" w14:textId="77777777" w:rsidR="003F794D" w:rsidRPr="00457DB7" w:rsidRDefault="003F794D" w:rsidP="003F794D">
      <w:pPr>
        <w:rPr>
          <w:sz w:val="22"/>
          <w:szCs w:val="22"/>
        </w:rPr>
      </w:pPr>
    </w:p>
    <w:p w14:paraId="13D3EFA2" w14:textId="77777777" w:rsidR="003F794D" w:rsidRPr="00457DB7" w:rsidRDefault="003F794D" w:rsidP="003F794D">
      <w:pPr>
        <w:rPr>
          <w:sz w:val="22"/>
          <w:szCs w:val="22"/>
        </w:rPr>
      </w:pPr>
    </w:p>
    <w:p w14:paraId="449CC862" w14:textId="77777777" w:rsidR="003F794D" w:rsidRPr="00457DB7" w:rsidRDefault="003F794D" w:rsidP="003F794D">
      <w:pPr>
        <w:rPr>
          <w:sz w:val="22"/>
          <w:szCs w:val="22"/>
        </w:rPr>
      </w:pPr>
    </w:p>
    <w:p w14:paraId="4DC03539" w14:textId="77777777" w:rsidR="003F794D" w:rsidRPr="00457DB7" w:rsidRDefault="003F794D" w:rsidP="003F794D">
      <w:pPr>
        <w:rPr>
          <w:sz w:val="22"/>
          <w:szCs w:val="22"/>
        </w:rPr>
      </w:pPr>
    </w:p>
    <w:p w14:paraId="61C6B727" w14:textId="77777777" w:rsidR="003F794D" w:rsidRPr="00457DB7" w:rsidRDefault="003F794D" w:rsidP="003F794D">
      <w:pPr>
        <w:rPr>
          <w:sz w:val="22"/>
          <w:szCs w:val="22"/>
        </w:rPr>
      </w:pPr>
    </w:p>
    <w:p w14:paraId="1F6D3F24" w14:textId="77777777" w:rsidR="003F794D" w:rsidRPr="00457DB7" w:rsidRDefault="003F794D" w:rsidP="003F794D">
      <w:pPr>
        <w:rPr>
          <w:sz w:val="22"/>
          <w:szCs w:val="22"/>
        </w:rPr>
      </w:pPr>
    </w:p>
    <w:p w14:paraId="3D1C181A" w14:textId="77777777" w:rsidR="003F794D" w:rsidRPr="00457DB7" w:rsidRDefault="003F794D" w:rsidP="003F794D">
      <w:pPr>
        <w:rPr>
          <w:sz w:val="22"/>
          <w:szCs w:val="22"/>
        </w:rPr>
      </w:pPr>
    </w:p>
    <w:p w14:paraId="79D576FB" w14:textId="77777777" w:rsidR="003F794D" w:rsidRPr="00457DB7" w:rsidRDefault="003F794D" w:rsidP="003F794D">
      <w:pPr>
        <w:rPr>
          <w:sz w:val="22"/>
          <w:szCs w:val="22"/>
        </w:rPr>
      </w:pPr>
    </w:p>
    <w:p w14:paraId="0D427DB6" w14:textId="77777777" w:rsidR="003F794D" w:rsidRPr="00457DB7" w:rsidRDefault="003F794D" w:rsidP="003F794D">
      <w:pPr>
        <w:rPr>
          <w:sz w:val="22"/>
          <w:szCs w:val="22"/>
        </w:rPr>
      </w:pPr>
    </w:p>
    <w:p w14:paraId="4ADD72C7" w14:textId="77777777" w:rsidR="003F794D" w:rsidRPr="00457DB7" w:rsidRDefault="003F794D" w:rsidP="003F794D">
      <w:pPr>
        <w:rPr>
          <w:sz w:val="22"/>
          <w:szCs w:val="22"/>
        </w:rPr>
      </w:pPr>
    </w:p>
    <w:p w14:paraId="2C8916F5" w14:textId="77777777" w:rsidR="003F794D" w:rsidRPr="00457DB7" w:rsidRDefault="003F794D" w:rsidP="003F794D">
      <w:pPr>
        <w:rPr>
          <w:sz w:val="22"/>
          <w:szCs w:val="22"/>
        </w:rPr>
      </w:pPr>
    </w:p>
    <w:p w14:paraId="2242869A" w14:textId="77777777" w:rsidR="003F794D" w:rsidRPr="00457DB7" w:rsidRDefault="003F794D" w:rsidP="003F794D">
      <w:pPr>
        <w:rPr>
          <w:sz w:val="22"/>
          <w:szCs w:val="22"/>
        </w:rPr>
      </w:pPr>
    </w:p>
    <w:p w14:paraId="6D32945D" w14:textId="77777777" w:rsidR="003F794D" w:rsidRPr="00457DB7" w:rsidRDefault="003F794D" w:rsidP="003F794D">
      <w:pPr>
        <w:rPr>
          <w:sz w:val="22"/>
          <w:szCs w:val="22"/>
        </w:rPr>
      </w:pPr>
    </w:p>
    <w:p w14:paraId="4872AC7F" w14:textId="77777777" w:rsidR="003F794D" w:rsidRPr="00457DB7" w:rsidRDefault="003F794D" w:rsidP="003F794D">
      <w:pPr>
        <w:rPr>
          <w:sz w:val="22"/>
          <w:szCs w:val="22"/>
        </w:rPr>
      </w:pPr>
    </w:p>
    <w:p w14:paraId="72504F96" w14:textId="77777777" w:rsidR="003F794D" w:rsidRPr="00457DB7" w:rsidRDefault="003F794D" w:rsidP="003F794D">
      <w:pPr>
        <w:rPr>
          <w:sz w:val="22"/>
          <w:szCs w:val="22"/>
        </w:rPr>
      </w:pPr>
    </w:p>
    <w:p w14:paraId="0E0A2A53" w14:textId="77777777" w:rsidR="003F794D" w:rsidRPr="00457DB7" w:rsidRDefault="003F794D" w:rsidP="003F794D">
      <w:pPr>
        <w:rPr>
          <w:sz w:val="22"/>
          <w:szCs w:val="22"/>
        </w:rPr>
      </w:pPr>
    </w:p>
    <w:p w14:paraId="37067D4E" w14:textId="77777777" w:rsidR="003F794D" w:rsidRPr="00457DB7" w:rsidRDefault="003F794D" w:rsidP="003F794D">
      <w:pPr>
        <w:rPr>
          <w:sz w:val="22"/>
          <w:szCs w:val="22"/>
        </w:rPr>
      </w:pPr>
    </w:p>
    <w:p w14:paraId="0F01FA4C" w14:textId="77777777" w:rsidR="003F794D" w:rsidRPr="00457DB7" w:rsidRDefault="003F794D" w:rsidP="003F794D">
      <w:pPr>
        <w:rPr>
          <w:sz w:val="22"/>
          <w:szCs w:val="22"/>
        </w:rPr>
      </w:pPr>
    </w:p>
    <w:p w14:paraId="59EBEABB" w14:textId="77777777" w:rsidR="007E1FCD" w:rsidRDefault="007E1FCD" w:rsidP="003F794D">
      <w:pPr>
        <w:rPr>
          <w:b/>
          <w:sz w:val="28"/>
          <w:szCs w:val="28"/>
        </w:rPr>
      </w:pPr>
    </w:p>
    <w:p w14:paraId="4A98FFD2" w14:textId="77777777" w:rsidR="003F794D" w:rsidRPr="007E1FCD" w:rsidRDefault="007E1FCD" w:rsidP="009251C8">
      <w:pPr>
        <w:jc w:val="center"/>
        <w:rPr>
          <w:b/>
          <w:sz w:val="28"/>
          <w:szCs w:val="28"/>
        </w:rPr>
      </w:pPr>
      <w:r w:rsidRPr="007E1FCD">
        <w:rPr>
          <w:b/>
          <w:sz w:val="28"/>
          <w:szCs w:val="28"/>
        </w:rPr>
        <w:lastRenderedPageBreak/>
        <w:t>SECRETARY</w:t>
      </w:r>
    </w:p>
    <w:p w14:paraId="6A9AE6BD" w14:textId="77777777" w:rsidR="003F794D" w:rsidRPr="00457DB7" w:rsidRDefault="003F794D" w:rsidP="003F794D">
      <w:pPr>
        <w:rPr>
          <w:sz w:val="22"/>
          <w:szCs w:val="22"/>
        </w:rPr>
      </w:pPr>
    </w:p>
    <w:p w14:paraId="5392DD7D" w14:textId="77777777" w:rsidR="003F794D" w:rsidRPr="00457DB7" w:rsidRDefault="003F794D" w:rsidP="003F794D">
      <w:pPr>
        <w:rPr>
          <w:sz w:val="22"/>
          <w:szCs w:val="22"/>
        </w:rPr>
      </w:pPr>
      <w:r w:rsidRPr="00457DB7">
        <w:rPr>
          <w:sz w:val="22"/>
          <w:szCs w:val="22"/>
        </w:rPr>
        <w:t>The Secretary shall serve as the recording officer of the Association, maintain the records of the Association, except for those specifically assigned to others in the Bylaws, and perform other duties as assigned by the President and/or Board of Directors.</w:t>
      </w:r>
    </w:p>
    <w:p w14:paraId="4447F5C7" w14:textId="77777777" w:rsidR="003F794D" w:rsidRPr="00457DB7" w:rsidRDefault="003F794D" w:rsidP="003F794D">
      <w:pPr>
        <w:rPr>
          <w:sz w:val="22"/>
          <w:szCs w:val="22"/>
        </w:rPr>
      </w:pPr>
    </w:p>
    <w:p w14:paraId="17ACA651" w14:textId="77777777" w:rsidR="003F794D" w:rsidRPr="00457DB7" w:rsidRDefault="003F794D" w:rsidP="003F794D">
      <w:pPr>
        <w:rPr>
          <w:sz w:val="22"/>
          <w:szCs w:val="22"/>
        </w:rPr>
      </w:pPr>
      <w:r w:rsidRPr="00457DB7">
        <w:rPr>
          <w:sz w:val="22"/>
          <w:szCs w:val="22"/>
        </w:rPr>
        <w:t>The term of office for the FAME Secretary is two years.</w:t>
      </w:r>
    </w:p>
    <w:p w14:paraId="55752ECB" w14:textId="77777777" w:rsidR="003F794D" w:rsidRPr="00457DB7" w:rsidRDefault="003F794D" w:rsidP="003F794D">
      <w:pPr>
        <w:rPr>
          <w:sz w:val="22"/>
          <w:szCs w:val="22"/>
        </w:rPr>
      </w:pPr>
    </w:p>
    <w:p w14:paraId="0B90F286" w14:textId="77777777" w:rsidR="003F794D" w:rsidRPr="007E1FCD" w:rsidRDefault="003F794D" w:rsidP="003F794D">
      <w:pPr>
        <w:rPr>
          <w:b/>
          <w:sz w:val="24"/>
          <w:szCs w:val="24"/>
        </w:rPr>
      </w:pPr>
      <w:r w:rsidRPr="007E1FCD">
        <w:rPr>
          <w:b/>
          <w:sz w:val="24"/>
          <w:szCs w:val="24"/>
        </w:rPr>
        <w:t>Standing Rules</w:t>
      </w:r>
    </w:p>
    <w:p w14:paraId="52B4AAD0" w14:textId="77777777" w:rsidR="003F794D" w:rsidRPr="00457DB7" w:rsidRDefault="003F794D" w:rsidP="003F794D">
      <w:pPr>
        <w:rPr>
          <w:sz w:val="22"/>
          <w:szCs w:val="22"/>
        </w:rPr>
      </w:pPr>
    </w:p>
    <w:p w14:paraId="7809C6E0" w14:textId="77777777" w:rsidR="003F794D" w:rsidRPr="00457DB7" w:rsidRDefault="003F794D" w:rsidP="003F794D">
      <w:pPr>
        <w:rPr>
          <w:sz w:val="22"/>
          <w:szCs w:val="22"/>
        </w:rPr>
      </w:pPr>
      <w:r w:rsidRPr="00457DB7">
        <w:rPr>
          <w:sz w:val="22"/>
          <w:szCs w:val="22"/>
        </w:rPr>
        <w:t>The Secretary shall:</w:t>
      </w:r>
    </w:p>
    <w:p w14:paraId="2A1F6CFF" w14:textId="77777777" w:rsidR="003F794D" w:rsidRPr="00457DB7" w:rsidRDefault="003F794D" w:rsidP="00F70297">
      <w:pPr>
        <w:pStyle w:val="paragraph"/>
        <w:numPr>
          <w:ilvl w:val="0"/>
          <w:numId w:val="176"/>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Keep the necessary records and minutes of the Association</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for a period of three years per Florida State Statutes</w:t>
      </w:r>
      <w:r w:rsidRPr="00457DB7">
        <w:rPr>
          <w:rStyle w:val="apple-converted-space"/>
          <w:rFonts w:ascii="Times New Roman" w:hAnsi="Times New Roman"/>
          <w:sz w:val="22"/>
          <w:szCs w:val="22"/>
        </w:rPr>
        <w:t> </w:t>
      </w:r>
      <w:r w:rsidRPr="00457DB7">
        <w:rPr>
          <w:rStyle w:val="spellingerror"/>
          <w:rFonts w:ascii="Times New Roman" w:hAnsi="Times New Roman"/>
          <w:sz w:val="22"/>
          <w:szCs w:val="22"/>
        </w:rPr>
        <w:t>for Corporations Not for Profit, Chapter 617</w:t>
      </w:r>
      <w:r w:rsidRPr="00457DB7">
        <w:rPr>
          <w:rStyle w:val="normaltextrun"/>
          <w:rFonts w:ascii="Times New Roman" w:hAnsi="Times New Roman"/>
          <w:sz w:val="22"/>
          <w:szCs w:val="22"/>
        </w:rPr>
        <w:t>.</w:t>
      </w:r>
      <w:r w:rsidRPr="00457DB7">
        <w:rPr>
          <w:rStyle w:val="eop"/>
          <w:rFonts w:ascii="Times New Roman" w:hAnsi="Times New Roman"/>
          <w:sz w:val="22"/>
          <w:szCs w:val="22"/>
        </w:rPr>
        <w:t> </w:t>
      </w:r>
    </w:p>
    <w:p w14:paraId="12A54297" w14:textId="77777777" w:rsidR="003F794D" w:rsidRPr="00457DB7" w:rsidRDefault="003F794D" w:rsidP="00F70297">
      <w:pPr>
        <w:pStyle w:val="paragraph"/>
        <w:numPr>
          <w:ilvl w:val="0"/>
          <w:numId w:val="176"/>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Keep all official correspondence, reports, publications, and significant documents pertaining to the business of the Association, with the exception of the original charter, which is kept by the</w:t>
      </w:r>
      <w:r w:rsidRPr="00457DB7">
        <w:rPr>
          <w:rStyle w:val="apple-converted-space"/>
          <w:rFonts w:ascii="Times New Roman" w:hAnsi="Times New Roman"/>
          <w:sz w:val="22"/>
          <w:szCs w:val="22"/>
        </w:rPr>
        <w:t> </w:t>
      </w:r>
      <w:r w:rsidRPr="00457DB7">
        <w:rPr>
          <w:rStyle w:val="normaltextrun"/>
          <w:rFonts w:ascii="Times New Roman" w:hAnsi="Times New Roman"/>
          <w:iCs/>
          <w:sz w:val="22"/>
          <w:szCs w:val="22"/>
        </w:rPr>
        <w:t>Administrative Assistant.</w:t>
      </w:r>
    </w:p>
    <w:p w14:paraId="68F84710" w14:textId="77777777" w:rsidR="003F794D" w:rsidRPr="00457DB7" w:rsidRDefault="003F794D" w:rsidP="00F70297">
      <w:pPr>
        <w:pStyle w:val="paragraph"/>
        <w:numPr>
          <w:ilvl w:val="0"/>
          <w:numId w:val="176"/>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Send and receive correspondence when requested by the President and/or Board of Directors.</w:t>
      </w:r>
      <w:r w:rsidRPr="00457DB7">
        <w:rPr>
          <w:rStyle w:val="eop"/>
          <w:rFonts w:ascii="Times New Roman" w:hAnsi="Times New Roman"/>
          <w:sz w:val="22"/>
          <w:szCs w:val="22"/>
        </w:rPr>
        <w:t> </w:t>
      </w:r>
    </w:p>
    <w:p w14:paraId="17CB1119" w14:textId="77777777" w:rsidR="003F794D" w:rsidRPr="00457DB7" w:rsidRDefault="003F794D" w:rsidP="00F70297">
      <w:pPr>
        <w:pStyle w:val="paragraph"/>
        <w:numPr>
          <w:ilvl w:val="0"/>
          <w:numId w:val="176"/>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Submit to the Treasurer an official transcript of the minutes of any meeting of the Corporation or Board of Directors at which the expenditure of</w:t>
      </w:r>
      <w:r w:rsidRPr="00457DB7">
        <w:rPr>
          <w:rStyle w:val="apple-converted-space"/>
          <w:rFonts w:ascii="Times New Roman" w:hAnsi="Times New Roman"/>
          <w:sz w:val="22"/>
          <w:szCs w:val="22"/>
        </w:rPr>
        <w:t xml:space="preserve"> </w:t>
      </w:r>
      <w:r w:rsidRPr="00457DB7">
        <w:rPr>
          <w:rStyle w:val="normaltextrun"/>
          <w:rFonts w:ascii="Times New Roman" w:hAnsi="Times New Roman"/>
          <w:iCs/>
          <w:sz w:val="22"/>
          <w:szCs w:val="22"/>
        </w:rPr>
        <w:t>Association</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funds of any nature was approved or disapproved by a majority vote.</w:t>
      </w:r>
      <w:r w:rsidRPr="00457DB7">
        <w:rPr>
          <w:rStyle w:val="eop"/>
          <w:rFonts w:ascii="Times New Roman" w:hAnsi="Times New Roman"/>
          <w:sz w:val="22"/>
          <w:szCs w:val="22"/>
        </w:rPr>
        <w:t> </w:t>
      </w:r>
    </w:p>
    <w:p w14:paraId="645BAF37" w14:textId="77777777" w:rsidR="003F794D" w:rsidRPr="00457DB7" w:rsidRDefault="003F794D" w:rsidP="00F70297">
      <w:pPr>
        <w:pStyle w:val="paragraph"/>
        <w:numPr>
          <w:ilvl w:val="0"/>
          <w:numId w:val="176"/>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Create and provide name tents for all</w:t>
      </w:r>
      <w:r w:rsidRPr="00457DB7">
        <w:rPr>
          <w:rStyle w:val="apple-converted-space"/>
          <w:rFonts w:ascii="Times New Roman" w:hAnsi="Times New Roman"/>
          <w:sz w:val="22"/>
          <w:szCs w:val="22"/>
        </w:rPr>
        <w:t> </w:t>
      </w:r>
      <w:r w:rsidRPr="00457DB7">
        <w:rPr>
          <w:rStyle w:val="normaltextrun"/>
          <w:rFonts w:ascii="Times New Roman" w:hAnsi="Times New Roman"/>
          <w:iCs/>
          <w:sz w:val="22"/>
          <w:szCs w:val="22"/>
        </w:rPr>
        <w:t>Board members</w:t>
      </w:r>
      <w:r w:rsidRPr="00457DB7">
        <w:rPr>
          <w:rStyle w:val="normaltextrun"/>
          <w:rFonts w:ascii="Times New Roman" w:hAnsi="Times New Roman"/>
          <w:sz w:val="22"/>
          <w:szCs w:val="22"/>
        </w:rPr>
        <w:t>.</w:t>
      </w:r>
      <w:r w:rsidRPr="00457DB7">
        <w:rPr>
          <w:rStyle w:val="eop"/>
          <w:rFonts w:ascii="Times New Roman" w:hAnsi="Times New Roman"/>
          <w:sz w:val="22"/>
          <w:szCs w:val="22"/>
        </w:rPr>
        <w:t> </w:t>
      </w:r>
    </w:p>
    <w:p w14:paraId="2C5DC798" w14:textId="7368CC23" w:rsidR="003F794D" w:rsidRPr="00457DB7" w:rsidRDefault="003F794D" w:rsidP="00F70297">
      <w:pPr>
        <w:pStyle w:val="paragraph"/>
        <w:numPr>
          <w:ilvl w:val="0"/>
          <w:numId w:val="176"/>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Prepare and electronically distribute copies of</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the</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minutes of the</w:t>
      </w:r>
      <w:r w:rsidRPr="00457DB7">
        <w:rPr>
          <w:rStyle w:val="apple-converted-space"/>
          <w:rFonts w:ascii="Times New Roman" w:hAnsi="Times New Roman"/>
          <w:sz w:val="22"/>
          <w:szCs w:val="22"/>
        </w:rPr>
        <w:t> </w:t>
      </w:r>
      <w:r w:rsidR="00166D91">
        <w:rPr>
          <w:rStyle w:val="normaltextrun"/>
          <w:rFonts w:ascii="Times New Roman" w:hAnsi="Times New Roman"/>
          <w:sz w:val="22"/>
          <w:szCs w:val="22"/>
        </w:rPr>
        <w:t>prior</w:t>
      </w:r>
      <w:r w:rsidRPr="00457DB7">
        <w:rPr>
          <w:rStyle w:val="normaltextrun"/>
          <w:rFonts w:ascii="Times New Roman" w:hAnsi="Times New Roman"/>
          <w:sz w:val="22"/>
          <w:szCs w:val="22"/>
        </w:rPr>
        <w:t xml:space="preserve"> Board meeting for consideration.</w:t>
      </w:r>
      <w:r w:rsidRPr="00457DB7">
        <w:rPr>
          <w:rStyle w:val="eop"/>
          <w:rFonts w:ascii="Times New Roman" w:hAnsi="Times New Roman"/>
          <w:sz w:val="22"/>
          <w:szCs w:val="22"/>
        </w:rPr>
        <w:t> </w:t>
      </w:r>
    </w:p>
    <w:p w14:paraId="24BEDA4D" w14:textId="77777777" w:rsidR="003F794D" w:rsidRPr="00457DB7" w:rsidRDefault="003F794D" w:rsidP="00F70297">
      <w:pPr>
        <w:pStyle w:val="paragraph"/>
        <w:numPr>
          <w:ilvl w:val="0"/>
          <w:numId w:val="176"/>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Provide copies of the Board Motion Form for use by members during the proceedings.</w:t>
      </w:r>
      <w:r w:rsidRPr="00457DB7">
        <w:rPr>
          <w:rStyle w:val="eop"/>
          <w:rFonts w:ascii="Times New Roman" w:hAnsi="Times New Roman"/>
          <w:sz w:val="22"/>
          <w:szCs w:val="22"/>
        </w:rPr>
        <w:t> </w:t>
      </w:r>
    </w:p>
    <w:p w14:paraId="48C98BC5" w14:textId="77777777" w:rsidR="003F794D" w:rsidRPr="00457DB7" w:rsidRDefault="003F794D" w:rsidP="00F70297">
      <w:pPr>
        <w:pStyle w:val="paragraph"/>
        <w:numPr>
          <w:ilvl w:val="0"/>
          <w:numId w:val="176"/>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Call roll at each meeting.</w:t>
      </w:r>
      <w:r w:rsidRPr="00457DB7">
        <w:rPr>
          <w:rStyle w:val="eop"/>
          <w:rFonts w:ascii="Times New Roman" w:hAnsi="Times New Roman"/>
          <w:sz w:val="22"/>
          <w:szCs w:val="22"/>
        </w:rPr>
        <w:t> </w:t>
      </w:r>
    </w:p>
    <w:p w14:paraId="7703EF90" w14:textId="77777777" w:rsidR="003F794D" w:rsidRPr="00457DB7" w:rsidRDefault="003F794D" w:rsidP="00F70297">
      <w:pPr>
        <w:pStyle w:val="paragraph"/>
        <w:numPr>
          <w:ilvl w:val="0"/>
          <w:numId w:val="176"/>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iCs/>
          <w:sz w:val="22"/>
          <w:szCs w:val="22"/>
        </w:rPr>
        <w:t xml:space="preserve">Send approved minutes from the prior Board Meeting to the Communications Committee Chair for posting on the FAME website. </w:t>
      </w:r>
    </w:p>
    <w:p w14:paraId="6D0A4FD6" w14:textId="77777777" w:rsidR="003F794D" w:rsidRPr="00457DB7" w:rsidRDefault="003F794D" w:rsidP="00F70297">
      <w:pPr>
        <w:pStyle w:val="paragraph"/>
        <w:numPr>
          <w:ilvl w:val="0"/>
          <w:numId w:val="176"/>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Send</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minutes of the previous meeting to Board members and Committee Chairs for review within two weeks after each Board meeting.</w:t>
      </w:r>
      <w:r w:rsidRPr="00457DB7">
        <w:rPr>
          <w:rStyle w:val="eop"/>
          <w:rFonts w:ascii="Times New Roman" w:hAnsi="Times New Roman"/>
          <w:sz w:val="22"/>
          <w:szCs w:val="22"/>
        </w:rPr>
        <w:t> </w:t>
      </w:r>
    </w:p>
    <w:p w14:paraId="3FA5AD91" w14:textId="77777777" w:rsidR="003F794D" w:rsidRPr="00457DB7" w:rsidRDefault="003F794D" w:rsidP="00F70297">
      <w:pPr>
        <w:pStyle w:val="paragraph"/>
        <w:numPr>
          <w:ilvl w:val="0"/>
          <w:numId w:val="176"/>
        </w:numPr>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Convey all permanent records</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(minutes, committee reports, and all other FAME related paperwork and correspondence)</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electronically</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to the</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Administrative Assistant</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at the completion of</w:t>
      </w:r>
      <w:r w:rsidRPr="00457DB7">
        <w:rPr>
          <w:rStyle w:val="apple-converted-space"/>
          <w:rFonts w:ascii="Times New Roman" w:hAnsi="Times New Roman"/>
          <w:sz w:val="22"/>
          <w:szCs w:val="22"/>
        </w:rPr>
        <w:t xml:space="preserve"> </w:t>
      </w:r>
      <w:r w:rsidRPr="00457DB7">
        <w:rPr>
          <w:rStyle w:val="normaltextrun"/>
          <w:rFonts w:ascii="Times New Roman" w:hAnsi="Times New Roman"/>
          <w:sz w:val="22"/>
          <w:szCs w:val="22"/>
        </w:rPr>
        <w:t>his/her</w:t>
      </w:r>
      <w:r w:rsidRPr="00457DB7">
        <w:rPr>
          <w:rStyle w:val="apple-converted-space"/>
          <w:rFonts w:ascii="Times New Roman" w:hAnsi="Times New Roman"/>
          <w:sz w:val="22"/>
          <w:szCs w:val="22"/>
        </w:rPr>
        <w:t xml:space="preserve"> </w:t>
      </w:r>
      <w:r w:rsidRPr="00457DB7">
        <w:rPr>
          <w:rStyle w:val="normaltextrun"/>
          <w:rFonts w:ascii="Times New Roman" w:hAnsi="Times New Roman"/>
          <w:sz w:val="22"/>
          <w:szCs w:val="22"/>
        </w:rPr>
        <w:t>term of office for transmittal by the</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Administrative Assistant</w:t>
      </w:r>
      <w:r w:rsidRPr="00457DB7">
        <w:rPr>
          <w:rStyle w:val="apple-converted-space"/>
          <w:rFonts w:ascii="Times New Roman" w:hAnsi="Times New Roman"/>
          <w:sz w:val="22"/>
          <w:szCs w:val="22"/>
        </w:rPr>
        <w:t> </w:t>
      </w:r>
      <w:r w:rsidRPr="00457DB7">
        <w:rPr>
          <w:rStyle w:val="normaltextrun"/>
          <w:rFonts w:ascii="Times New Roman" w:hAnsi="Times New Roman"/>
          <w:sz w:val="22"/>
          <w:szCs w:val="22"/>
        </w:rPr>
        <w:t>to the incoming Secretary.</w:t>
      </w:r>
      <w:r w:rsidRPr="00457DB7">
        <w:rPr>
          <w:rStyle w:val="eop"/>
          <w:rFonts w:ascii="Times New Roman" w:hAnsi="Times New Roman"/>
          <w:sz w:val="22"/>
          <w:szCs w:val="22"/>
        </w:rPr>
        <w:t> </w:t>
      </w:r>
    </w:p>
    <w:p w14:paraId="52007202"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r w:rsidRPr="00457DB7">
        <w:rPr>
          <w:rStyle w:val="eop"/>
          <w:rFonts w:ascii="Times New Roman" w:hAnsi="Times New Roman"/>
          <w:sz w:val="22"/>
          <w:szCs w:val="22"/>
        </w:rPr>
        <w:t> </w:t>
      </w:r>
    </w:p>
    <w:p w14:paraId="7622AADD"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r w:rsidRPr="00457DB7">
        <w:rPr>
          <w:rStyle w:val="normaltextrun"/>
          <w:rFonts w:ascii="Times New Roman" w:hAnsi="Times New Roman"/>
          <w:sz w:val="22"/>
          <w:szCs w:val="22"/>
        </w:rPr>
        <w:t>Related Documents Located in the Appendix:</w:t>
      </w:r>
      <w:r w:rsidRPr="00457DB7">
        <w:rPr>
          <w:rStyle w:val="eop"/>
          <w:rFonts w:ascii="Times New Roman" w:hAnsi="Times New Roman"/>
          <w:sz w:val="22"/>
          <w:szCs w:val="22"/>
        </w:rPr>
        <w:t> </w:t>
      </w:r>
    </w:p>
    <w:p w14:paraId="2B01CEF5"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r w:rsidRPr="00457DB7">
        <w:rPr>
          <w:rStyle w:val="eop"/>
          <w:rFonts w:ascii="Times New Roman" w:hAnsi="Times New Roman"/>
          <w:sz w:val="22"/>
          <w:szCs w:val="22"/>
        </w:rPr>
        <w:t> </w:t>
      </w:r>
    </w:p>
    <w:p w14:paraId="7F6D4B6A" w14:textId="77777777" w:rsidR="003F794D" w:rsidRPr="00457DB7" w:rsidRDefault="003F794D" w:rsidP="00F70297">
      <w:pPr>
        <w:pStyle w:val="paragraph"/>
        <w:numPr>
          <w:ilvl w:val="0"/>
          <w:numId w:val="166"/>
        </w:numPr>
        <w:spacing w:before="0" w:beforeAutospacing="0" w:after="0" w:afterAutospacing="0"/>
        <w:ind w:left="360" w:firstLine="0"/>
        <w:textAlignment w:val="baseline"/>
        <w:rPr>
          <w:rStyle w:val="eop"/>
          <w:rFonts w:ascii="Times New Roman" w:hAnsi="Times New Roman"/>
          <w:sz w:val="22"/>
          <w:szCs w:val="22"/>
        </w:rPr>
      </w:pPr>
      <w:r w:rsidRPr="00457DB7">
        <w:rPr>
          <w:rStyle w:val="normaltextrun"/>
          <w:rFonts w:ascii="Times New Roman" w:hAnsi="Times New Roman"/>
          <w:sz w:val="22"/>
          <w:szCs w:val="22"/>
        </w:rPr>
        <w:t>Form for Motions at Board meetings</w:t>
      </w:r>
      <w:r w:rsidRPr="00457DB7">
        <w:rPr>
          <w:rStyle w:val="eop"/>
          <w:rFonts w:ascii="Times New Roman" w:hAnsi="Times New Roman"/>
          <w:sz w:val="22"/>
          <w:szCs w:val="22"/>
        </w:rPr>
        <w:t> </w:t>
      </w:r>
    </w:p>
    <w:p w14:paraId="1EF32D7A" w14:textId="77777777" w:rsidR="003F794D" w:rsidRPr="00457DB7" w:rsidRDefault="003F794D" w:rsidP="00F70297">
      <w:pPr>
        <w:pStyle w:val="paragraph"/>
        <w:numPr>
          <w:ilvl w:val="0"/>
          <w:numId w:val="166"/>
        </w:numPr>
        <w:spacing w:before="0" w:beforeAutospacing="0" w:after="0" w:afterAutospacing="0"/>
        <w:ind w:left="360" w:firstLine="0"/>
        <w:textAlignment w:val="baseline"/>
        <w:rPr>
          <w:rStyle w:val="eop"/>
          <w:rFonts w:ascii="Times New Roman" w:hAnsi="Times New Roman"/>
          <w:sz w:val="22"/>
          <w:szCs w:val="22"/>
        </w:rPr>
      </w:pPr>
      <w:r w:rsidRPr="00457DB7">
        <w:rPr>
          <w:rStyle w:val="eop"/>
          <w:rFonts w:ascii="Times New Roman" w:hAnsi="Times New Roman"/>
          <w:sz w:val="22"/>
          <w:szCs w:val="22"/>
        </w:rPr>
        <w:t>Installation of Officers Script</w:t>
      </w:r>
    </w:p>
    <w:p w14:paraId="7224607B" w14:textId="77777777" w:rsidR="003F794D" w:rsidRPr="00457DB7" w:rsidRDefault="003F794D" w:rsidP="003F794D">
      <w:pPr>
        <w:pStyle w:val="paragraph"/>
        <w:spacing w:before="0" w:beforeAutospacing="0" w:after="0" w:afterAutospacing="0"/>
        <w:ind w:left="360"/>
        <w:textAlignment w:val="baseline"/>
        <w:rPr>
          <w:rFonts w:ascii="Times New Roman" w:hAnsi="Times New Roman"/>
          <w:sz w:val="22"/>
          <w:szCs w:val="22"/>
        </w:rPr>
      </w:pPr>
    </w:p>
    <w:p w14:paraId="7896539A" w14:textId="77777777" w:rsidR="003F794D" w:rsidRPr="00457DB7" w:rsidRDefault="003F794D" w:rsidP="003F794D">
      <w:pPr>
        <w:pStyle w:val="paragraph"/>
        <w:spacing w:before="0" w:beforeAutospacing="0" w:after="0" w:afterAutospacing="0"/>
        <w:textAlignment w:val="baseline"/>
        <w:rPr>
          <w:rFonts w:ascii="Times New Roman" w:hAnsi="Times New Roman"/>
          <w:sz w:val="22"/>
          <w:szCs w:val="22"/>
        </w:rPr>
      </w:pPr>
      <w:r w:rsidRPr="00457DB7">
        <w:rPr>
          <w:rStyle w:val="eop"/>
          <w:rFonts w:ascii="Times New Roman" w:hAnsi="Times New Roman"/>
          <w:sz w:val="22"/>
          <w:szCs w:val="22"/>
        </w:rPr>
        <w:t> </w:t>
      </w:r>
      <w:r w:rsidRPr="00457DB7">
        <w:rPr>
          <w:rStyle w:val="normaltextrun"/>
          <w:rFonts w:ascii="Times New Roman" w:hAnsi="Times New Roman"/>
          <w:sz w:val="22"/>
          <w:szCs w:val="22"/>
        </w:rPr>
        <w:t>Revised 2017</w:t>
      </w:r>
      <w:r w:rsidRPr="00457DB7">
        <w:rPr>
          <w:rStyle w:val="eop"/>
          <w:rFonts w:ascii="Times New Roman" w:hAnsi="Times New Roman"/>
          <w:sz w:val="22"/>
          <w:szCs w:val="22"/>
        </w:rPr>
        <w:t> </w:t>
      </w:r>
    </w:p>
    <w:p w14:paraId="3A124424" w14:textId="77777777" w:rsidR="003F794D" w:rsidRPr="00457DB7" w:rsidRDefault="003F794D" w:rsidP="003F794D">
      <w:pPr>
        <w:rPr>
          <w:sz w:val="22"/>
          <w:szCs w:val="22"/>
        </w:rPr>
      </w:pPr>
    </w:p>
    <w:p w14:paraId="69CCE308" w14:textId="77777777" w:rsidR="003F794D" w:rsidRPr="00457DB7" w:rsidRDefault="003F794D" w:rsidP="003F794D">
      <w:pPr>
        <w:rPr>
          <w:sz w:val="22"/>
          <w:szCs w:val="22"/>
        </w:rPr>
      </w:pPr>
    </w:p>
    <w:p w14:paraId="742E8E75" w14:textId="77777777" w:rsidR="003F794D" w:rsidRPr="00457DB7" w:rsidRDefault="003F794D" w:rsidP="003F794D">
      <w:pPr>
        <w:rPr>
          <w:sz w:val="22"/>
          <w:szCs w:val="22"/>
        </w:rPr>
      </w:pPr>
    </w:p>
    <w:p w14:paraId="391C1591" w14:textId="77777777" w:rsidR="003F794D" w:rsidRPr="00457DB7" w:rsidRDefault="003F794D" w:rsidP="003F794D">
      <w:pPr>
        <w:rPr>
          <w:sz w:val="22"/>
          <w:szCs w:val="22"/>
        </w:rPr>
      </w:pPr>
    </w:p>
    <w:p w14:paraId="05742748" w14:textId="77777777" w:rsidR="003F794D" w:rsidRPr="00457DB7" w:rsidRDefault="003F794D" w:rsidP="003F794D">
      <w:pPr>
        <w:rPr>
          <w:sz w:val="22"/>
          <w:szCs w:val="22"/>
        </w:rPr>
      </w:pPr>
    </w:p>
    <w:p w14:paraId="5413B332" w14:textId="77777777" w:rsidR="003F794D" w:rsidRPr="00457DB7" w:rsidRDefault="003F794D" w:rsidP="003F794D">
      <w:pPr>
        <w:rPr>
          <w:sz w:val="22"/>
          <w:szCs w:val="22"/>
        </w:rPr>
      </w:pPr>
    </w:p>
    <w:p w14:paraId="12CE6E4B" w14:textId="77777777" w:rsidR="003F794D" w:rsidRPr="00457DB7" w:rsidRDefault="003F794D" w:rsidP="003F794D">
      <w:pPr>
        <w:rPr>
          <w:sz w:val="22"/>
          <w:szCs w:val="22"/>
        </w:rPr>
      </w:pPr>
    </w:p>
    <w:p w14:paraId="1469E0A8" w14:textId="77777777" w:rsidR="003F794D" w:rsidRPr="00457DB7" w:rsidRDefault="003F794D" w:rsidP="003F794D">
      <w:pPr>
        <w:rPr>
          <w:sz w:val="22"/>
          <w:szCs w:val="22"/>
        </w:rPr>
      </w:pPr>
    </w:p>
    <w:p w14:paraId="3CDC435B" w14:textId="77777777" w:rsidR="003F794D" w:rsidRPr="00457DB7" w:rsidRDefault="003F794D" w:rsidP="003F794D">
      <w:pPr>
        <w:rPr>
          <w:sz w:val="22"/>
          <w:szCs w:val="22"/>
        </w:rPr>
      </w:pPr>
    </w:p>
    <w:p w14:paraId="6910C7FB" w14:textId="77777777" w:rsidR="007E1FCD" w:rsidRDefault="007E1FCD" w:rsidP="003F794D">
      <w:pPr>
        <w:rPr>
          <w:b/>
          <w:sz w:val="24"/>
          <w:szCs w:val="24"/>
        </w:rPr>
      </w:pPr>
    </w:p>
    <w:p w14:paraId="43D4E4CA" w14:textId="77777777" w:rsidR="003F794D" w:rsidRPr="009251C8" w:rsidRDefault="003F794D" w:rsidP="009251C8">
      <w:pPr>
        <w:jc w:val="center"/>
        <w:rPr>
          <w:b/>
          <w:sz w:val="28"/>
          <w:szCs w:val="28"/>
        </w:rPr>
      </w:pPr>
      <w:r w:rsidRPr="009251C8">
        <w:rPr>
          <w:b/>
          <w:sz w:val="28"/>
          <w:szCs w:val="28"/>
        </w:rPr>
        <w:lastRenderedPageBreak/>
        <w:t>TREASURER</w:t>
      </w:r>
    </w:p>
    <w:p w14:paraId="5959F5D8" w14:textId="77777777" w:rsidR="003F794D" w:rsidRPr="00457DB7" w:rsidRDefault="003F794D" w:rsidP="003F794D">
      <w:pPr>
        <w:rPr>
          <w:sz w:val="22"/>
          <w:szCs w:val="22"/>
        </w:rPr>
      </w:pPr>
    </w:p>
    <w:p w14:paraId="6B393EDA" w14:textId="77777777" w:rsidR="003F794D" w:rsidRPr="00457DB7" w:rsidRDefault="003F794D" w:rsidP="003F794D">
      <w:pPr>
        <w:rPr>
          <w:sz w:val="22"/>
          <w:szCs w:val="22"/>
        </w:rPr>
      </w:pPr>
      <w:r w:rsidRPr="00457DB7">
        <w:rPr>
          <w:sz w:val="22"/>
          <w:szCs w:val="22"/>
        </w:rPr>
        <w:t>The Treasurer will be appointed by the President, with the approval of the Board, for a three-year term. The Treasurer shall be a non-voting member of the Board of Directors.</w:t>
      </w:r>
    </w:p>
    <w:p w14:paraId="0E2D13CE" w14:textId="77777777" w:rsidR="003F794D" w:rsidRPr="00457DB7" w:rsidRDefault="003F794D" w:rsidP="003F794D">
      <w:pPr>
        <w:rPr>
          <w:sz w:val="22"/>
          <w:szCs w:val="22"/>
        </w:rPr>
      </w:pPr>
    </w:p>
    <w:p w14:paraId="725D7ACF" w14:textId="77777777" w:rsidR="003F794D" w:rsidRPr="007E1FCD" w:rsidRDefault="003F794D" w:rsidP="003F794D">
      <w:pPr>
        <w:rPr>
          <w:b/>
          <w:sz w:val="24"/>
          <w:szCs w:val="24"/>
        </w:rPr>
      </w:pPr>
      <w:r w:rsidRPr="007E1FCD">
        <w:rPr>
          <w:b/>
          <w:sz w:val="24"/>
          <w:szCs w:val="24"/>
        </w:rPr>
        <w:t>Standing Rules</w:t>
      </w:r>
    </w:p>
    <w:p w14:paraId="073D4127" w14:textId="77777777" w:rsidR="003F794D" w:rsidRPr="00457DB7" w:rsidRDefault="003F794D" w:rsidP="003F794D">
      <w:pPr>
        <w:rPr>
          <w:color w:val="FF0000"/>
          <w:sz w:val="22"/>
          <w:szCs w:val="22"/>
        </w:rPr>
      </w:pPr>
    </w:p>
    <w:p w14:paraId="53F922A6" w14:textId="77777777" w:rsidR="003F794D" w:rsidRPr="00457DB7" w:rsidRDefault="003F794D" w:rsidP="003F794D">
      <w:pPr>
        <w:rPr>
          <w:sz w:val="22"/>
          <w:szCs w:val="22"/>
        </w:rPr>
      </w:pPr>
      <w:r w:rsidRPr="00457DB7">
        <w:rPr>
          <w:sz w:val="22"/>
          <w:szCs w:val="22"/>
        </w:rPr>
        <w:t>The Treasurer shall:</w:t>
      </w:r>
    </w:p>
    <w:p w14:paraId="17B31DF6" w14:textId="77777777" w:rsidR="003F794D" w:rsidRPr="00457DB7" w:rsidRDefault="003F794D" w:rsidP="00F70297">
      <w:pPr>
        <w:pStyle w:val="ListParagraph"/>
        <w:numPr>
          <w:ilvl w:val="0"/>
          <w:numId w:val="175"/>
        </w:numPr>
        <w:rPr>
          <w:sz w:val="22"/>
          <w:szCs w:val="22"/>
        </w:rPr>
      </w:pPr>
      <w:r w:rsidRPr="00457DB7">
        <w:rPr>
          <w:sz w:val="22"/>
          <w:szCs w:val="22"/>
        </w:rPr>
        <w:t>Receive vouchers that have the authorized signature of the committee chair or officers and issue reimbursement checks for those authorized expenses.</w:t>
      </w:r>
    </w:p>
    <w:p w14:paraId="4D91302C" w14:textId="77777777" w:rsidR="003F794D" w:rsidRPr="00457DB7" w:rsidRDefault="003F794D" w:rsidP="00F70297">
      <w:pPr>
        <w:pStyle w:val="ListParagraph"/>
        <w:numPr>
          <w:ilvl w:val="0"/>
          <w:numId w:val="175"/>
        </w:numPr>
        <w:rPr>
          <w:sz w:val="22"/>
          <w:szCs w:val="22"/>
        </w:rPr>
      </w:pPr>
      <w:r w:rsidRPr="00457DB7">
        <w:rPr>
          <w:sz w:val="22"/>
          <w:szCs w:val="22"/>
        </w:rPr>
        <w:t>Issue reimbursement checks for those authorized expenses, recognizing that total reimbursements may not exceed the total budgeted amount for any one executive position or committee without prior budgetary approval of the Board of Directors.</w:t>
      </w:r>
    </w:p>
    <w:p w14:paraId="55F1DE9A" w14:textId="77777777" w:rsidR="003F794D" w:rsidRPr="00457DB7" w:rsidRDefault="003F794D" w:rsidP="00F70297">
      <w:pPr>
        <w:pStyle w:val="ListParagraph"/>
        <w:numPr>
          <w:ilvl w:val="0"/>
          <w:numId w:val="175"/>
        </w:numPr>
        <w:rPr>
          <w:sz w:val="22"/>
          <w:szCs w:val="22"/>
        </w:rPr>
      </w:pPr>
      <w:r w:rsidRPr="00457DB7">
        <w:rPr>
          <w:sz w:val="22"/>
          <w:szCs w:val="22"/>
        </w:rPr>
        <w:t>Present reports in meetings of the Board of Directors and to regular meetings of the membership.</w:t>
      </w:r>
    </w:p>
    <w:p w14:paraId="3AF592E3" w14:textId="77777777" w:rsidR="003F794D" w:rsidRPr="00457DB7" w:rsidRDefault="003F794D" w:rsidP="00F70297">
      <w:pPr>
        <w:pStyle w:val="ListParagraph"/>
        <w:numPr>
          <w:ilvl w:val="0"/>
          <w:numId w:val="175"/>
        </w:numPr>
        <w:rPr>
          <w:sz w:val="22"/>
          <w:szCs w:val="22"/>
        </w:rPr>
      </w:pPr>
      <w:r w:rsidRPr="00457DB7">
        <w:rPr>
          <w:sz w:val="22"/>
          <w:szCs w:val="22"/>
        </w:rPr>
        <w:t>Provide members with copies of the Treasurer’s report, including the past year’s receipts and expenditures, returned budget request forms, and supporting documents, upon request.</w:t>
      </w:r>
    </w:p>
    <w:p w14:paraId="7A10D93D" w14:textId="77777777" w:rsidR="003F794D" w:rsidRPr="00457DB7" w:rsidRDefault="003F794D" w:rsidP="00F70297">
      <w:pPr>
        <w:pStyle w:val="ListParagraph"/>
        <w:numPr>
          <w:ilvl w:val="0"/>
          <w:numId w:val="175"/>
        </w:numPr>
        <w:rPr>
          <w:sz w:val="22"/>
          <w:szCs w:val="22"/>
        </w:rPr>
      </w:pPr>
      <w:r w:rsidRPr="00457DB7">
        <w:rPr>
          <w:sz w:val="22"/>
          <w:szCs w:val="22"/>
        </w:rPr>
        <w:t>Cooperate with audits of the accounts of the Corporation.</w:t>
      </w:r>
    </w:p>
    <w:p w14:paraId="736B0400" w14:textId="77777777" w:rsidR="003F794D" w:rsidRPr="00457DB7" w:rsidRDefault="003F794D" w:rsidP="00F70297">
      <w:pPr>
        <w:pStyle w:val="ListParagraph"/>
        <w:numPr>
          <w:ilvl w:val="0"/>
          <w:numId w:val="175"/>
        </w:numPr>
        <w:rPr>
          <w:sz w:val="22"/>
          <w:szCs w:val="22"/>
        </w:rPr>
      </w:pPr>
      <w:r w:rsidRPr="00457DB7">
        <w:rPr>
          <w:sz w:val="22"/>
          <w:szCs w:val="22"/>
        </w:rPr>
        <w:t xml:space="preserve">Serve on the Finance Committee as an ex-officio, non-voting, member. </w:t>
      </w:r>
    </w:p>
    <w:p w14:paraId="6B85642A" w14:textId="77777777" w:rsidR="003F794D" w:rsidRPr="00457DB7" w:rsidRDefault="003F794D" w:rsidP="00F70297">
      <w:pPr>
        <w:pStyle w:val="ListParagraph"/>
        <w:numPr>
          <w:ilvl w:val="0"/>
          <w:numId w:val="175"/>
        </w:numPr>
        <w:rPr>
          <w:sz w:val="22"/>
          <w:szCs w:val="22"/>
        </w:rPr>
      </w:pPr>
      <w:r w:rsidRPr="00457DB7">
        <w:rPr>
          <w:sz w:val="22"/>
          <w:szCs w:val="22"/>
        </w:rPr>
        <w:t xml:space="preserve">Participate in Finance Committee discussions on the development of the FAME budget. </w:t>
      </w:r>
    </w:p>
    <w:p w14:paraId="77609C4F" w14:textId="77777777" w:rsidR="003F794D" w:rsidRPr="00457DB7" w:rsidRDefault="003F794D" w:rsidP="003F794D">
      <w:pPr>
        <w:rPr>
          <w:sz w:val="22"/>
          <w:szCs w:val="22"/>
        </w:rPr>
      </w:pPr>
    </w:p>
    <w:p w14:paraId="5059890C" w14:textId="77777777" w:rsidR="003F794D" w:rsidRPr="007E1FCD" w:rsidRDefault="003F794D" w:rsidP="003F794D">
      <w:pPr>
        <w:rPr>
          <w:b/>
          <w:sz w:val="24"/>
          <w:szCs w:val="24"/>
        </w:rPr>
      </w:pPr>
      <w:r w:rsidRPr="007E1FCD">
        <w:rPr>
          <w:b/>
          <w:sz w:val="24"/>
          <w:szCs w:val="24"/>
        </w:rPr>
        <w:t>Timeline</w:t>
      </w:r>
    </w:p>
    <w:p w14:paraId="15EB5F10" w14:textId="77777777" w:rsidR="003F794D" w:rsidRPr="00457DB7" w:rsidRDefault="003F794D" w:rsidP="003F794D">
      <w:pPr>
        <w:rPr>
          <w:sz w:val="22"/>
          <w:szCs w:val="22"/>
        </w:rPr>
      </w:pPr>
    </w:p>
    <w:p w14:paraId="01AAAA27" w14:textId="77777777" w:rsidR="003F794D" w:rsidRPr="00457DB7" w:rsidRDefault="003F794D" w:rsidP="003F794D">
      <w:pPr>
        <w:rPr>
          <w:sz w:val="22"/>
          <w:szCs w:val="22"/>
        </w:rPr>
      </w:pPr>
      <w:r w:rsidRPr="00457DB7">
        <w:rPr>
          <w:sz w:val="22"/>
          <w:szCs w:val="22"/>
        </w:rPr>
        <w:t>The Treasurer will coordinate with the Finance Committee and follow the Timeline developed for that Committee when submitting documentation relative to this position’s requirement.</w:t>
      </w:r>
    </w:p>
    <w:p w14:paraId="0B4E5CA2" w14:textId="77777777" w:rsidR="003F794D" w:rsidRPr="00457DB7" w:rsidRDefault="003F794D" w:rsidP="003F794D">
      <w:pPr>
        <w:rPr>
          <w:sz w:val="22"/>
          <w:szCs w:val="22"/>
        </w:rPr>
      </w:pPr>
    </w:p>
    <w:p w14:paraId="58446AC0" w14:textId="77777777" w:rsidR="005F5306" w:rsidRDefault="005F5306" w:rsidP="00371756">
      <w:pPr>
        <w:rPr>
          <w:sz w:val="22"/>
          <w:szCs w:val="22"/>
        </w:rPr>
      </w:pPr>
    </w:p>
    <w:p w14:paraId="53C0258D" w14:textId="77777777" w:rsidR="00BD5081" w:rsidRDefault="00BD5081" w:rsidP="00371756">
      <w:pPr>
        <w:rPr>
          <w:sz w:val="22"/>
          <w:szCs w:val="22"/>
        </w:rPr>
      </w:pPr>
    </w:p>
    <w:p w14:paraId="0D6D6CAA" w14:textId="77777777" w:rsidR="00BD5081" w:rsidRDefault="00BD5081" w:rsidP="00371756">
      <w:pPr>
        <w:rPr>
          <w:sz w:val="22"/>
          <w:szCs w:val="22"/>
        </w:rPr>
      </w:pPr>
    </w:p>
    <w:p w14:paraId="39EE7273" w14:textId="77777777" w:rsidR="005F5306" w:rsidRDefault="005F5306" w:rsidP="00371756">
      <w:pPr>
        <w:rPr>
          <w:sz w:val="22"/>
          <w:szCs w:val="22"/>
        </w:rPr>
      </w:pPr>
    </w:p>
    <w:p w14:paraId="0BA98491" w14:textId="77777777" w:rsidR="005F5306" w:rsidRDefault="005F5306" w:rsidP="00371756">
      <w:pPr>
        <w:rPr>
          <w:sz w:val="22"/>
          <w:szCs w:val="22"/>
        </w:rPr>
      </w:pPr>
    </w:p>
    <w:p w14:paraId="014F598A" w14:textId="77777777" w:rsidR="007E1FCD" w:rsidRDefault="007E1FCD" w:rsidP="00ED71D2">
      <w:pPr>
        <w:jc w:val="center"/>
        <w:rPr>
          <w:b/>
          <w:sz w:val="28"/>
          <w:szCs w:val="28"/>
        </w:rPr>
      </w:pPr>
    </w:p>
    <w:p w14:paraId="58EA4701" w14:textId="77777777" w:rsidR="00CF23D5" w:rsidRDefault="00CF23D5" w:rsidP="00ED71D2">
      <w:pPr>
        <w:jc w:val="center"/>
        <w:rPr>
          <w:b/>
          <w:sz w:val="28"/>
          <w:szCs w:val="28"/>
        </w:rPr>
      </w:pPr>
    </w:p>
    <w:p w14:paraId="2EB2E7FA" w14:textId="77777777" w:rsidR="00CF23D5" w:rsidRDefault="00CF23D5" w:rsidP="00ED71D2">
      <w:pPr>
        <w:jc w:val="center"/>
        <w:rPr>
          <w:b/>
          <w:sz w:val="28"/>
          <w:szCs w:val="28"/>
        </w:rPr>
      </w:pPr>
    </w:p>
    <w:p w14:paraId="207A29E7" w14:textId="77777777" w:rsidR="00CF23D5" w:rsidRDefault="00CF23D5" w:rsidP="00ED71D2">
      <w:pPr>
        <w:jc w:val="center"/>
        <w:rPr>
          <w:b/>
          <w:sz w:val="28"/>
          <w:szCs w:val="28"/>
        </w:rPr>
      </w:pPr>
    </w:p>
    <w:p w14:paraId="09A652B8" w14:textId="77777777" w:rsidR="00CF23D5" w:rsidRDefault="00CF23D5" w:rsidP="00ED71D2">
      <w:pPr>
        <w:jc w:val="center"/>
        <w:rPr>
          <w:b/>
          <w:sz w:val="28"/>
          <w:szCs w:val="28"/>
        </w:rPr>
      </w:pPr>
    </w:p>
    <w:p w14:paraId="4CC0217A" w14:textId="77777777" w:rsidR="00CF23D5" w:rsidRDefault="00CF23D5" w:rsidP="00ED71D2">
      <w:pPr>
        <w:jc w:val="center"/>
        <w:rPr>
          <w:b/>
          <w:sz w:val="28"/>
          <w:szCs w:val="28"/>
        </w:rPr>
      </w:pPr>
    </w:p>
    <w:p w14:paraId="01D12DD9" w14:textId="77777777" w:rsidR="00CF23D5" w:rsidRDefault="00CF23D5" w:rsidP="00ED71D2">
      <w:pPr>
        <w:jc w:val="center"/>
        <w:rPr>
          <w:b/>
          <w:sz w:val="28"/>
          <w:szCs w:val="28"/>
        </w:rPr>
      </w:pPr>
    </w:p>
    <w:p w14:paraId="50D8A038" w14:textId="77777777" w:rsidR="00CF23D5" w:rsidRDefault="00CF23D5" w:rsidP="00ED71D2">
      <w:pPr>
        <w:jc w:val="center"/>
        <w:rPr>
          <w:b/>
          <w:sz w:val="28"/>
          <w:szCs w:val="28"/>
        </w:rPr>
      </w:pPr>
    </w:p>
    <w:p w14:paraId="21875BA4" w14:textId="77777777" w:rsidR="00CF23D5" w:rsidRDefault="00CF23D5" w:rsidP="00ED71D2">
      <w:pPr>
        <w:jc w:val="center"/>
        <w:rPr>
          <w:b/>
          <w:sz w:val="28"/>
          <w:szCs w:val="28"/>
        </w:rPr>
      </w:pPr>
    </w:p>
    <w:p w14:paraId="60D35E25" w14:textId="77777777" w:rsidR="00CF23D5" w:rsidRDefault="00CF23D5" w:rsidP="00ED71D2">
      <w:pPr>
        <w:jc w:val="center"/>
        <w:rPr>
          <w:b/>
          <w:sz w:val="28"/>
          <w:szCs w:val="28"/>
        </w:rPr>
      </w:pPr>
    </w:p>
    <w:p w14:paraId="27CF9ACB" w14:textId="77777777" w:rsidR="00CF23D5" w:rsidRDefault="00CF23D5" w:rsidP="00ED71D2">
      <w:pPr>
        <w:jc w:val="center"/>
        <w:rPr>
          <w:b/>
          <w:sz w:val="28"/>
          <w:szCs w:val="28"/>
        </w:rPr>
      </w:pPr>
    </w:p>
    <w:p w14:paraId="6272200E" w14:textId="77777777" w:rsidR="00CF23D5" w:rsidRDefault="00CF23D5" w:rsidP="00ED71D2">
      <w:pPr>
        <w:jc w:val="center"/>
        <w:rPr>
          <w:b/>
          <w:sz w:val="28"/>
          <w:szCs w:val="28"/>
        </w:rPr>
      </w:pPr>
    </w:p>
    <w:p w14:paraId="4F44AFC6" w14:textId="77777777" w:rsidR="00CF23D5" w:rsidRDefault="00CF23D5" w:rsidP="00ED71D2">
      <w:pPr>
        <w:jc w:val="center"/>
        <w:rPr>
          <w:b/>
          <w:sz w:val="28"/>
          <w:szCs w:val="28"/>
        </w:rPr>
      </w:pPr>
    </w:p>
    <w:p w14:paraId="19180DFB" w14:textId="77777777" w:rsidR="00CF23D5" w:rsidRDefault="00CF23D5" w:rsidP="00ED71D2">
      <w:pPr>
        <w:jc w:val="center"/>
        <w:rPr>
          <w:b/>
          <w:sz w:val="28"/>
          <w:szCs w:val="28"/>
        </w:rPr>
      </w:pPr>
    </w:p>
    <w:p w14:paraId="4ADD21DC" w14:textId="77777777" w:rsidR="00CF23D5" w:rsidRDefault="00CF23D5" w:rsidP="00ED71D2">
      <w:pPr>
        <w:jc w:val="center"/>
        <w:rPr>
          <w:b/>
          <w:sz w:val="28"/>
          <w:szCs w:val="28"/>
        </w:rPr>
      </w:pPr>
    </w:p>
    <w:p w14:paraId="2068E04C" w14:textId="079EA566" w:rsidR="00CF23D5" w:rsidRDefault="00CF23D5" w:rsidP="00ED71D2">
      <w:pPr>
        <w:jc w:val="center"/>
        <w:rPr>
          <w:b/>
          <w:sz w:val="28"/>
          <w:szCs w:val="28"/>
        </w:rPr>
      </w:pPr>
      <w:r>
        <w:rPr>
          <w:b/>
          <w:sz w:val="28"/>
          <w:szCs w:val="28"/>
        </w:rPr>
        <w:lastRenderedPageBreak/>
        <w:t>CONTRACTED SERVICES</w:t>
      </w:r>
    </w:p>
    <w:p w14:paraId="7271823F" w14:textId="77777777" w:rsidR="00CF23D5" w:rsidRDefault="00CF23D5" w:rsidP="00ED71D2">
      <w:pPr>
        <w:jc w:val="center"/>
        <w:rPr>
          <w:b/>
          <w:sz w:val="28"/>
          <w:szCs w:val="28"/>
        </w:rPr>
      </w:pPr>
    </w:p>
    <w:p w14:paraId="5EFA0236" w14:textId="77777777" w:rsidR="00A57658" w:rsidRPr="00C207E6" w:rsidRDefault="00A57658" w:rsidP="00A57658">
      <w:r w:rsidRPr="00C207E6">
        <w:t xml:space="preserve">FAME may contract for services necessary to accomplish tasks and goals as directed in the </w:t>
      </w:r>
      <w:r w:rsidRPr="00C207E6">
        <w:rPr>
          <w:i/>
        </w:rPr>
        <w:t>Bylaws</w:t>
      </w:r>
      <w:r w:rsidRPr="00C207E6">
        <w:t xml:space="preserve"> and the </w:t>
      </w:r>
      <w:r w:rsidRPr="00C207E6">
        <w:rPr>
          <w:i/>
        </w:rPr>
        <w:t>Policies &amp; Procedures Handbook</w:t>
      </w:r>
      <w:r w:rsidRPr="00C207E6">
        <w:t>, state and federal law, and approved by the Board of Directors. Contracted services include, but are not limited to:</w:t>
      </w:r>
    </w:p>
    <w:p w14:paraId="3833AE14" w14:textId="77777777" w:rsidR="00A57658" w:rsidRPr="00C207E6" w:rsidRDefault="00A57658" w:rsidP="00A57658">
      <w:r w:rsidRPr="00C207E6">
        <w:t>Administrative Assistant</w:t>
      </w:r>
    </w:p>
    <w:p w14:paraId="31AA14A7" w14:textId="77777777" w:rsidR="00A57658" w:rsidRPr="00C207E6" w:rsidRDefault="00A57658" w:rsidP="00A57658">
      <w:r w:rsidRPr="00C207E6">
        <w:t>Lobbyist</w:t>
      </w:r>
    </w:p>
    <w:p w14:paraId="64E706E9" w14:textId="77777777" w:rsidR="00A57658" w:rsidRPr="00C207E6" w:rsidRDefault="00A57658" w:rsidP="00A57658">
      <w:r w:rsidRPr="00C207E6">
        <w:t>Conference Planner</w:t>
      </w:r>
    </w:p>
    <w:p w14:paraId="0E00F3FC" w14:textId="77777777" w:rsidR="00A57658" w:rsidRPr="00C207E6" w:rsidRDefault="00A57658" w:rsidP="00A57658">
      <w:r w:rsidRPr="00C207E6">
        <w:t>Auditor</w:t>
      </w:r>
    </w:p>
    <w:p w14:paraId="6C3BECEE" w14:textId="77777777" w:rsidR="00CF23D5" w:rsidRDefault="00CF23D5" w:rsidP="00A57658">
      <w:pPr>
        <w:rPr>
          <w:sz w:val="28"/>
          <w:szCs w:val="28"/>
        </w:rPr>
      </w:pPr>
    </w:p>
    <w:p w14:paraId="588F750A" w14:textId="77777777" w:rsidR="00BA7A93" w:rsidRPr="00EE24DC" w:rsidRDefault="00BA7A93" w:rsidP="00BA7A93">
      <w:pPr>
        <w:rPr>
          <w:b/>
          <w:sz w:val="24"/>
          <w:szCs w:val="24"/>
        </w:rPr>
      </w:pPr>
      <w:r w:rsidRPr="00EE24DC">
        <w:rPr>
          <w:b/>
          <w:sz w:val="24"/>
          <w:szCs w:val="24"/>
        </w:rPr>
        <w:t>Administrative Assistant</w:t>
      </w:r>
    </w:p>
    <w:p w14:paraId="1289DD2C" w14:textId="77777777" w:rsidR="00BA7A93" w:rsidRPr="00BA7A93" w:rsidRDefault="00BA7A93" w:rsidP="00BA7A93">
      <w:pPr>
        <w:rPr>
          <w:rStyle w:val="IntenseEmphasis"/>
          <w:b w:val="0"/>
          <w:i w:val="0"/>
          <w:iCs w:val="0"/>
          <w:color w:val="auto"/>
        </w:rPr>
      </w:pPr>
      <w:r w:rsidRPr="00BA7A93">
        <w:rPr>
          <w:rStyle w:val="IntenseEmphasis"/>
          <w:b w:val="0"/>
          <w:i w:val="0"/>
          <w:iCs w:val="0"/>
          <w:color w:val="auto"/>
        </w:rPr>
        <w:t>The Administrative Assistant provides management services and is directly responsible to the Executive Committee and Board of Directors.</w:t>
      </w:r>
    </w:p>
    <w:p w14:paraId="4DF6A0F9" w14:textId="77777777" w:rsidR="00BA7A93" w:rsidRPr="00BA7A93" w:rsidRDefault="00BA7A93" w:rsidP="00BA7A93">
      <w:pPr>
        <w:rPr>
          <w:rStyle w:val="IntenseEmphasis"/>
          <w:i w:val="0"/>
          <w:iCs w:val="0"/>
          <w:color w:val="auto"/>
        </w:rPr>
      </w:pPr>
      <w:r w:rsidRPr="00BA7A93">
        <w:rPr>
          <w:rStyle w:val="IntenseEmphasis"/>
          <w:i w:val="0"/>
          <w:iCs w:val="0"/>
          <w:color w:val="auto"/>
        </w:rPr>
        <w:t>Duties and Responsibilities</w:t>
      </w:r>
    </w:p>
    <w:p w14:paraId="098A4EF2" w14:textId="77777777" w:rsidR="00BA7A93" w:rsidRPr="00BA7A93" w:rsidRDefault="00BA7A93" w:rsidP="00BA7A93">
      <w:pPr>
        <w:rPr>
          <w:rStyle w:val="IntenseEmphasis"/>
          <w:b w:val="0"/>
          <w:i w:val="0"/>
          <w:iCs w:val="0"/>
          <w:color w:val="auto"/>
        </w:rPr>
      </w:pPr>
      <w:r w:rsidRPr="00BA7A93">
        <w:rPr>
          <w:rStyle w:val="IntenseEmphasis"/>
          <w:b w:val="0"/>
          <w:i w:val="0"/>
          <w:iCs w:val="0"/>
          <w:color w:val="auto"/>
        </w:rPr>
        <w:t>The Administrative Assistant shall:</w:t>
      </w:r>
    </w:p>
    <w:p w14:paraId="1A034F44" w14:textId="77777777" w:rsidR="00BA7A93" w:rsidRPr="00BA7A93" w:rsidRDefault="00BA7A93" w:rsidP="00FD5561">
      <w:pPr>
        <w:pStyle w:val="ListParagraph"/>
        <w:numPr>
          <w:ilvl w:val="0"/>
          <w:numId w:val="208"/>
        </w:numPr>
        <w:rPr>
          <w:rStyle w:val="IntenseEmphasis"/>
          <w:b w:val="0"/>
          <w:i w:val="0"/>
          <w:iCs w:val="0"/>
          <w:color w:val="auto"/>
        </w:rPr>
      </w:pPr>
      <w:r w:rsidRPr="00BA7A93">
        <w:rPr>
          <w:rStyle w:val="IntenseEmphasis"/>
          <w:b w:val="0"/>
          <w:i w:val="0"/>
          <w:iCs w:val="0"/>
          <w:color w:val="auto"/>
        </w:rPr>
        <w:t>Attend all board meetings</w:t>
      </w:r>
    </w:p>
    <w:p w14:paraId="0C04A3C5" w14:textId="77777777" w:rsidR="00BA7A93" w:rsidRPr="00BA7A93" w:rsidRDefault="00BA7A93" w:rsidP="00BA7A93">
      <w:pPr>
        <w:pStyle w:val="ListParagraph"/>
        <w:rPr>
          <w:rStyle w:val="IntenseEmphasis"/>
          <w:b w:val="0"/>
          <w:i w:val="0"/>
          <w:iCs w:val="0"/>
          <w:color w:val="auto"/>
        </w:rPr>
      </w:pPr>
    </w:p>
    <w:p w14:paraId="290B7BA8" w14:textId="77777777" w:rsidR="00BA7A93" w:rsidRPr="00BA7A93" w:rsidRDefault="00BA7A93" w:rsidP="00BA7A93">
      <w:pPr>
        <w:rPr>
          <w:rStyle w:val="IntenseEmphasis"/>
          <w:b w:val="0"/>
          <w:i w:val="0"/>
          <w:iCs w:val="0"/>
          <w:color w:val="auto"/>
          <w:u w:val="single"/>
        </w:rPr>
      </w:pPr>
      <w:r w:rsidRPr="00BA7A93">
        <w:rPr>
          <w:rStyle w:val="IntenseEmphasis"/>
          <w:b w:val="0"/>
          <w:i w:val="0"/>
          <w:iCs w:val="0"/>
          <w:color w:val="auto"/>
          <w:u w:val="single"/>
        </w:rPr>
        <w:t>Management Responsibilities</w:t>
      </w:r>
    </w:p>
    <w:p w14:paraId="3893B3A0" w14:textId="77777777" w:rsidR="00BA7A93" w:rsidRPr="00BA7A93" w:rsidRDefault="00BA7A93" w:rsidP="00FD5561">
      <w:pPr>
        <w:pStyle w:val="ListParagraph"/>
        <w:numPr>
          <w:ilvl w:val="0"/>
          <w:numId w:val="208"/>
        </w:numPr>
        <w:rPr>
          <w:rStyle w:val="IntenseEmphasis"/>
          <w:b w:val="0"/>
          <w:i w:val="0"/>
          <w:iCs w:val="0"/>
          <w:color w:val="auto"/>
        </w:rPr>
      </w:pPr>
      <w:r w:rsidRPr="00BA7A93">
        <w:rPr>
          <w:rStyle w:val="IntenseEmphasis"/>
          <w:b w:val="0"/>
          <w:i w:val="0"/>
          <w:iCs w:val="0"/>
          <w:color w:val="auto"/>
        </w:rPr>
        <w:t>Retrieve mail and disperse appropriately.</w:t>
      </w:r>
    </w:p>
    <w:p w14:paraId="155EC191" w14:textId="77777777" w:rsidR="00BA7A93" w:rsidRPr="00BA7A93" w:rsidRDefault="00BA7A93" w:rsidP="00FD5561">
      <w:pPr>
        <w:pStyle w:val="ListParagraph"/>
        <w:numPr>
          <w:ilvl w:val="0"/>
          <w:numId w:val="208"/>
        </w:numPr>
        <w:rPr>
          <w:rStyle w:val="IntenseEmphasis"/>
          <w:b w:val="0"/>
          <w:i w:val="0"/>
          <w:iCs w:val="0"/>
          <w:color w:val="auto"/>
        </w:rPr>
      </w:pPr>
      <w:r w:rsidRPr="00BA7A93">
        <w:rPr>
          <w:rStyle w:val="IntenseEmphasis"/>
          <w:b w:val="0"/>
          <w:i w:val="0"/>
          <w:iCs w:val="0"/>
          <w:color w:val="auto"/>
        </w:rPr>
        <w:t>Answer and respond to FAME phone calls.</w:t>
      </w:r>
    </w:p>
    <w:p w14:paraId="6F34933E" w14:textId="77777777" w:rsidR="00BA7A93" w:rsidRPr="00BA7A93" w:rsidRDefault="00BA7A93" w:rsidP="00FD5561">
      <w:pPr>
        <w:pStyle w:val="ListParagraph"/>
        <w:numPr>
          <w:ilvl w:val="0"/>
          <w:numId w:val="208"/>
        </w:numPr>
        <w:rPr>
          <w:rStyle w:val="IntenseEmphasis"/>
          <w:b w:val="0"/>
          <w:i w:val="0"/>
          <w:iCs w:val="0"/>
          <w:color w:val="auto"/>
        </w:rPr>
      </w:pPr>
      <w:r w:rsidRPr="00BA7A93">
        <w:rPr>
          <w:rStyle w:val="IntenseEmphasis"/>
          <w:b w:val="0"/>
          <w:i w:val="0"/>
          <w:iCs w:val="0"/>
          <w:color w:val="auto"/>
        </w:rPr>
        <w:t>Monitor the FAME email account.</w:t>
      </w:r>
    </w:p>
    <w:p w14:paraId="4F019ADF" w14:textId="77777777" w:rsidR="00BA7A93" w:rsidRPr="00BA7A93" w:rsidRDefault="00BA7A93" w:rsidP="00FD5561">
      <w:pPr>
        <w:pStyle w:val="ListParagraph"/>
        <w:numPr>
          <w:ilvl w:val="0"/>
          <w:numId w:val="208"/>
        </w:numPr>
        <w:rPr>
          <w:rStyle w:val="IntenseEmphasis"/>
          <w:b w:val="0"/>
          <w:i w:val="0"/>
          <w:iCs w:val="0"/>
          <w:color w:val="auto"/>
        </w:rPr>
      </w:pPr>
      <w:r w:rsidRPr="00BA7A93">
        <w:rPr>
          <w:rStyle w:val="IntenseEmphasis"/>
          <w:b w:val="0"/>
          <w:i w:val="0"/>
          <w:iCs w:val="0"/>
          <w:color w:val="auto"/>
        </w:rPr>
        <w:t>Maintain FAME files of correspondence, membership lists, and annual reports.</w:t>
      </w:r>
    </w:p>
    <w:p w14:paraId="0B9F45D7" w14:textId="77777777" w:rsidR="00BA7A93" w:rsidRPr="00BA7A93" w:rsidRDefault="00BA7A93" w:rsidP="00FD5561">
      <w:pPr>
        <w:pStyle w:val="ListParagraph"/>
        <w:numPr>
          <w:ilvl w:val="0"/>
          <w:numId w:val="208"/>
        </w:numPr>
        <w:rPr>
          <w:rStyle w:val="IntenseEmphasis"/>
          <w:b w:val="0"/>
          <w:i w:val="0"/>
          <w:iCs w:val="0"/>
          <w:color w:val="auto"/>
        </w:rPr>
      </w:pPr>
      <w:r w:rsidRPr="00BA7A93">
        <w:rPr>
          <w:rStyle w:val="IntenseEmphasis"/>
          <w:b w:val="0"/>
          <w:i w:val="0"/>
          <w:iCs w:val="0"/>
          <w:color w:val="auto"/>
        </w:rPr>
        <w:t>Research storage locations for FAME files with instructions to go through the items and dispose or scan into a computer.</w:t>
      </w:r>
    </w:p>
    <w:p w14:paraId="78470100" w14:textId="77777777" w:rsidR="00BA7A93" w:rsidRPr="00BA7A93" w:rsidRDefault="00BA7A93" w:rsidP="00FD5561">
      <w:pPr>
        <w:pStyle w:val="ListParagraph"/>
        <w:numPr>
          <w:ilvl w:val="0"/>
          <w:numId w:val="208"/>
        </w:numPr>
        <w:rPr>
          <w:rStyle w:val="IntenseEmphasis"/>
          <w:b w:val="0"/>
          <w:i w:val="0"/>
          <w:iCs w:val="0"/>
          <w:color w:val="auto"/>
        </w:rPr>
      </w:pPr>
      <w:r w:rsidRPr="00BA7A93">
        <w:rPr>
          <w:rStyle w:val="IntenseEmphasis"/>
          <w:b w:val="0"/>
          <w:i w:val="0"/>
          <w:iCs w:val="0"/>
          <w:color w:val="auto"/>
        </w:rPr>
        <w:t>Attend FAME sponsored events.</w:t>
      </w:r>
    </w:p>
    <w:p w14:paraId="56FE4A2B" w14:textId="77777777" w:rsidR="00BA7A93" w:rsidRPr="00BA7A93" w:rsidRDefault="00BA7A93" w:rsidP="00FD5561">
      <w:pPr>
        <w:pStyle w:val="ListParagraph"/>
        <w:numPr>
          <w:ilvl w:val="0"/>
          <w:numId w:val="208"/>
        </w:numPr>
        <w:rPr>
          <w:rStyle w:val="IntenseEmphasis"/>
          <w:b w:val="0"/>
          <w:i w:val="0"/>
          <w:iCs w:val="0"/>
          <w:color w:val="auto"/>
        </w:rPr>
      </w:pPr>
      <w:r w:rsidRPr="00BA7A93">
        <w:rPr>
          <w:rStyle w:val="IntenseEmphasis"/>
          <w:b w:val="0"/>
          <w:i w:val="0"/>
          <w:iCs w:val="0"/>
          <w:color w:val="auto"/>
        </w:rPr>
        <w:t>Acknowledge contributions of financial support and/or services.</w:t>
      </w:r>
    </w:p>
    <w:p w14:paraId="7470467C" w14:textId="77777777" w:rsidR="00BA7A93" w:rsidRPr="00BA7A93" w:rsidRDefault="00BA7A93" w:rsidP="00FD5561">
      <w:pPr>
        <w:pStyle w:val="ListParagraph"/>
        <w:numPr>
          <w:ilvl w:val="0"/>
          <w:numId w:val="208"/>
        </w:numPr>
        <w:rPr>
          <w:rStyle w:val="IntenseEmphasis"/>
          <w:b w:val="0"/>
          <w:i w:val="0"/>
          <w:iCs w:val="0"/>
          <w:color w:val="auto"/>
        </w:rPr>
      </w:pPr>
      <w:r w:rsidRPr="00BA7A93">
        <w:rPr>
          <w:rStyle w:val="IntenseEmphasis"/>
          <w:b w:val="0"/>
          <w:i w:val="0"/>
          <w:iCs w:val="0"/>
          <w:color w:val="auto"/>
        </w:rPr>
        <w:t>Assist in applying for FAME insurance.</w:t>
      </w:r>
    </w:p>
    <w:p w14:paraId="124CEE59" w14:textId="77777777" w:rsidR="00BA7A93" w:rsidRPr="00BA7A93" w:rsidRDefault="00BA7A93" w:rsidP="00FD5561">
      <w:pPr>
        <w:pStyle w:val="ListParagraph"/>
        <w:numPr>
          <w:ilvl w:val="0"/>
          <w:numId w:val="208"/>
        </w:numPr>
        <w:rPr>
          <w:rStyle w:val="IntenseEmphasis"/>
          <w:b w:val="0"/>
          <w:i w:val="0"/>
          <w:iCs w:val="0"/>
          <w:color w:val="auto"/>
        </w:rPr>
      </w:pPr>
      <w:r w:rsidRPr="00BA7A93">
        <w:rPr>
          <w:rStyle w:val="IntenseEmphasis"/>
          <w:b w:val="0"/>
          <w:i w:val="0"/>
          <w:iCs w:val="0"/>
          <w:color w:val="auto"/>
        </w:rPr>
        <w:t xml:space="preserve">Facilitate hotel negotiations with SSYRA, SSYRA Jr., and Legislative Committees. </w:t>
      </w:r>
    </w:p>
    <w:p w14:paraId="2C608401" w14:textId="77777777" w:rsidR="00BA7A93" w:rsidRPr="00BA7A93" w:rsidRDefault="00BA7A93" w:rsidP="00FD5561">
      <w:pPr>
        <w:pStyle w:val="ListParagraph"/>
        <w:numPr>
          <w:ilvl w:val="0"/>
          <w:numId w:val="208"/>
        </w:numPr>
        <w:rPr>
          <w:rStyle w:val="IntenseEmphasis"/>
          <w:b w:val="0"/>
          <w:i w:val="0"/>
          <w:iCs w:val="0"/>
          <w:color w:val="auto"/>
        </w:rPr>
      </w:pPr>
      <w:r w:rsidRPr="00BA7A93">
        <w:rPr>
          <w:rStyle w:val="IntenseEmphasis"/>
          <w:b w:val="0"/>
          <w:i w:val="0"/>
          <w:iCs w:val="0"/>
          <w:color w:val="auto"/>
        </w:rPr>
        <w:t>Research district media contacts for the President annually.</w:t>
      </w:r>
    </w:p>
    <w:p w14:paraId="0DB4F2A2" w14:textId="77777777" w:rsidR="00BA7A93" w:rsidRPr="00BA7A93" w:rsidRDefault="00BA7A93" w:rsidP="00FD5561">
      <w:pPr>
        <w:pStyle w:val="ListParagraph"/>
        <w:numPr>
          <w:ilvl w:val="0"/>
          <w:numId w:val="208"/>
        </w:numPr>
        <w:rPr>
          <w:rStyle w:val="IntenseEmphasis"/>
          <w:b w:val="0"/>
          <w:i w:val="0"/>
          <w:iCs w:val="0"/>
          <w:color w:val="auto"/>
        </w:rPr>
      </w:pPr>
      <w:r w:rsidRPr="00BA7A93">
        <w:rPr>
          <w:rStyle w:val="IntenseEmphasis"/>
          <w:b w:val="0"/>
          <w:i w:val="0"/>
          <w:iCs w:val="0"/>
          <w:color w:val="auto"/>
        </w:rPr>
        <w:t>Prepare press releases and handle other promotional activities with direction from the Executive Committee.</w:t>
      </w:r>
    </w:p>
    <w:p w14:paraId="71CCE347" w14:textId="77777777" w:rsidR="00BA7A93" w:rsidRPr="00BA7A93" w:rsidRDefault="00BA7A93" w:rsidP="00FD5561">
      <w:pPr>
        <w:pStyle w:val="ListParagraph"/>
        <w:numPr>
          <w:ilvl w:val="0"/>
          <w:numId w:val="208"/>
        </w:numPr>
        <w:rPr>
          <w:rStyle w:val="IntenseEmphasis"/>
          <w:b w:val="0"/>
          <w:i w:val="0"/>
          <w:iCs w:val="0"/>
          <w:color w:val="auto"/>
        </w:rPr>
      </w:pPr>
      <w:r w:rsidRPr="00BA7A93">
        <w:rPr>
          <w:rStyle w:val="IntenseEmphasis"/>
          <w:b w:val="0"/>
          <w:i w:val="0"/>
          <w:iCs w:val="0"/>
          <w:color w:val="auto"/>
        </w:rPr>
        <w:t>Maintain weekly communication with FAME President and President-Elect.</w:t>
      </w:r>
    </w:p>
    <w:p w14:paraId="5C37FDFF" w14:textId="77777777" w:rsidR="00BA7A93" w:rsidRPr="00BA7A93" w:rsidRDefault="00BA7A93" w:rsidP="00FD5561">
      <w:pPr>
        <w:pStyle w:val="ListParagraph"/>
        <w:numPr>
          <w:ilvl w:val="0"/>
          <w:numId w:val="208"/>
        </w:numPr>
        <w:rPr>
          <w:rStyle w:val="IntenseEmphasis"/>
          <w:b w:val="0"/>
          <w:i w:val="0"/>
          <w:iCs w:val="0"/>
          <w:color w:val="auto"/>
        </w:rPr>
      </w:pPr>
      <w:r w:rsidRPr="00BA7A93">
        <w:rPr>
          <w:rStyle w:val="IntenseEmphasis"/>
          <w:b w:val="0"/>
          <w:i w:val="0"/>
          <w:iCs w:val="0"/>
          <w:color w:val="auto"/>
        </w:rPr>
        <w:t>Set up online conference sessions for the Board of Directors, Executive Committee, and other FAME committees after approval by the President.</w:t>
      </w:r>
    </w:p>
    <w:p w14:paraId="6B180C5B" w14:textId="77777777" w:rsidR="00BA7A93" w:rsidRPr="00BA7A93" w:rsidRDefault="00BA7A93" w:rsidP="00FD5561">
      <w:pPr>
        <w:pStyle w:val="ListParagraph"/>
        <w:numPr>
          <w:ilvl w:val="0"/>
          <w:numId w:val="208"/>
        </w:numPr>
        <w:spacing w:after="160"/>
        <w:rPr>
          <w:rStyle w:val="IntenseEmphasis"/>
          <w:b w:val="0"/>
          <w:i w:val="0"/>
          <w:iCs w:val="0"/>
          <w:color w:val="auto"/>
        </w:rPr>
      </w:pPr>
      <w:r w:rsidRPr="00BA7A93">
        <w:rPr>
          <w:rStyle w:val="IntenseEmphasis"/>
          <w:b w:val="0"/>
          <w:i w:val="0"/>
          <w:iCs w:val="0"/>
          <w:color w:val="auto"/>
        </w:rPr>
        <w:t>File the Florida state corporation report and use the contractor’s personal address as FAME’s registered office; the Florida Department of State requires a physical address in addition to a FAME post office box. (Florida Statutes 617.1622(f))</w:t>
      </w:r>
    </w:p>
    <w:p w14:paraId="149EEE68" w14:textId="77777777" w:rsidR="00BA7A93" w:rsidRPr="00BA7A93" w:rsidRDefault="00BA7A93" w:rsidP="00BA7A93">
      <w:pPr>
        <w:rPr>
          <w:rStyle w:val="IntenseEmphasis"/>
          <w:b w:val="0"/>
          <w:i w:val="0"/>
          <w:iCs w:val="0"/>
          <w:color w:val="auto"/>
        </w:rPr>
      </w:pPr>
      <w:r w:rsidRPr="00BA7A93">
        <w:rPr>
          <w:rStyle w:val="IntenseEmphasis"/>
          <w:b w:val="0"/>
          <w:i w:val="0"/>
          <w:iCs w:val="0"/>
          <w:color w:val="auto"/>
        </w:rPr>
        <w:t>Conference Responsibilities</w:t>
      </w:r>
    </w:p>
    <w:p w14:paraId="302CBC43" w14:textId="42431B1A" w:rsidR="00BA7A93" w:rsidRPr="00BA7A93" w:rsidRDefault="00BA7A93" w:rsidP="00FD5561">
      <w:pPr>
        <w:pStyle w:val="ListParagraph"/>
        <w:numPr>
          <w:ilvl w:val="0"/>
          <w:numId w:val="209"/>
        </w:numPr>
        <w:rPr>
          <w:rStyle w:val="IntenseEmphasis"/>
          <w:b w:val="0"/>
          <w:i w:val="0"/>
          <w:iCs w:val="0"/>
          <w:color w:val="auto"/>
        </w:rPr>
      </w:pPr>
      <w:r w:rsidRPr="00BA7A93">
        <w:rPr>
          <w:rStyle w:val="IntenseEmphasis"/>
          <w:b w:val="0"/>
          <w:i w:val="0"/>
          <w:iCs w:val="0"/>
          <w:color w:val="auto"/>
        </w:rPr>
        <w:t>Facilitate communications bet</w:t>
      </w:r>
      <w:r w:rsidR="00A62AC5">
        <w:rPr>
          <w:rStyle w:val="IntenseEmphasis"/>
          <w:b w:val="0"/>
          <w:i w:val="0"/>
          <w:iCs w:val="0"/>
          <w:color w:val="auto"/>
        </w:rPr>
        <w:t>ween event manager, venue, and Conference C</w:t>
      </w:r>
      <w:r w:rsidRPr="00BA7A93">
        <w:rPr>
          <w:rStyle w:val="IntenseEmphasis"/>
          <w:b w:val="0"/>
          <w:i w:val="0"/>
          <w:iCs w:val="0"/>
          <w:color w:val="auto"/>
        </w:rPr>
        <w:t>hair.</w:t>
      </w:r>
    </w:p>
    <w:p w14:paraId="3F3F1DD2" w14:textId="77777777" w:rsidR="00BA7A93" w:rsidRPr="00BA7A93" w:rsidRDefault="00BA7A93" w:rsidP="00FD5561">
      <w:pPr>
        <w:pStyle w:val="ListParagraph"/>
        <w:numPr>
          <w:ilvl w:val="0"/>
          <w:numId w:val="209"/>
        </w:numPr>
        <w:spacing w:after="160"/>
        <w:rPr>
          <w:rStyle w:val="IntenseEmphasis"/>
          <w:b w:val="0"/>
          <w:i w:val="0"/>
          <w:iCs w:val="0"/>
          <w:color w:val="auto"/>
        </w:rPr>
      </w:pPr>
      <w:r w:rsidRPr="00BA7A93">
        <w:rPr>
          <w:rStyle w:val="IntenseEmphasis"/>
          <w:b w:val="0"/>
          <w:i w:val="0"/>
          <w:iCs w:val="0"/>
          <w:color w:val="auto"/>
        </w:rPr>
        <w:t>Assist in the conference site selection.</w:t>
      </w:r>
    </w:p>
    <w:p w14:paraId="7367E611" w14:textId="77777777" w:rsidR="00BA7A93" w:rsidRPr="00BA7A93" w:rsidRDefault="00BA7A93" w:rsidP="00FD5561">
      <w:pPr>
        <w:pStyle w:val="ListParagraph"/>
        <w:numPr>
          <w:ilvl w:val="0"/>
          <w:numId w:val="209"/>
        </w:numPr>
        <w:rPr>
          <w:rStyle w:val="IntenseEmphasis"/>
          <w:b w:val="0"/>
          <w:i w:val="0"/>
          <w:iCs w:val="0"/>
          <w:color w:val="auto"/>
        </w:rPr>
      </w:pPr>
      <w:r w:rsidRPr="00BA7A93">
        <w:rPr>
          <w:rStyle w:val="IntenseEmphasis"/>
          <w:b w:val="0"/>
          <w:i w:val="0"/>
          <w:iCs w:val="0"/>
          <w:color w:val="auto"/>
        </w:rPr>
        <w:t>Facilitate hotel site negotiations for ALA/AASL conferences.</w:t>
      </w:r>
    </w:p>
    <w:p w14:paraId="73F1FFC7" w14:textId="77777777" w:rsidR="00BA7A93" w:rsidRPr="00BA7A93" w:rsidRDefault="00BA7A93" w:rsidP="00FD5561">
      <w:pPr>
        <w:pStyle w:val="ListParagraph"/>
        <w:numPr>
          <w:ilvl w:val="0"/>
          <w:numId w:val="209"/>
        </w:numPr>
        <w:rPr>
          <w:rStyle w:val="IntenseEmphasis"/>
          <w:b w:val="0"/>
          <w:i w:val="0"/>
          <w:iCs w:val="0"/>
          <w:color w:val="auto"/>
        </w:rPr>
      </w:pPr>
      <w:r w:rsidRPr="00BA7A93">
        <w:rPr>
          <w:rStyle w:val="IntenseEmphasis"/>
          <w:b w:val="0"/>
          <w:i w:val="0"/>
          <w:iCs w:val="0"/>
          <w:color w:val="auto"/>
        </w:rPr>
        <w:t>Assist with local arrangements for conference.</w:t>
      </w:r>
    </w:p>
    <w:p w14:paraId="25EE5AD3" w14:textId="77777777" w:rsidR="00BA7A93" w:rsidRPr="00BA7A93" w:rsidRDefault="00BA7A93" w:rsidP="00FD5561">
      <w:pPr>
        <w:pStyle w:val="ListParagraph"/>
        <w:numPr>
          <w:ilvl w:val="0"/>
          <w:numId w:val="209"/>
        </w:numPr>
        <w:spacing w:after="160"/>
        <w:rPr>
          <w:rStyle w:val="IntenseEmphasis"/>
          <w:b w:val="0"/>
          <w:i w:val="0"/>
          <w:iCs w:val="0"/>
          <w:color w:val="auto"/>
        </w:rPr>
      </w:pPr>
      <w:r w:rsidRPr="00BA7A93">
        <w:rPr>
          <w:rStyle w:val="IntenseEmphasis"/>
          <w:b w:val="0"/>
          <w:i w:val="0"/>
          <w:iCs w:val="0"/>
          <w:color w:val="auto"/>
        </w:rPr>
        <w:t>Assist in all areas for the conference in collaboration with conference planning company.</w:t>
      </w:r>
    </w:p>
    <w:p w14:paraId="441F08EC" w14:textId="77777777" w:rsidR="00BA7A93" w:rsidRPr="00BA7A93" w:rsidRDefault="00BA7A93" w:rsidP="00BA7A93">
      <w:pPr>
        <w:pStyle w:val="ListParagraph"/>
        <w:rPr>
          <w:rStyle w:val="IntenseEmphasis"/>
          <w:b w:val="0"/>
          <w:i w:val="0"/>
          <w:iCs w:val="0"/>
          <w:color w:val="auto"/>
        </w:rPr>
      </w:pPr>
    </w:p>
    <w:p w14:paraId="75A62F61" w14:textId="77777777" w:rsidR="00BA7A93" w:rsidRPr="00BA7A93" w:rsidRDefault="00BA7A93" w:rsidP="00BA7A93">
      <w:pPr>
        <w:pStyle w:val="ListParagraph"/>
        <w:ind w:left="0"/>
        <w:rPr>
          <w:rStyle w:val="IntenseEmphasis"/>
          <w:b w:val="0"/>
          <w:i w:val="0"/>
          <w:iCs w:val="0"/>
          <w:color w:val="auto"/>
        </w:rPr>
      </w:pPr>
      <w:r w:rsidRPr="00BA7A93">
        <w:rPr>
          <w:rStyle w:val="IntenseEmphasis"/>
          <w:b w:val="0"/>
          <w:i w:val="0"/>
          <w:iCs w:val="0"/>
          <w:color w:val="auto"/>
        </w:rPr>
        <w:t>Membership Responsibilities</w:t>
      </w:r>
    </w:p>
    <w:p w14:paraId="0374A0CA" w14:textId="77777777" w:rsidR="00BA7A93" w:rsidRPr="00BA7A93" w:rsidRDefault="00BA7A93" w:rsidP="00FD5561">
      <w:pPr>
        <w:pStyle w:val="ListParagraph"/>
        <w:numPr>
          <w:ilvl w:val="0"/>
          <w:numId w:val="210"/>
        </w:numPr>
        <w:spacing w:after="160"/>
        <w:rPr>
          <w:rStyle w:val="IntenseEmphasis"/>
          <w:b w:val="0"/>
          <w:i w:val="0"/>
          <w:iCs w:val="0"/>
          <w:color w:val="auto"/>
        </w:rPr>
      </w:pPr>
      <w:r w:rsidRPr="00BA7A93">
        <w:rPr>
          <w:rStyle w:val="IntenseEmphasis"/>
          <w:b w:val="0"/>
          <w:i w:val="0"/>
          <w:iCs w:val="0"/>
          <w:color w:val="auto"/>
        </w:rPr>
        <w:t>Process and deposit FAME memberships.</w:t>
      </w:r>
    </w:p>
    <w:p w14:paraId="2C49254C" w14:textId="77777777" w:rsidR="00BA7A93" w:rsidRPr="00BA7A93" w:rsidRDefault="00BA7A93" w:rsidP="00FD5561">
      <w:pPr>
        <w:pStyle w:val="ListParagraph"/>
        <w:numPr>
          <w:ilvl w:val="0"/>
          <w:numId w:val="210"/>
        </w:numPr>
        <w:spacing w:after="160"/>
        <w:rPr>
          <w:rStyle w:val="IntenseEmphasis"/>
          <w:b w:val="0"/>
          <w:i w:val="0"/>
          <w:iCs w:val="0"/>
          <w:color w:val="auto"/>
        </w:rPr>
      </w:pPr>
      <w:r w:rsidRPr="00BA7A93">
        <w:rPr>
          <w:rStyle w:val="IntenseEmphasis"/>
          <w:b w:val="0"/>
          <w:i w:val="0"/>
          <w:iCs w:val="0"/>
          <w:color w:val="auto"/>
        </w:rPr>
        <w:t>Develop membership database and keep updated.</w:t>
      </w:r>
    </w:p>
    <w:p w14:paraId="0D28AC21" w14:textId="77777777" w:rsidR="00BA7A93" w:rsidRPr="00BA7A93" w:rsidRDefault="00BA7A93" w:rsidP="00FD5561">
      <w:pPr>
        <w:pStyle w:val="ListParagraph"/>
        <w:numPr>
          <w:ilvl w:val="0"/>
          <w:numId w:val="210"/>
        </w:numPr>
        <w:spacing w:after="160"/>
        <w:rPr>
          <w:rStyle w:val="IntenseEmphasis"/>
          <w:b w:val="0"/>
          <w:i w:val="0"/>
          <w:iCs w:val="0"/>
          <w:color w:val="auto"/>
        </w:rPr>
      </w:pPr>
      <w:r w:rsidRPr="00BA7A93">
        <w:rPr>
          <w:rStyle w:val="IntenseEmphasis"/>
          <w:b w:val="0"/>
          <w:i w:val="0"/>
          <w:iCs w:val="0"/>
          <w:color w:val="auto"/>
        </w:rPr>
        <w:t>Organize membership database into regions and local associations.</w:t>
      </w:r>
    </w:p>
    <w:p w14:paraId="6C602775" w14:textId="77777777" w:rsidR="00BA7A93" w:rsidRPr="00BA7A93" w:rsidRDefault="00BA7A93" w:rsidP="00FD5561">
      <w:pPr>
        <w:pStyle w:val="ListParagraph"/>
        <w:numPr>
          <w:ilvl w:val="0"/>
          <w:numId w:val="210"/>
        </w:numPr>
        <w:spacing w:after="160"/>
        <w:rPr>
          <w:rStyle w:val="IntenseEmphasis"/>
          <w:b w:val="0"/>
          <w:i w:val="0"/>
          <w:iCs w:val="0"/>
          <w:color w:val="auto"/>
        </w:rPr>
      </w:pPr>
      <w:r w:rsidRPr="00BA7A93">
        <w:rPr>
          <w:rStyle w:val="IntenseEmphasis"/>
          <w:b w:val="0"/>
          <w:i w:val="0"/>
          <w:iCs w:val="0"/>
          <w:color w:val="auto"/>
        </w:rPr>
        <w:t>Create and send receipts for memberships that are compliant with auditing procedures.</w:t>
      </w:r>
    </w:p>
    <w:p w14:paraId="559CCE22" w14:textId="6D9715B2" w:rsidR="00A57658" w:rsidRPr="00B17B14" w:rsidRDefault="00DF6713" w:rsidP="00A57658">
      <w:pPr>
        <w:rPr>
          <w:sz w:val="22"/>
          <w:szCs w:val="22"/>
        </w:rPr>
      </w:pPr>
      <w:r w:rsidRPr="00B17B14">
        <w:rPr>
          <w:sz w:val="22"/>
          <w:szCs w:val="22"/>
        </w:rPr>
        <w:t>Added</w:t>
      </w:r>
      <w:r w:rsidR="00355074">
        <w:rPr>
          <w:sz w:val="22"/>
          <w:szCs w:val="22"/>
        </w:rPr>
        <w:t xml:space="preserve"> 20</w:t>
      </w:r>
      <w:r w:rsidR="00B17B14">
        <w:rPr>
          <w:sz w:val="22"/>
          <w:szCs w:val="22"/>
        </w:rPr>
        <w:t>18; Approved by the Board of Directors 5/192018</w:t>
      </w:r>
    </w:p>
    <w:p w14:paraId="4CA6F2B3" w14:textId="77777777" w:rsidR="007E1FCD" w:rsidRPr="00BA7A93" w:rsidRDefault="007E1FCD" w:rsidP="00D56512">
      <w:pPr>
        <w:rPr>
          <w:sz w:val="28"/>
          <w:szCs w:val="28"/>
        </w:rPr>
      </w:pPr>
    </w:p>
    <w:p w14:paraId="3BB9A674" w14:textId="77777777" w:rsidR="007E1FCD" w:rsidRPr="00993840" w:rsidRDefault="007E1FCD" w:rsidP="00ED71D2">
      <w:pPr>
        <w:jc w:val="center"/>
        <w:rPr>
          <w:b/>
          <w:sz w:val="32"/>
          <w:szCs w:val="32"/>
        </w:rPr>
      </w:pPr>
      <w:r w:rsidRPr="00993840">
        <w:rPr>
          <w:b/>
          <w:sz w:val="32"/>
          <w:szCs w:val="32"/>
        </w:rPr>
        <w:lastRenderedPageBreak/>
        <w:t>FAME COMMITTEES</w:t>
      </w:r>
    </w:p>
    <w:p w14:paraId="5C33796B" w14:textId="77777777" w:rsidR="007E1FCD" w:rsidRDefault="007E1FCD" w:rsidP="00ED71D2">
      <w:pPr>
        <w:jc w:val="center"/>
        <w:rPr>
          <w:b/>
          <w:i/>
          <w:sz w:val="28"/>
          <w:szCs w:val="28"/>
        </w:rPr>
      </w:pPr>
    </w:p>
    <w:p w14:paraId="3DC5F070" w14:textId="77777777" w:rsidR="007E1FCD" w:rsidRDefault="007E1FCD" w:rsidP="00ED71D2">
      <w:pPr>
        <w:jc w:val="center"/>
        <w:rPr>
          <w:b/>
          <w:i/>
          <w:sz w:val="28"/>
          <w:szCs w:val="28"/>
        </w:rPr>
      </w:pPr>
    </w:p>
    <w:p w14:paraId="6DA5C81C" w14:textId="77777777" w:rsidR="00ED71D2" w:rsidRPr="008172A5" w:rsidRDefault="00ED71D2" w:rsidP="00ED71D2">
      <w:pPr>
        <w:jc w:val="center"/>
        <w:rPr>
          <w:b/>
          <w:sz w:val="28"/>
          <w:szCs w:val="28"/>
        </w:rPr>
      </w:pPr>
      <w:r w:rsidRPr="00BA214B">
        <w:rPr>
          <w:b/>
          <w:i/>
          <w:sz w:val="28"/>
          <w:szCs w:val="28"/>
        </w:rPr>
        <w:t>Handbook</w:t>
      </w:r>
      <w:r w:rsidRPr="008172A5">
        <w:rPr>
          <w:b/>
          <w:sz w:val="28"/>
          <w:szCs w:val="28"/>
        </w:rPr>
        <w:t xml:space="preserve"> Committee Section Introduction</w:t>
      </w:r>
    </w:p>
    <w:p w14:paraId="0BFAC8B2" w14:textId="77777777" w:rsidR="00ED71D2" w:rsidRDefault="00ED71D2" w:rsidP="00ED71D2"/>
    <w:p w14:paraId="2EF20525" w14:textId="76A53828" w:rsidR="00ED71D2" w:rsidRPr="00ED71D2" w:rsidRDefault="00ED71D2" w:rsidP="00ED71D2">
      <w:pPr>
        <w:rPr>
          <w:sz w:val="22"/>
          <w:szCs w:val="22"/>
        </w:rPr>
      </w:pPr>
      <w:r w:rsidRPr="00ED71D2">
        <w:rPr>
          <w:sz w:val="22"/>
          <w:szCs w:val="22"/>
        </w:rPr>
        <w:t>The role of committees in FAME is to implement the mission and goals of the Associ</w:t>
      </w:r>
      <w:r w:rsidR="001A1744">
        <w:rPr>
          <w:sz w:val="22"/>
          <w:szCs w:val="22"/>
        </w:rPr>
        <w:t>ation, planning and putting into practice</w:t>
      </w:r>
      <w:r w:rsidRPr="00ED71D2">
        <w:rPr>
          <w:sz w:val="22"/>
          <w:szCs w:val="22"/>
        </w:rPr>
        <w:t xml:space="preserve"> the functions and responsibilities established by the officers and Board of Directors. Committee members work closely with regions, districts, building level librarians, and students, in some cases, to implement the activities and programs of FAME. Committee service prepares FAME members for leadership roles in the Association and is required to become a candidate for Director. The majority of the functions and initiatives of FAME are carried out by volunteer officers, Board members, and committee members. Participation in committee work strengthens the organization and enhances the professional and personal skills of each member involved. By associating with the pro</w:t>
      </w:r>
      <w:r w:rsidR="002A6062">
        <w:rPr>
          <w:sz w:val="22"/>
          <w:szCs w:val="22"/>
        </w:rPr>
        <w:t xml:space="preserve">fessional community of FAME, members are positioning themselves </w:t>
      </w:r>
      <w:r w:rsidRPr="00ED71D2">
        <w:rPr>
          <w:sz w:val="22"/>
          <w:szCs w:val="22"/>
        </w:rPr>
        <w:t>to learn from dedicated colleagues and to contribute to excellence in school libraries in Florida.</w:t>
      </w:r>
    </w:p>
    <w:p w14:paraId="15BC23ED" w14:textId="77777777" w:rsidR="00ED71D2" w:rsidRDefault="00ED71D2" w:rsidP="00ED71D2">
      <w:pPr>
        <w:rPr>
          <w:sz w:val="22"/>
          <w:szCs w:val="22"/>
        </w:rPr>
      </w:pPr>
    </w:p>
    <w:p w14:paraId="337A180C" w14:textId="688AB287" w:rsidR="003522B7" w:rsidRPr="003522B7" w:rsidRDefault="003522B7" w:rsidP="003522B7">
      <w:pPr>
        <w:rPr>
          <w:sz w:val="22"/>
          <w:szCs w:val="22"/>
        </w:rPr>
      </w:pPr>
      <w:r w:rsidRPr="003522B7">
        <w:rPr>
          <w:sz w:val="22"/>
          <w:szCs w:val="22"/>
        </w:rPr>
        <w:t xml:space="preserve">Two types of committees are specified in the </w:t>
      </w:r>
      <w:r w:rsidRPr="003522B7">
        <w:rPr>
          <w:i/>
          <w:sz w:val="22"/>
          <w:szCs w:val="22"/>
        </w:rPr>
        <w:t>FAME Bylaws</w:t>
      </w:r>
      <w:r w:rsidRPr="003522B7">
        <w:rPr>
          <w:sz w:val="22"/>
          <w:szCs w:val="22"/>
        </w:rPr>
        <w:t>: standing committees and special, or ad hoc, committees. Standing committees carry out the routine work</w:t>
      </w:r>
      <w:r w:rsidR="00A62AC5">
        <w:rPr>
          <w:sz w:val="22"/>
          <w:szCs w:val="22"/>
        </w:rPr>
        <w:t xml:space="preserve"> of the Association; currently </w:t>
      </w:r>
      <w:r w:rsidRPr="003522B7">
        <w:rPr>
          <w:sz w:val="22"/>
          <w:szCs w:val="22"/>
        </w:rPr>
        <w:t xml:space="preserve">seventeen committees are identified in the </w:t>
      </w:r>
      <w:r w:rsidRPr="003522B7">
        <w:rPr>
          <w:i/>
          <w:sz w:val="22"/>
          <w:szCs w:val="22"/>
        </w:rPr>
        <w:t>Bylaws.</w:t>
      </w:r>
      <w:r w:rsidRPr="003522B7">
        <w:rPr>
          <w:sz w:val="22"/>
          <w:szCs w:val="22"/>
        </w:rPr>
        <w:t xml:space="preserve"> Ad hoc committees are occasionally appointed for a specific, limited purpose by a current President with the approval of the Board of Directors. An ad hoc committee exists only for the duration of the appointing President’s term; the incoming President may renew the ad hoc committee to continue work during her/his term. Members of FAME may recommend the creation of an ad hoc committee to the President to address a specific area of interest or concern; however, it is up to the President to create an ad hoc committee, with the approval of the Board. </w:t>
      </w:r>
    </w:p>
    <w:p w14:paraId="0AD75F3E" w14:textId="77777777" w:rsidR="003522B7" w:rsidRPr="00ED71D2" w:rsidRDefault="003522B7" w:rsidP="00ED71D2">
      <w:pPr>
        <w:rPr>
          <w:sz w:val="22"/>
          <w:szCs w:val="22"/>
        </w:rPr>
      </w:pPr>
    </w:p>
    <w:p w14:paraId="4291C954" w14:textId="77777777" w:rsidR="00ED71D2" w:rsidRPr="00ED71D2" w:rsidRDefault="00ED71D2" w:rsidP="00ED71D2">
      <w:pPr>
        <w:rPr>
          <w:sz w:val="22"/>
          <w:szCs w:val="22"/>
        </w:rPr>
      </w:pPr>
      <w:r w:rsidRPr="00ED71D2">
        <w:rPr>
          <w:sz w:val="22"/>
          <w:szCs w:val="22"/>
        </w:rPr>
        <w:t xml:space="preserve">The </w:t>
      </w:r>
      <w:r w:rsidRPr="001A1744">
        <w:rPr>
          <w:i/>
          <w:sz w:val="22"/>
          <w:szCs w:val="22"/>
        </w:rPr>
        <w:t>FAME Bylaws</w:t>
      </w:r>
      <w:r w:rsidRPr="00ED71D2">
        <w:rPr>
          <w:sz w:val="22"/>
          <w:szCs w:val="22"/>
        </w:rPr>
        <w:t xml:space="preserve"> identify the standing committees; briefly outline the responsibilities of chairs of committees; describe the composition of each committee, including details such as geographical representation; set the term of office for the members of each committee, indicating if members may be re-appointed; and specify the appointing officer of chairs of committees. The </w:t>
      </w:r>
      <w:r w:rsidRPr="000A3C1C">
        <w:rPr>
          <w:i/>
          <w:sz w:val="22"/>
          <w:szCs w:val="22"/>
        </w:rPr>
        <w:t>Bylaws</w:t>
      </w:r>
      <w:r w:rsidRPr="00ED71D2">
        <w:rPr>
          <w:sz w:val="22"/>
          <w:szCs w:val="22"/>
        </w:rPr>
        <w:t xml:space="preserve"> state that some committees will include ex officio, or nonvoting members (e.g., the DOE Liaison, the Treasurer, the </w:t>
      </w:r>
      <w:r w:rsidRPr="00ED71D2">
        <w:rPr>
          <w:i/>
          <w:sz w:val="22"/>
          <w:szCs w:val="22"/>
        </w:rPr>
        <w:t>FMQ</w:t>
      </w:r>
      <w:r w:rsidRPr="00ED71D2">
        <w:rPr>
          <w:sz w:val="22"/>
          <w:szCs w:val="22"/>
        </w:rPr>
        <w:t xml:space="preserve"> Editor, or the FAME Webmaster). In addition, the </w:t>
      </w:r>
      <w:r w:rsidRPr="000A3C1C">
        <w:rPr>
          <w:i/>
          <w:sz w:val="22"/>
          <w:szCs w:val="22"/>
        </w:rPr>
        <w:t>Bylaws</w:t>
      </w:r>
      <w:r w:rsidRPr="00ED71D2">
        <w:rPr>
          <w:sz w:val="22"/>
          <w:szCs w:val="22"/>
        </w:rPr>
        <w:t xml:space="preserve"> indicate that certain committee chairs must have experience on the committee prior to appointment.</w:t>
      </w:r>
    </w:p>
    <w:p w14:paraId="6DE57A13" w14:textId="77777777" w:rsidR="00ED71D2" w:rsidRPr="00ED71D2" w:rsidRDefault="00ED71D2" w:rsidP="00ED71D2">
      <w:pPr>
        <w:rPr>
          <w:sz w:val="22"/>
          <w:szCs w:val="22"/>
        </w:rPr>
      </w:pPr>
    </w:p>
    <w:p w14:paraId="17890D96" w14:textId="77777777" w:rsidR="00ED71D2" w:rsidRPr="00ED71D2" w:rsidRDefault="00ED71D2" w:rsidP="00ED71D2">
      <w:pPr>
        <w:rPr>
          <w:sz w:val="22"/>
          <w:szCs w:val="22"/>
        </w:rPr>
      </w:pPr>
      <w:r w:rsidRPr="00ED71D2">
        <w:rPr>
          <w:sz w:val="22"/>
          <w:szCs w:val="22"/>
        </w:rPr>
        <w:t xml:space="preserve">The </w:t>
      </w:r>
      <w:r w:rsidRPr="001A1744">
        <w:rPr>
          <w:i/>
          <w:sz w:val="22"/>
          <w:szCs w:val="22"/>
        </w:rPr>
        <w:t>FAME Policies &amp; Procedures Handbook</w:t>
      </w:r>
      <w:r w:rsidRPr="00ED71D2">
        <w:rPr>
          <w:sz w:val="22"/>
          <w:szCs w:val="22"/>
        </w:rPr>
        <w:t xml:space="preserve"> expands the description of each committee provided in the </w:t>
      </w:r>
      <w:r w:rsidRPr="000A3C1C">
        <w:rPr>
          <w:i/>
          <w:sz w:val="22"/>
          <w:szCs w:val="22"/>
        </w:rPr>
        <w:t>Bylaws,</w:t>
      </w:r>
      <w:r w:rsidRPr="00ED71D2">
        <w:rPr>
          <w:sz w:val="22"/>
          <w:szCs w:val="22"/>
        </w:rPr>
        <w:t xml:space="preserve"> adding a charge for the committee, or statement of the role of the committee in the Association. The roles of the chair and members of each committee are detailed, with timelines included for many committees. Additional information describing the work of the committee may be included. Also, committees may provide forms used in their work, which are placed in an Appendix at the end of the </w:t>
      </w:r>
      <w:r w:rsidRPr="001A1744">
        <w:rPr>
          <w:i/>
          <w:sz w:val="22"/>
          <w:szCs w:val="22"/>
        </w:rPr>
        <w:t>Handbook</w:t>
      </w:r>
      <w:r w:rsidRPr="00ED71D2">
        <w:rPr>
          <w:sz w:val="22"/>
          <w:szCs w:val="22"/>
        </w:rPr>
        <w:t>.</w:t>
      </w:r>
    </w:p>
    <w:p w14:paraId="7FDAEF82" w14:textId="77777777" w:rsidR="00ED71D2" w:rsidRDefault="00ED71D2" w:rsidP="00ED71D2"/>
    <w:p w14:paraId="0D233B07" w14:textId="77777777" w:rsidR="00ED71D2" w:rsidRPr="00DC3935" w:rsidRDefault="00ED71D2" w:rsidP="00ED71D2">
      <w:pPr>
        <w:rPr>
          <w:b/>
          <w:sz w:val="24"/>
          <w:szCs w:val="24"/>
        </w:rPr>
      </w:pPr>
      <w:r w:rsidRPr="00DC3935">
        <w:rPr>
          <w:b/>
          <w:sz w:val="24"/>
          <w:szCs w:val="24"/>
        </w:rPr>
        <w:t>Eligibility for Committee Work</w:t>
      </w:r>
    </w:p>
    <w:p w14:paraId="1B9C2521" w14:textId="77777777" w:rsidR="00ED71D2" w:rsidRDefault="00ED71D2" w:rsidP="00ED71D2"/>
    <w:p w14:paraId="5049358F" w14:textId="77777777" w:rsidR="00ED71D2" w:rsidRPr="00DC3935" w:rsidRDefault="00ED71D2" w:rsidP="00ED71D2">
      <w:pPr>
        <w:rPr>
          <w:sz w:val="22"/>
          <w:szCs w:val="22"/>
        </w:rPr>
      </w:pPr>
      <w:r w:rsidRPr="00DC3935">
        <w:rPr>
          <w:sz w:val="22"/>
          <w:szCs w:val="22"/>
        </w:rPr>
        <w:t>Active and Retired/Active members of FAME are eligible to serve on committees. If a committee member is no longer serving as a library professional and is not retired, the individual will resign from the committee immediately, informing the President and committee chair.</w:t>
      </w:r>
    </w:p>
    <w:p w14:paraId="23988F3C" w14:textId="77777777" w:rsidR="00ED71D2" w:rsidRPr="00DC3935" w:rsidRDefault="00ED71D2" w:rsidP="00ED71D2">
      <w:pPr>
        <w:rPr>
          <w:sz w:val="22"/>
          <w:szCs w:val="22"/>
        </w:rPr>
      </w:pPr>
    </w:p>
    <w:p w14:paraId="2EBBB3EF" w14:textId="77777777" w:rsidR="00ED71D2" w:rsidRPr="00DC3935" w:rsidRDefault="00ED71D2" w:rsidP="00ED71D2">
      <w:pPr>
        <w:rPr>
          <w:color w:val="FF0000"/>
          <w:sz w:val="22"/>
          <w:szCs w:val="22"/>
        </w:rPr>
      </w:pPr>
      <w:r w:rsidRPr="00DC3935">
        <w:rPr>
          <w:sz w:val="22"/>
          <w:szCs w:val="22"/>
        </w:rPr>
        <w:t xml:space="preserve">If a committee chair is elected to the Board of Directors, the individual can complete the term as committee chair. </w:t>
      </w:r>
    </w:p>
    <w:p w14:paraId="71F2A812" w14:textId="77777777" w:rsidR="00ED71D2" w:rsidRDefault="00ED71D2" w:rsidP="00ED71D2">
      <w:pPr>
        <w:rPr>
          <w:color w:val="FF0000"/>
        </w:rPr>
      </w:pPr>
    </w:p>
    <w:p w14:paraId="6DF95DE5" w14:textId="77777777" w:rsidR="003522B7" w:rsidRDefault="003522B7" w:rsidP="00ED71D2">
      <w:pPr>
        <w:rPr>
          <w:color w:val="FF0000"/>
        </w:rPr>
      </w:pPr>
    </w:p>
    <w:p w14:paraId="0526A8FD" w14:textId="77777777" w:rsidR="00ED71D2" w:rsidRPr="00DC3935" w:rsidRDefault="00ED71D2" w:rsidP="00ED71D2">
      <w:pPr>
        <w:rPr>
          <w:b/>
          <w:sz w:val="24"/>
          <w:szCs w:val="24"/>
        </w:rPr>
      </w:pPr>
      <w:r w:rsidRPr="00DC3935">
        <w:rPr>
          <w:b/>
          <w:sz w:val="24"/>
          <w:szCs w:val="24"/>
        </w:rPr>
        <w:lastRenderedPageBreak/>
        <w:t>Committee Year</w:t>
      </w:r>
    </w:p>
    <w:p w14:paraId="372D9B7F" w14:textId="77777777" w:rsidR="00ED71D2" w:rsidRDefault="00ED71D2" w:rsidP="00ED71D2"/>
    <w:p w14:paraId="6BB329B5" w14:textId="2C2C5E75" w:rsidR="00ED71D2" w:rsidRPr="00DC3935" w:rsidRDefault="00ED71D2" w:rsidP="00ED71D2">
      <w:pPr>
        <w:rPr>
          <w:sz w:val="22"/>
          <w:szCs w:val="22"/>
        </w:rPr>
      </w:pPr>
      <w:r w:rsidRPr="00DC3935">
        <w:rPr>
          <w:sz w:val="22"/>
          <w:szCs w:val="22"/>
        </w:rPr>
        <w:t>Most committees officially begin their term of service after the annual Conference and continue until through the Conference of the next year. Several committee</w:t>
      </w:r>
      <w:r w:rsidR="0083603F">
        <w:rPr>
          <w:sz w:val="22"/>
          <w:szCs w:val="22"/>
        </w:rPr>
        <w:t>s</w:t>
      </w:r>
      <w:r w:rsidRPr="00DC3935">
        <w:rPr>
          <w:sz w:val="22"/>
          <w:szCs w:val="22"/>
        </w:rPr>
        <w:t xml:space="preserve"> begin their term of service in the spring of the year due to the nature of their committee assignment: the SSYRA Jr. Committee, the SSYRA Committee, </w:t>
      </w:r>
      <w:r w:rsidR="001A1744">
        <w:rPr>
          <w:sz w:val="22"/>
          <w:szCs w:val="22"/>
        </w:rPr>
        <w:t xml:space="preserve">and </w:t>
      </w:r>
      <w:r w:rsidRPr="00DC3935">
        <w:rPr>
          <w:sz w:val="22"/>
          <w:szCs w:val="22"/>
        </w:rPr>
        <w:t>the FTR Committe</w:t>
      </w:r>
      <w:r w:rsidR="001A1744">
        <w:rPr>
          <w:sz w:val="22"/>
          <w:szCs w:val="22"/>
        </w:rPr>
        <w:t>e</w:t>
      </w:r>
      <w:r w:rsidRPr="00DC3935">
        <w:rPr>
          <w:sz w:val="22"/>
          <w:szCs w:val="22"/>
        </w:rPr>
        <w:t>.</w:t>
      </w:r>
    </w:p>
    <w:p w14:paraId="548673D8" w14:textId="77777777" w:rsidR="00DC3935" w:rsidRDefault="00DC3935" w:rsidP="00ED71D2"/>
    <w:p w14:paraId="4516FCAF" w14:textId="77777777" w:rsidR="00ED71D2" w:rsidRPr="00DC3935" w:rsidRDefault="00ED71D2" w:rsidP="00ED71D2">
      <w:pPr>
        <w:rPr>
          <w:b/>
          <w:sz w:val="24"/>
          <w:szCs w:val="24"/>
        </w:rPr>
      </w:pPr>
      <w:r w:rsidRPr="00DC3935">
        <w:rPr>
          <w:b/>
          <w:sz w:val="24"/>
          <w:szCs w:val="24"/>
        </w:rPr>
        <w:t>The Board of Directors and Committees</w:t>
      </w:r>
    </w:p>
    <w:p w14:paraId="1DE8AFE6" w14:textId="77777777" w:rsidR="00ED71D2" w:rsidRDefault="00ED71D2" w:rsidP="00ED71D2"/>
    <w:p w14:paraId="02B0DABB" w14:textId="77777777" w:rsidR="00ED71D2" w:rsidRPr="00DC3935" w:rsidRDefault="00ED71D2" w:rsidP="00ED71D2">
      <w:pPr>
        <w:rPr>
          <w:sz w:val="22"/>
          <w:szCs w:val="22"/>
        </w:rPr>
      </w:pPr>
      <w:r w:rsidRPr="00DC3935">
        <w:rPr>
          <w:sz w:val="22"/>
          <w:szCs w:val="22"/>
        </w:rPr>
        <w:t xml:space="preserve">Committee chairs attend meetings of the FAME Board of Directors. Chairs may enter into discussion at meetings, but may not vote. Chairs will prepare reports of committee activities before the Winter and Spring Board meetings and submit them to the President prior to the meetings. An annual report is compiled and submitted to the President before the Pre-Conference Board meeting. A form may be provided by the President for the report. Materials provided by a committee </w:t>
      </w:r>
      <w:r w:rsidR="001A1744">
        <w:rPr>
          <w:sz w:val="22"/>
          <w:szCs w:val="22"/>
        </w:rPr>
        <w:t xml:space="preserve">should have the approval of </w:t>
      </w:r>
      <w:r w:rsidRPr="00DC3935">
        <w:rPr>
          <w:sz w:val="22"/>
          <w:szCs w:val="22"/>
        </w:rPr>
        <w:t xml:space="preserve">committee members. </w:t>
      </w:r>
    </w:p>
    <w:p w14:paraId="55C3F90C" w14:textId="77777777" w:rsidR="00ED71D2" w:rsidRPr="00DC3935" w:rsidRDefault="00ED71D2" w:rsidP="00ED71D2">
      <w:pPr>
        <w:rPr>
          <w:sz w:val="22"/>
          <w:szCs w:val="22"/>
        </w:rPr>
      </w:pPr>
    </w:p>
    <w:p w14:paraId="5A361548" w14:textId="77777777" w:rsidR="00ED71D2" w:rsidRPr="00DC3935" w:rsidRDefault="00ED71D2" w:rsidP="00ED71D2">
      <w:pPr>
        <w:rPr>
          <w:sz w:val="22"/>
          <w:szCs w:val="22"/>
        </w:rPr>
      </w:pPr>
      <w:r w:rsidRPr="00DC3935">
        <w:rPr>
          <w:sz w:val="22"/>
          <w:szCs w:val="22"/>
        </w:rPr>
        <w:t xml:space="preserve">Though a provision for committee expenses has traditionally been included in the </w:t>
      </w:r>
      <w:r w:rsidRPr="001A1744">
        <w:rPr>
          <w:i/>
          <w:sz w:val="22"/>
          <w:szCs w:val="22"/>
        </w:rPr>
        <w:t>FAME Policies &amp; Procedures Handbook</w:t>
      </w:r>
      <w:r w:rsidRPr="00DC3935">
        <w:rPr>
          <w:sz w:val="22"/>
          <w:szCs w:val="22"/>
        </w:rPr>
        <w:t xml:space="preserve"> and is included in each committee section, chairs should not incur expenses except as specifically authorized in advance by the Board of Directors until further notice. </w:t>
      </w:r>
    </w:p>
    <w:p w14:paraId="67DB466B" w14:textId="77777777" w:rsidR="00ED71D2" w:rsidRDefault="00ED71D2" w:rsidP="00ED71D2"/>
    <w:p w14:paraId="622959D9" w14:textId="77777777" w:rsidR="00ED71D2" w:rsidRPr="00DC3935" w:rsidRDefault="00ED71D2" w:rsidP="00ED71D2">
      <w:pPr>
        <w:rPr>
          <w:b/>
          <w:sz w:val="24"/>
          <w:szCs w:val="24"/>
        </w:rPr>
      </w:pPr>
      <w:r w:rsidRPr="00DC3935">
        <w:rPr>
          <w:b/>
          <w:sz w:val="24"/>
          <w:szCs w:val="24"/>
        </w:rPr>
        <w:t>FAME Officers and Committees</w:t>
      </w:r>
    </w:p>
    <w:p w14:paraId="6768D802" w14:textId="77777777" w:rsidR="00ED71D2" w:rsidRDefault="00ED71D2" w:rsidP="00ED71D2"/>
    <w:p w14:paraId="3C33C06F" w14:textId="12941CB8" w:rsidR="00ED71D2" w:rsidRPr="00DC3935" w:rsidRDefault="00ED71D2" w:rsidP="00ED71D2">
      <w:pPr>
        <w:rPr>
          <w:color w:val="FF0000"/>
          <w:sz w:val="22"/>
          <w:szCs w:val="22"/>
        </w:rPr>
      </w:pPr>
      <w:r w:rsidRPr="00DC3935">
        <w:rPr>
          <w:sz w:val="22"/>
          <w:szCs w:val="22"/>
        </w:rPr>
        <w:t>FAME committee chairs are appointed by the President or the President-Elect</w:t>
      </w:r>
      <w:r w:rsidR="005215FE">
        <w:rPr>
          <w:sz w:val="22"/>
          <w:szCs w:val="22"/>
        </w:rPr>
        <w:t>, as indicated in the Bylaws</w:t>
      </w:r>
      <w:r w:rsidRPr="00DC3935">
        <w:rPr>
          <w:sz w:val="22"/>
          <w:szCs w:val="22"/>
        </w:rPr>
        <w:t xml:space="preserve">. Committee members are appointed by the </w:t>
      </w:r>
      <w:r w:rsidR="003522B7">
        <w:rPr>
          <w:sz w:val="22"/>
          <w:szCs w:val="22"/>
        </w:rPr>
        <w:t xml:space="preserve">President or </w:t>
      </w:r>
      <w:r w:rsidRPr="00DC3935">
        <w:rPr>
          <w:sz w:val="22"/>
          <w:szCs w:val="22"/>
        </w:rPr>
        <w:t xml:space="preserve">President-Elect, with the exception of two members of the Nominations Committee, who are elected by the membership. The President-Elect may consult with current chairs about possible members to serve on the committee. All FAME members are encouraged to volunteer for committee work. </w:t>
      </w:r>
      <w:r w:rsidR="005215FE">
        <w:rPr>
          <w:sz w:val="22"/>
          <w:szCs w:val="22"/>
        </w:rPr>
        <w:t>A Committee Interest Form is posted on the FAME website under the headings Resources/FAME Forms and Files.</w:t>
      </w:r>
    </w:p>
    <w:p w14:paraId="286A37E5" w14:textId="77777777" w:rsidR="00ED71D2" w:rsidRDefault="00ED71D2" w:rsidP="00ED71D2">
      <w:pPr>
        <w:rPr>
          <w:color w:val="FF0000"/>
          <w:sz w:val="22"/>
          <w:szCs w:val="22"/>
        </w:rPr>
      </w:pPr>
    </w:p>
    <w:p w14:paraId="238C9E33" w14:textId="77777777" w:rsidR="003522B7" w:rsidRPr="003522B7" w:rsidRDefault="003522B7" w:rsidP="003522B7">
      <w:pPr>
        <w:jc w:val="center"/>
        <w:rPr>
          <w:b/>
          <w:sz w:val="22"/>
          <w:szCs w:val="22"/>
        </w:rPr>
      </w:pPr>
      <w:r w:rsidRPr="003522B7">
        <w:rPr>
          <w:b/>
          <w:sz w:val="22"/>
          <w:szCs w:val="22"/>
        </w:rPr>
        <w:t>Process for Appointing Committee Members</w:t>
      </w:r>
    </w:p>
    <w:p w14:paraId="649DD2CA" w14:textId="77777777" w:rsidR="003522B7" w:rsidRPr="003522B7" w:rsidRDefault="003522B7" w:rsidP="003522B7">
      <w:pPr>
        <w:rPr>
          <w:sz w:val="22"/>
          <w:szCs w:val="22"/>
        </w:rPr>
      </w:pPr>
    </w:p>
    <w:p w14:paraId="15AC7C25" w14:textId="77777777" w:rsidR="003522B7" w:rsidRPr="003522B7" w:rsidRDefault="003522B7" w:rsidP="003522B7">
      <w:pPr>
        <w:pStyle w:val="ListParagraph"/>
        <w:widowControl w:val="0"/>
        <w:numPr>
          <w:ilvl w:val="0"/>
          <w:numId w:val="214"/>
        </w:numPr>
        <w:tabs>
          <w:tab w:val="left" w:pos="220"/>
          <w:tab w:val="left" w:pos="720"/>
        </w:tabs>
        <w:autoSpaceDE w:val="0"/>
        <w:autoSpaceDN w:val="0"/>
        <w:adjustRightInd w:val="0"/>
        <w:spacing w:after="293"/>
        <w:rPr>
          <w:color w:val="000000"/>
          <w:sz w:val="22"/>
          <w:szCs w:val="22"/>
        </w:rPr>
      </w:pPr>
      <w:r w:rsidRPr="003522B7">
        <w:rPr>
          <w:color w:val="000000"/>
          <w:sz w:val="22"/>
          <w:szCs w:val="22"/>
        </w:rPr>
        <w:t>A FAME member completes and submits a Committee Interest Form (posted on the website). This form will include the date it is submitted to FAME.  </w:t>
      </w:r>
    </w:p>
    <w:p w14:paraId="152350B1" w14:textId="77777777" w:rsidR="003522B7" w:rsidRPr="003522B7" w:rsidRDefault="003522B7" w:rsidP="003522B7">
      <w:pPr>
        <w:pStyle w:val="ListParagraph"/>
        <w:widowControl w:val="0"/>
        <w:numPr>
          <w:ilvl w:val="0"/>
          <w:numId w:val="214"/>
        </w:numPr>
        <w:tabs>
          <w:tab w:val="left" w:pos="220"/>
          <w:tab w:val="left" w:pos="720"/>
        </w:tabs>
        <w:autoSpaceDE w:val="0"/>
        <w:autoSpaceDN w:val="0"/>
        <w:adjustRightInd w:val="0"/>
        <w:rPr>
          <w:color w:val="000000"/>
          <w:sz w:val="22"/>
          <w:szCs w:val="22"/>
        </w:rPr>
      </w:pPr>
      <w:r w:rsidRPr="003522B7">
        <w:rPr>
          <w:color w:val="000000"/>
          <w:sz w:val="22"/>
          <w:szCs w:val="22"/>
        </w:rPr>
        <w:t>The form automatically goes to Google Sheets and can be viewed by the President, President-Elect, Administrative Assistant, and appropriate committee chairs. The information from the Committee Interest Form will be displayed in a spreadsheet, including the committee of interest, the region, and the class of membership of the applicant.</w:t>
      </w:r>
    </w:p>
    <w:p w14:paraId="06DB4117" w14:textId="77777777" w:rsidR="003522B7" w:rsidRPr="003522B7" w:rsidRDefault="003522B7" w:rsidP="003522B7">
      <w:pPr>
        <w:pStyle w:val="ListParagraph"/>
        <w:widowControl w:val="0"/>
        <w:numPr>
          <w:ilvl w:val="0"/>
          <w:numId w:val="214"/>
        </w:numPr>
        <w:tabs>
          <w:tab w:val="left" w:pos="220"/>
          <w:tab w:val="left" w:pos="720"/>
        </w:tabs>
        <w:autoSpaceDE w:val="0"/>
        <w:autoSpaceDN w:val="0"/>
        <w:adjustRightInd w:val="0"/>
        <w:spacing w:after="293"/>
        <w:rPr>
          <w:color w:val="000000"/>
          <w:sz w:val="22"/>
          <w:szCs w:val="22"/>
        </w:rPr>
      </w:pPr>
      <w:r w:rsidRPr="003522B7">
        <w:rPr>
          <w:color w:val="000000"/>
          <w:sz w:val="22"/>
          <w:szCs w:val="22"/>
        </w:rPr>
        <w:t xml:space="preserve">When the appointing officer or committee chair identifies a need to fill a position on a committee, she/he will view the Google Sheets spreadsheet to identify members interested in specific committees. </w:t>
      </w:r>
    </w:p>
    <w:p w14:paraId="245CB7F8" w14:textId="77777777" w:rsidR="003522B7" w:rsidRPr="003522B7" w:rsidRDefault="003522B7" w:rsidP="003522B7">
      <w:pPr>
        <w:pStyle w:val="ListParagraph"/>
        <w:widowControl w:val="0"/>
        <w:numPr>
          <w:ilvl w:val="0"/>
          <w:numId w:val="214"/>
        </w:numPr>
        <w:pBdr>
          <w:top w:val="nil"/>
          <w:left w:val="nil"/>
          <w:bottom w:val="nil"/>
          <w:right w:val="nil"/>
          <w:between w:val="nil"/>
        </w:pBdr>
        <w:tabs>
          <w:tab w:val="left" w:pos="220"/>
          <w:tab w:val="left" w:pos="720"/>
        </w:tabs>
        <w:spacing w:after="293"/>
        <w:rPr>
          <w:rFonts w:eastAsia="Arial Black"/>
          <w:sz w:val="22"/>
          <w:szCs w:val="22"/>
        </w:rPr>
      </w:pPr>
      <w:r w:rsidRPr="003522B7">
        <w:rPr>
          <w:rFonts w:eastAsia="Arial Black"/>
          <w:sz w:val="22"/>
          <w:szCs w:val="22"/>
        </w:rPr>
        <w:t xml:space="preserve">After the President and President-Elect have discussed the selection of new members with the Chairs of each committee, the Chair will contact members completing the specific Committee Interest Form via email or telephone to determine if the individual is still interested in committee service, relaying this information to the appointing officer. </w:t>
      </w:r>
    </w:p>
    <w:p w14:paraId="140A69CE" w14:textId="77777777" w:rsidR="003522B7" w:rsidRPr="003522B7" w:rsidRDefault="003522B7" w:rsidP="003522B7">
      <w:pPr>
        <w:pStyle w:val="ListParagraph"/>
        <w:widowControl w:val="0"/>
        <w:numPr>
          <w:ilvl w:val="0"/>
          <w:numId w:val="214"/>
        </w:numPr>
        <w:pBdr>
          <w:top w:val="nil"/>
          <w:left w:val="nil"/>
          <w:bottom w:val="nil"/>
          <w:right w:val="nil"/>
          <w:between w:val="nil"/>
        </w:pBdr>
        <w:tabs>
          <w:tab w:val="left" w:pos="220"/>
          <w:tab w:val="left" w:pos="720"/>
        </w:tabs>
        <w:spacing w:after="293"/>
        <w:rPr>
          <w:rFonts w:eastAsia="Arial Black"/>
          <w:sz w:val="22"/>
          <w:szCs w:val="22"/>
        </w:rPr>
      </w:pPr>
      <w:r w:rsidRPr="003522B7">
        <w:rPr>
          <w:rFonts w:eastAsia="Arial Black"/>
          <w:sz w:val="22"/>
          <w:szCs w:val="22"/>
        </w:rPr>
        <w:t xml:space="preserve">Once the selection of committee members has been completed, the Chair will contact all applicants for the specific committee, whether selected or not, to express the appreciation of FAME for their willingness to participate in the activities of the Association. </w:t>
      </w:r>
    </w:p>
    <w:p w14:paraId="571E8281" w14:textId="77777777" w:rsidR="003522B7" w:rsidRDefault="003522B7" w:rsidP="00ED71D2">
      <w:pPr>
        <w:rPr>
          <w:color w:val="FF0000"/>
          <w:sz w:val="22"/>
          <w:szCs w:val="22"/>
        </w:rPr>
      </w:pPr>
    </w:p>
    <w:p w14:paraId="6E89CCF7" w14:textId="77777777" w:rsidR="003522B7" w:rsidRDefault="003522B7" w:rsidP="00ED71D2">
      <w:pPr>
        <w:rPr>
          <w:color w:val="FF0000"/>
          <w:sz w:val="22"/>
          <w:szCs w:val="22"/>
        </w:rPr>
      </w:pPr>
    </w:p>
    <w:p w14:paraId="3789045C" w14:textId="77777777" w:rsidR="003522B7" w:rsidRDefault="003522B7" w:rsidP="00ED71D2">
      <w:pPr>
        <w:rPr>
          <w:color w:val="FF0000"/>
          <w:sz w:val="22"/>
          <w:szCs w:val="22"/>
        </w:rPr>
      </w:pPr>
    </w:p>
    <w:p w14:paraId="0B48B8A7" w14:textId="77777777" w:rsidR="003522B7" w:rsidRDefault="003522B7" w:rsidP="003522B7">
      <w:pPr>
        <w:rPr>
          <w:color w:val="FF0000"/>
        </w:rPr>
      </w:pPr>
    </w:p>
    <w:tbl>
      <w:tblPr>
        <w:tblStyle w:val="TableGrid"/>
        <w:tblW w:w="8820" w:type="dxa"/>
        <w:tblInd w:w="108" w:type="dxa"/>
        <w:tblLook w:val="04A0" w:firstRow="1" w:lastRow="0" w:firstColumn="1" w:lastColumn="0" w:noHBand="0" w:noVBand="1"/>
      </w:tblPr>
      <w:tblGrid>
        <w:gridCol w:w="1771"/>
        <w:gridCol w:w="1771"/>
        <w:gridCol w:w="1771"/>
        <w:gridCol w:w="1911"/>
        <w:gridCol w:w="1596"/>
      </w:tblGrid>
      <w:tr w:rsidR="003522B7" w14:paraId="4BE91F1E" w14:textId="77777777" w:rsidTr="00271BC7">
        <w:tc>
          <w:tcPr>
            <w:tcW w:w="1771" w:type="dxa"/>
          </w:tcPr>
          <w:p w14:paraId="7FE09A28" w14:textId="77777777" w:rsidR="003522B7" w:rsidRPr="00151C03" w:rsidRDefault="003522B7" w:rsidP="00271BC7">
            <w:r w:rsidRPr="00256E5E">
              <w:rPr>
                <w:b/>
                <w:i/>
              </w:rPr>
              <w:t>Bylaws:</w:t>
            </w:r>
            <w:r w:rsidRPr="00175962">
              <w:rPr>
                <w:i/>
              </w:rPr>
              <w:t xml:space="preserve"> </w:t>
            </w:r>
            <w:r w:rsidRPr="00151C03">
              <w:t>Committee</w:t>
            </w:r>
            <w:r>
              <w:t>s</w:t>
            </w:r>
          </w:p>
        </w:tc>
        <w:tc>
          <w:tcPr>
            <w:tcW w:w="1771" w:type="dxa"/>
          </w:tcPr>
          <w:p w14:paraId="6686F946" w14:textId="77777777" w:rsidR="003522B7" w:rsidRPr="00151C03" w:rsidRDefault="003522B7" w:rsidP="00271BC7">
            <w:r w:rsidRPr="000267CF">
              <w:rPr>
                <w:b/>
                <w:i/>
              </w:rPr>
              <w:t>Bylaws</w:t>
            </w:r>
            <w:r>
              <w:t xml:space="preserve">: Appointed by President </w:t>
            </w:r>
          </w:p>
        </w:tc>
        <w:tc>
          <w:tcPr>
            <w:tcW w:w="1771" w:type="dxa"/>
          </w:tcPr>
          <w:p w14:paraId="6315DF4C" w14:textId="77777777" w:rsidR="003522B7" w:rsidRPr="00151C03" w:rsidRDefault="003522B7" w:rsidP="00271BC7">
            <w:r w:rsidRPr="000267CF">
              <w:rPr>
                <w:b/>
                <w:i/>
              </w:rPr>
              <w:t>Bylaws</w:t>
            </w:r>
            <w:r>
              <w:t>: Appointed by President-Elect</w:t>
            </w:r>
          </w:p>
        </w:tc>
        <w:tc>
          <w:tcPr>
            <w:tcW w:w="1911" w:type="dxa"/>
          </w:tcPr>
          <w:p w14:paraId="592463E3" w14:textId="77777777" w:rsidR="003522B7" w:rsidRDefault="003522B7" w:rsidP="00271BC7">
            <w:r w:rsidRPr="000267CF">
              <w:rPr>
                <w:b/>
                <w:i/>
              </w:rPr>
              <w:t>Bylaws</w:t>
            </w:r>
            <w:r>
              <w:t xml:space="preserve">: </w:t>
            </w:r>
          </w:p>
          <w:p w14:paraId="6418F047" w14:textId="77777777" w:rsidR="003522B7" w:rsidRPr="00151C03" w:rsidRDefault="003522B7" w:rsidP="00271BC7">
            <w:r>
              <w:t>Prior Experience On Committee Required for Chair</w:t>
            </w:r>
          </w:p>
        </w:tc>
        <w:tc>
          <w:tcPr>
            <w:tcW w:w="1596" w:type="dxa"/>
          </w:tcPr>
          <w:p w14:paraId="2BC6B474" w14:textId="77777777" w:rsidR="003522B7" w:rsidRDefault="003522B7" w:rsidP="00271BC7">
            <w:r w:rsidRPr="000267CF">
              <w:rPr>
                <w:b/>
                <w:i/>
              </w:rPr>
              <w:t>Handbook</w:t>
            </w:r>
            <w:r>
              <w:t>:</w:t>
            </w:r>
          </w:p>
          <w:p w14:paraId="010585C2" w14:textId="77777777" w:rsidR="003522B7" w:rsidRPr="00151C03" w:rsidRDefault="003522B7" w:rsidP="00271BC7">
            <w:r>
              <w:t>Active FAME Membership Required</w:t>
            </w:r>
          </w:p>
        </w:tc>
      </w:tr>
      <w:tr w:rsidR="003522B7" w14:paraId="32F70E5E" w14:textId="77777777" w:rsidTr="00271BC7">
        <w:tc>
          <w:tcPr>
            <w:tcW w:w="1771" w:type="dxa"/>
          </w:tcPr>
          <w:p w14:paraId="495BB238" w14:textId="77777777" w:rsidR="003522B7" w:rsidRPr="00151C03" w:rsidRDefault="003522B7" w:rsidP="00271BC7">
            <w:r w:rsidRPr="00151C03">
              <w:t>Awards</w:t>
            </w:r>
          </w:p>
        </w:tc>
        <w:tc>
          <w:tcPr>
            <w:tcW w:w="1771" w:type="dxa"/>
          </w:tcPr>
          <w:p w14:paraId="5DD0D7FF" w14:textId="77777777" w:rsidR="003522B7" w:rsidRPr="00151C03" w:rsidRDefault="003522B7" w:rsidP="00271BC7">
            <w:r>
              <w:t xml:space="preserve">              X</w:t>
            </w:r>
          </w:p>
        </w:tc>
        <w:tc>
          <w:tcPr>
            <w:tcW w:w="1771" w:type="dxa"/>
          </w:tcPr>
          <w:p w14:paraId="2FFB40AF" w14:textId="77777777" w:rsidR="003522B7" w:rsidRPr="00151C03" w:rsidRDefault="003522B7" w:rsidP="00271BC7"/>
        </w:tc>
        <w:tc>
          <w:tcPr>
            <w:tcW w:w="1911" w:type="dxa"/>
          </w:tcPr>
          <w:p w14:paraId="54ED3464" w14:textId="77777777" w:rsidR="003522B7" w:rsidRPr="00151C03" w:rsidRDefault="003522B7" w:rsidP="00271BC7">
            <w:r>
              <w:t xml:space="preserve">               X</w:t>
            </w:r>
          </w:p>
        </w:tc>
        <w:tc>
          <w:tcPr>
            <w:tcW w:w="1596" w:type="dxa"/>
          </w:tcPr>
          <w:p w14:paraId="2AFFD0B9" w14:textId="77777777" w:rsidR="003522B7" w:rsidRPr="00151C03" w:rsidRDefault="003522B7" w:rsidP="00271BC7"/>
        </w:tc>
      </w:tr>
      <w:tr w:rsidR="003522B7" w14:paraId="054C09CB" w14:textId="77777777" w:rsidTr="00271BC7">
        <w:tc>
          <w:tcPr>
            <w:tcW w:w="1771" w:type="dxa"/>
          </w:tcPr>
          <w:p w14:paraId="4AEEF8BA" w14:textId="77777777" w:rsidR="003522B7" w:rsidRPr="00151C03" w:rsidRDefault="003522B7" w:rsidP="00271BC7">
            <w:r w:rsidRPr="00151C03">
              <w:t>Communication</w:t>
            </w:r>
          </w:p>
        </w:tc>
        <w:tc>
          <w:tcPr>
            <w:tcW w:w="1771" w:type="dxa"/>
          </w:tcPr>
          <w:p w14:paraId="4CC8C379" w14:textId="77777777" w:rsidR="003522B7" w:rsidRPr="00151C03" w:rsidRDefault="003522B7" w:rsidP="00271BC7">
            <w:r>
              <w:t xml:space="preserve">              X</w:t>
            </w:r>
          </w:p>
        </w:tc>
        <w:tc>
          <w:tcPr>
            <w:tcW w:w="1771" w:type="dxa"/>
          </w:tcPr>
          <w:p w14:paraId="4CFFD2DF" w14:textId="77777777" w:rsidR="003522B7" w:rsidRPr="00151C03" w:rsidRDefault="003522B7" w:rsidP="00271BC7"/>
        </w:tc>
        <w:tc>
          <w:tcPr>
            <w:tcW w:w="1911" w:type="dxa"/>
          </w:tcPr>
          <w:p w14:paraId="0D498DA8" w14:textId="77777777" w:rsidR="003522B7" w:rsidRPr="00151C03" w:rsidRDefault="003522B7" w:rsidP="00271BC7"/>
        </w:tc>
        <w:tc>
          <w:tcPr>
            <w:tcW w:w="1596" w:type="dxa"/>
          </w:tcPr>
          <w:p w14:paraId="59CC14EF" w14:textId="77777777" w:rsidR="003522B7" w:rsidRPr="00151C03" w:rsidRDefault="003522B7" w:rsidP="00271BC7"/>
        </w:tc>
      </w:tr>
      <w:tr w:rsidR="003522B7" w14:paraId="63D12EC2" w14:textId="77777777" w:rsidTr="00271BC7">
        <w:tc>
          <w:tcPr>
            <w:tcW w:w="1771" w:type="dxa"/>
          </w:tcPr>
          <w:p w14:paraId="5120529D" w14:textId="77777777" w:rsidR="003522B7" w:rsidRPr="00151C03" w:rsidRDefault="003522B7" w:rsidP="00271BC7">
            <w:r>
              <w:t>Conference</w:t>
            </w:r>
          </w:p>
        </w:tc>
        <w:tc>
          <w:tcPr>
            <w:tcW w:w="1771" w:type="dxa"/>
          </w:tcPr>
          <w:p w14:paraId="600E2EC5" w14:textId="77777777" w:rsidR="003522B7" w:rsidRPr="00151C03" w:rsidRDefault="003522B7" w:rsidP="00271BC7"/>
        </w:tc>
        <w:tc>
          <w:tcPr>
            <w:tcW w:w="1771" w:type="dxa"/>
          </w:tcPr>
          <w:p w14:paraId="1B251E53" w14:textId="77777777" w:rsidR="003522B7" w:rsidRPr="00151C03" w:rsidRDefault="003522B7" w:rsidP="00271BC7">
            <w:r>
              <w:t xml:space="preserve">               X</w:t>
            </w:r>
          </w:p>
        </w:tc>
        <w:tc>
          <w:tcPr>
            <w:tcW w:w="1911" w:type="dxa"/>
          </w:tcPr>
          <w:p w14:paraId="7A09190F" w14:textId="77777777" w:rsidR="003522B7" w:rsidRPr="00151C03" w:rsidRDefault="003522B7" w:rsidP="00271BC7">
            <w:r>
              <w:t xml:space="preserve">               X</w:t>
            </w:r>
          </w:p>
        </w:tc>
        <w:tc>
          <w:tcPr>
            <w:tcW w:w="1596" w:type="dxa"/>
          </w:tcPr>
          <w:p w14:paraId="4A135C85" w14:textId="77777777" w:rsidR="003522B7" w:rsidRPr="00151C03" w:rsidRDefault="003522B7" w:rsidP="00271BC7"/>
        </w:tc>
      </w:tr>
      <w:tr w:rsidR="003522B7" w14:paraId="43DFE53C" w14:textId="77777777" w:rsidTr="00271BC7">
        <w:tc>
          <w:tcPr>
            <w:tcW w:w="1771" w:type="dxa"/>
          </w:tcPr>
          <w:p w14:paraId="6AFBBD83" w14:textId="77777777" w:rsidR="003522B7" w:rsidRPr="00151C03" w:rsidRDefault="003522B7" w:rsidP="00271BC7">
            <w:r w:rsidRPr="00151C03">
              <w:t>Finance</w:t>
            </w:r>
          </w:p>
        </w:tc>
        <w:tc>
          <w:tcPr>
            <w:tcW w:w="1771" w:type="dxa"/>
          </w:tcPr>
          <w:p w14:paraId="56A24027" w14:textId="77777777" w:rsidR="003522B7" w:rsidRPr="00151C03" w:rsidRDefault="003522B7" w:rsidP="00271BC7">
            <w:r>
              <w:t xml:space="preserve">              X</w:t>
            </w:r>
          </w:p>
        </w:tc>
        <w:tc>
          <w:tcPr>
            <w:tcW w:w="1771" w:type="dxa"/>
          </w:tcPr>
          <w:p w14:paraId="2983F1DC" w14:textId="77777777" w:rsidR="003522B7" w:rsidRPr="00151C03" w:rsidRDefault="003522B7" w:rsidP="00271BC7"/>
        </w:tc>
        <w:tc>
          <w:tcPr>
            <w:tcW w:w="1911" w:type="dxa"/>
          </w:tcPr>
          <w:p w14:paraId="45E248A8" w14:textId="77777777" w:rsidR="003522B7" w:rsidRPr="00151C03" w:rsidRDefault="003522B7" w:rsidP="00271BC7">
            <w:r>
              <w:t xml:space="preserve">               X</w:t>
            </w:r>
          </w:p>
        </w:tc>
        <w:tc>
          <w:tcPr>
            <w:tcW w:w="1596" w:type="dxa"/>
          </w:tcPr>
          <w:p w14:paraId="150A36AA" w14:textId="77777777" w:rsidR="003522B7" w:rsidRPr="00151C03" w:rsidRDefault="003522B7" w:rsidP="00271BC7"/>
        </w:tc>
      </w:tr>
      <w:tr w:rsidR="003522B7" w14:paraId="5D1B16B3" w14:textId="77777777" w:rsidTr="00271BC7">
        <w:tc>
          <w:tcPr>
            <w:tcW w:w="1771" w:type="dxa"/>
          </w:tcPr>
          <w:p w14:paraId="7F6A0197" w14:textId="77777777" w:rsidR="003522B7" w:rsidRPr="00151C03" w:rsidRDefault="003522B7" w:rsidP="00271BC7">
            <w:r w:rsidRPr="00151C03">
              <w:t>FTR</w:t>
            </w:r>
          </w:p>
        </w:tc>
        <w:tc>
          <w:tcPr>
            <w:tcW w:w="1771" w:type="dxa"/>
          </w:tcPr>
          <w:p w14:paraId="20CBF30C" w14:textId="77777777" w:rsidR="003522B7" w:rsidRPr="00151C03" w:rsidRDefault="003522B7" w:rsidP="00271BC7"/>
        </w:tc>
        <w:tc>
          <w:tcPr>
            <w:tcW w:w="1771" w:type="dxa"/>
          </w:tcPr>
          <w:p w14:paraId="4B37CA22" w14:textId="77777777" w:rsidR="003522B7" w:rsidRPr="00151C03" w:rsidRDefault="003522B7" w:rsidP="00271BC7">
            <w:r>
              <w:t xml:space="preserve">               X</w:t>
            </w:r>
          </w:p>
        </w:tc>
        <w:tc>
          <w:tcPr>
            <w:tcW w:w="1911" w:type="dxa"/>
          </w:tcPr>
          <w:p w14:paraId="36524BB9" w14:textId="77777777" w:rsidR="003522B7" w:rsidRPr="00151C03" w:rsidRDefault="003522B7" w:rsidP="00271BC7">
            <w:r>
              <w:t xml:space="preserve">               X</w:t>
            </w:r>
          </w:p>
        </w:tc>
        <w:tc>
          <w:tcPr>
            <w:tcW w:w="1596" w:type="dxa"/>
          </w:tcPr>
          <w:p w14:paraId="0E2FDC17" w14:textId="77777777" w:rsidR="003522B7" w:rsidRPr="00151C03" w:rsidRDefault="003522B7" w:rsidP="00271BC7">
            <w:r>
              <w:t xml:space="preserve">            X</w:t>
            </w:r>
          </w:p>
        </w:tc>
      </w:tr>
      <w:tr w:rsidR="003522B7" w14:paraId="087B407F" w14:textId="77777777" w:rsidTr="00271BC7">
        <w:tc>
          <w:tcPr>
            <w:tcW w:w="1771" w:type="dxa"/>
          </w:tcPr>
          <w:p w14:paraId="7342C1A4" w14:textId="77777777" w:rsidR="003522B7" w:rsidRPr="00151C03" w:rsidRDefault="003522B7" w:rsidP="00271BC7">
            <w:r w:rsidRPr="00151C03">
              <w:t>Governing Documents</w:t>
            </w:r>
          </w:p>
        </w:tc>
        <w:tc>
          <w:tcPr>
            <w:tcW w:w="1771" w:type="dxa"/>
          </w:tcPr>
          <w:p w14:paraId="630BB101" w14:textId="77777777" w:rsidR="003522B7" w:rsidRPr="00151C03" w:rsidRDefault="003522B7" w:rsidP="00271BC7">
            <w:r>
              <w:t xml:space="preserve">              X</w:t>
            </w:r>
          </w:p>
        </w:tc>
        <w:tc>
          <w:tcPr>
            <w:tcW w:w="1771" w:type="dxa"/>
          </w:tcPr>
          <w:p w14:paraId="52925A17" w14:textId="77777777" w:rsidR="003522B7" w:rsidRPr="00151C03" w:rsidRDefault="003522B7" w:rsidP="00271BC7"/>
        </w:tc>
        <w:tc>
          <w:tcPr>
            <w:tcW w:w="1911" w:type="dxa"/>
          </w:tcPr>
          <w:p w14:paraId="5396FF51" w14:textId="77777777" w:rsidR="003522B7" w:rsidRPr="00151C03" w:rsidRDefault="003522B7" w:rsidP="00271BC7">
            <w:r>
              <w:t xml:space="preserve">               X </w:t>
            </w:r>
          </w:p>
        </w:tc>
        <w:tc>
          <w:tcPr>
            <w:tcW w:w="1596" w:type="dxa"/>
          </w:tcPr>
          <w:p w14:paraId="62CDB3E5" w14:textId="77777777" w:rsidR="003522B7" w:rsidRPr="00151C03" w:rsidRDefault="003522B7" w:rsidP="00271BC7"/>
        </w:tc>
      </w:tr>
      <w:tr w:rsidR="003522B7" w14:paraId="47E6E93E" w14:textId="77777777" w:rsidTr="00271BC7">
        <w:tc>
          <w:tcPr>
            <w:tcW w:w="1771" w:type="dxa"/>
          </w:tcPr>
          <w:p w14:paraId="7B65F59D" w14:textId="77777777" w:rsidR="003522B7" w:rsidRPr="00151C03" w:rsidRDefault="003522B7" w:rsidP="00271BC7">
            <w:r>
              <w:t>Intellectual Freedom</w:t>
            </w:r>
          </w:p>
        </w:tc>
        <w:tc>
          <w:tcPr>
            <w:tcW w:w="1771" w:type="dxa"/>
          </w:tcPr>
          <w:p w14:paraId="118C920E" w14:textId="77777777" w:rsidR="003522B7" w:rsidRPr="00151C03" w:rsidRDefault="003522B7" w:rsidP="00271BC7">
            <w:r>
              <w:t xml:space="preserve">              X</w:t>
            </w:r>
          </w:p>
        </w:tc>
        <w:tc>
          <w:tcPr>
            <w:tcW w:w="1771" w:type="dxa"/>
          </w:tcPr>
          <w:p w14:paraId="58CBED0A" w14:textId="77777777" w:rsidR="003522B7" w:rsidRPr="00151C03" w:rsidRDefault="003522B7" w:rsidP="00271BC7"/>
        </w:tc>
        <w:tc>
          <w:tcPr>
            <w:tcW w:w="1911" w:type="dxa"/>
          </w:tcPr>
          <w:p w14:paraId="22517D30" w14:textId="77777777" w:rsidR="003522B7" w:rsidRPr="00151C03" w:rsidRDefault="003522B7" w:rsidP="00271BC7">
            <w:r>
              <w:t xml:space="preserve">               X</w:t>
            </w:r>
          </w:p>
        </w:tc>
        <w:tc>
          <w:tcPr>
            <w:tcW w:w="1596" w:type="dxa"/>
          </w:tcPr>
          <w:p w14:paraId="2B3C6B23" w14:textId="77777777" w:rsidR="003522B7" w:rsidRPr="00151C03" w:rsidRDefault="003522B7" w:rsidP="00271BC7"/>
        </w:tc>
      </w:tr>
      <w:tr w:rsidR="003522B7" w14:paraId="66998D56" w14:textId="77777777" w:rsidTr="00271BC7">
        <w:tc>
          <w:tcPr>
            <w:tcW w:w="1771" w:type="dxa"/>
          </w:tcPr>
          <w:p w14:paraId="008ECCF7" w14:textId="77777777" w:rsidR="003522B7" w:rsidRPr="00151C03" w:rsidRDefault="003522B7" w:rsidP="00271BC7">
            <w:r>
              <w:t>Jim Harbin</w:t>
            </w:r>
          </w:p>
        </w:tc>
        <w:tc>
          <w:tcPr>
            <w:tcW w:w="1771" w:type="dxa"/>
          </w:tcPr>
          <w:p w14:paraId="0159C041" w14:textId="77777777" w:rsidR="003522B7" w:rsidRPr="00151C03" w:rsidRDefault="003522B7" w:rsidP="00271BC7">
            <w:r>
              <w:t xml:space="preserve">              X</w:t>
            </w:r>
          </w:p>
        </w:tc>
        <w:tc>
          <w:tcPr>
            <w:tcW w:w="1771" w:type="dxa"/>
          </w:tcPr>
          <w:p w14:paraId="6B312AA5" w14:textId="77777777" w:rsidR="003522B7" w:rsidRPr="00151C03" w:rsidRDefault="003522B7" w:rsidP="00271BC7"/>
        </w:tc>
        <w:tc>
          <w:tcPr>
            <w:tcW w:w="1911" w:type="dxa"/>
          </w:tcPr>
          <w:p w14:paraId="583DE7A6" w14:textId="77777777" w:rsidR="003522B7" w:rsidRPr="00151C03" w:rsidRDefault="003522B7" w:rsidP="00271BC7">
            <w:r>
              <w:t xml:space="preserve">               X</w:t>
            </w:r>
          </w:p>
        </w:tc>
        <w:tc>
          <w:tcPr>
            <w:tcW w:w="1596" w:type="dxa"/>
          </w:tcPr>
          <w:p w14:paraId="59ECA598" w14:textId="77777777" w:rsidR="003522B7" w:rsidRPr="00151C03" w:rsidRDefault="003522B7" w:rsidP="00271BC7">
            <w:r>
              <w:t xml:space="preserve">            X </w:t>
            </w:r>
          </w:p>
        </w:tc>
      </w:tr>
      <w:tr w:rsidR="003522B7" w14:paraId="032E31FC" w14:textId="77777777" w:rsidTr="00271BC7">
        <w:tc>
          <w:tcPr>
            <w:tcW w:w="1771" w:type="dxa"/>
          </w:tcPr>
          <w:p w14:paraId="2BD00345" w14:textId="77777777" w:rsidR="003522B7" w:rsidRPr="00151C03" w:rsidRDefault="003522B7" w:rsidP="00271BC7">
            <w:r>
              <w:t>Leadership Development</w:t>
            </w:r>
          </w:p>
        </w:tc>
        <w:tc>
          <w:tcPr>
            <w:tcW w:w="1771" w:type="dxa"/>
          </w:tcPr>
          <w:p w14:paraId="661A3E8A" w14:textId="77777777" w:rsidR="003522B7" w:rsidRPr="00151C03" w:rsidRDefault="003522B7" w:rsidP="00271BC7">
            <w:r>
              <w:t xml:space="preserve">   *Not Applicable</w:t>
            </w:r>
          </w:p>
        </w:tc>
        <w:tc>
          <w:tcPr>
            <w:tcW w:w="1771" w:type="dxa"/>
          </w:tcPr>
          <w:p w14:paraId="17DE111F" w14:textId="77777777" w:rsidR="003522B7" w:rsidRPr="00151C03" w:rsidRDefault="003522B7" w:rsidP="00271BC7">
            <w:r>
              <w:t xml:space="preserve">  *Not Applicable</w:t>
            </w:r>
          </w:p>
        </w:tc>
        <w:tc>
          <w:tcPr>
            <w:tcW w:w="1911" w:type="dxa"/>
          </w:tcPr>
          <w:p w14:paraId="3D4395B3" w14:textId="77777777" w:rsidR="003522B7" w:rsidRPr="00151C03" w:rsidRDefault="003522B7" w:rsidP="00271BC7"/>
        </w:tc>
        <w:tc>
          <w:tcPr>
            <w:tcW w:w="1596" w:type="dxa"/>
          </w:tcPr>
          <w:p w14:paraId="64D2B9C9" w14:textId="77777777" w:rsidR="003522B7" w:rsidRPr="00151C03" w:rsidRDefault="003522B7" w:rsidP="00271BC7"/>
        </w:tc>
      </w:tr>
      <w:tr w:rsidR="003522B7" w14:paraId="09DDB97A" w14:textId="77777777" w:rsidTr="00271BC7">
        <w:tc>
          <w:tcPr>
            <w:tcW w:w="1771" w:type="dxa"/>
          </w:tcPr>
          <w:p w14:paraId="1E403B7C" w14:textId="77777777" w:rsidR="003522B7" w:rsidRPr="00151C03" w:rsidRDefault="003522B7" w:rsidP="00271BC7">
            <w:r>
              <w:t>Legislative</w:t>
            </w:r>
          </w:p>
        </w:tc>
        <w:tc>
          <w:tcPr>
            <w:tcW w:w="1771" w:type="dxa"/>
          </w:tcPr>
          <w:p w14:paraId="2136BA99" w14:textId="77777777" w:rsidR="003522B7" w:rsidRPr="00151C03" w:rsidRDefault="003522B7" w:rsidP="00271BC7">
            <w:r>
              <w:t xml:space="preserve">              </w:t>
            </w:r>
          </w:p>
        </w:tc>
        <w:tc>
          <w:tcPr>
            <w:tcW w:w="1771" w:type="dxa"/>
          </w:tcPr>
          <w:p w14:paraId="4BA1530D" w14:textId="77777777" w:rsidR="003522B7" w:rsidRPr="00151C03" w:rsidRDefault="003522B7" w:rsidP="00271BC7">
            <w:r>
              <w:t xml:space="preserve">              X</w:t>
            </w:r>
          </w:p>
        </w:tc>
        <w:tc>
          <w:tcPr>
            <w:tcW w:w="1911" w:type="dxa"/>
          </w:tcPr>
          <w:p w14:paraId="06FC00E7" w14:textId="77777777" w:rsidR="003522B7" w:rsidRPr="00151C03" w:rsidRDefault="003522B7" w:rsidP="00271BC7"/>
        </w:tc>
        <w:tc>
          <w:tcPr>
            <w:tcW w:w="1596" w:type="dxa"/>
          </w:tcPr>
          <w:p w14:paraId="0CBB55F8" w14:textId="77777777" w:rsidR="003522B7" w:rsidRPr="00151C03" w:rsidRDefault="003522B7" w:rsidP="00271BC7"/>
        </w:tc>
      </w:tr>
      <w:tr w:rsidR="003522B7" w14:paraId="75A83A26" w14:textId="77777777" w:rsidTr="00271BC7">
        <w:tc>
          <w:tcPr>
            <w:tcW w:w="1771" w:type="dxa"/>
          </w:tcPr>
          <w:p w14:paraId="1A214182" w14:textId="77777777" w:rsidR="003522B7" w:rsidRPr="00151C03" w:rsidRDefault="003522B7" w:rsidP="00271BC7">
            <w:r>
              <w:t>Membership</w:t>
            </w:r>
          </w:p>
        </w:tc>
        <w:tc>
          <w:tcPr>
            <w:tcW w:w="1771" w:type="dxa"/>
          </w:tcPr>
          <w:p w14:paraId="08DAD6F2" w14:textId="77777777" w:rsidR="003522B7" w:rsidRPr="00151C03" w:rsidRDefault="003522B7" w:rsidP="00271BC7">
            <w:r>
              <w:t xml:space="preserve">              X</w:t>
            </w:r>
          </w:p>
        </w:tc>
        <w:tc>
          <w:tcPr>
            <w:tcW w:w="1771" w:type="dxa"/>
          </w:tcPr>
          <w:p w14:paraId="4E74B6AA" w14:textId="77777777" w:rsidR="003522B7" w:rsidRPr="00151C03" w:rsidRDefault="003522B7" w:rsidP="00271BC7"/>
        </w:tc>
        <w:tc>
          <w:tcPr>
            <w:tcW w:w="1911" w:type="dxa"/>
          </w:tcPr>
          <w:p w14:paraId="6E906CCD" w14:textId="77777777" w:rsidR="003522B7" w:rsidRPr="00151C03" w:rsidRDefault="003522B7" w:rsidP="00271BC7">
            <w:r>
              <w:t xml:space="preserve">               X  </w:t>
            </w:r>
          </w:p>
        </w:tc>
        <w:tc>
          <w:tcPr>
            <w:tcW w:w="1596" w:type="dxa"/>
          </w:tcPr>
          <w:p w14:paraId="35AAD488" w14:textId="77777777" w:rsidR="003522B7" w:rsidRPr="00151C03" w:rsidRDefault="003522B7" w:rsidP="00271BC7"/>
        </w:tc>
      </w:tr>
      <w:tr w:rsidR="003522B7" w14:paraId="481E09A2" w14:textId="77777777" w:rsidTr="00271BC7">
        <w:tc>
          <w:tcPr>
            <w:tcW w:w="1771" w:type="dxa"/>
          </w:tcPr>
          <w:p w14:paraId="51CBAE5A" w14:textId="77777777" w:rsidR="003522B7" w:rsidRDefault="003522B7" w:rsidP="00271BC7">
            <w:r>
              <w:t>Nominations</w:t>
            </w:r>
          </w:p>
        </w:tc>
        <w:tc>
          <w:tcPr>
            <w:tcW w:w="1771" w:type="dxa"/>
          </w:tcPr>
          <w:p w14:paraId="0DEC97ED" w14:textId="77777777" w:rsidR="003522B7" w:rsidRDefault="003522B7" w:rsidP="00271BC7">
            <w:r>
              <w:t xml:space="preserve">   *Not Applicable  </w:t>
            </w:r>
          </w:p>
        </w:tc>
        <w:tc>
          <w:tcPr>
            <w:tcW w:w="1771" w:type="dxa"/>
          </w:tcPr>
          <w:p w14:paraId="488D21C9" w14:textId="77777777" w:rsidR="003522B7" w:rsidRPr="00151C03" w:rsidRDefault="003522B7" w:rsidP="00271BC7">
            <w:r>
              <w:t xml:space="preserve">  *Not Applicable</w:t>
            </w:r>
          </w:p>
        </w:tc>
        <w:tc>
          <w:tcPr>
            <w:tcW w:w="1911" w:type="dxa"/>
          </w:tcPr>
          <w:p w14:paraId="6955E8D2" w14:textId="77777777" w:rsidR="003522B7" w:rsidRPr="00151C03" w:rsidRDefault="003522B7" w:rsidP="00271BC7"/>
        </w:tc>
        <w:tc>
          <w:tcPr>
            <w:tcW w:w="1596" w:type="dxa"/>
          </w:tcPr>
          <w:p w14:paraId="1FD1A119" w14:textId="77777777" w:rsidR="003522B7" w:rsidRPr="00151C03" w:rsidRDefault="003522B7" w:rsidP="00271BC7"/>
        </w:tc>
      </w:tr>
      <w:tr w:rsidR="003522B7" w14:paraId="42E3D2F6" w14:textId="77777777" w:rsidTr="00271BC7">
        <w:tc>
          <w:tcPr>
            <w:tcW w:w="1771" w:type="dxa"/>
          </w:tcPr>
          <w:p w14:paraId="4364659E" w14:textId="77777777" w:rsidR="003522B7" w:rsidRPr="00151C03" w:rsidRDefault="003522B7" w:rsidP="00271BC7">
            <w:r>
              <w:t>Professional Development</w:t>
            </w:r>
          </w:p>
        </w:tc>
        <w:tc>
          <w:tcPr>
            <w:tcW w:w="1771" w:type="dxa"/>
          </w:tcPr>
          <w:p w14:paraId="7D9B2919" w14:textId="77777777" w:rsidR="003522B7" w:rsidRPr="00151C03" w:rsidRDefault="003522B7" w:rsidP="00271BC7">
            <w:r>
              <w:t xml:space="preserve">              X</w:t>
            </w:r>
          </w:p>
        </w:tc>
        <w:tc>
          <w:tcPr>
            <w:tcW w:w="1771" w:type="dxa"/>
          </w:tcPr>
          <w:p w14:paraId="4484A7F5" w14:textId="77777777" w:rsidR="003522B7" w:rsidRPr="00151C03" w:rsidRDefault="003522B7" w:rsidP="00271BC7"/>
        </w:tc>
        <w:tc>
          <w:tcPr>
            <w:tcW w:w="1911" w:type="dxa"/>
          </w:tcPr>
          <w:p w14:paraId="302C2FDB" w14:textId="77777777" w:rsidR="003522B7" w:rsidRPr="00151C03" w:rsidRDefault="003522B7" w:rsidP="00271BC7">
            <w:r>
              <w:t xml:space="preserve">               X  </w:t>
            </w:r>
          </w:p>
        </w:tc>
        <w:tc>
          <w:tcPr>
            <w:tcW w:w="1596" w:type="dxa"/>
          </w:tcPr>
          <w:p w14:paraId="2A34B3D6" w14:textId="77777777" w:rsidR="003522B7" w:rsidRPr="00151C03" w:rsidRDefault="003522B7" w:rsidP="00271BC7"/>
        </w:tc>
      </w:tr>
      <w:tr w:rsidR="003522B7" w14:paraId="4863079E" w14:textId="77777777" w:rsidTr="00271BC7">
        <w:tc>
          <w:tcPr>
            <w:tcW w:w="1771" w:type="dxa"/>
          </w:tcPr>
          <w:p w14:paraId="39210661" w14:textId="77777777" w:rsidR="003522B7" w:rsidRPr="00151C03" w:rsidRDefault="003522B7" w:rsidP="00271BC7">
            <w:r>
              <w:t>Scholarships</w:t>
            </w:r>
          </w:p>
        </w:tc>
        <w:tc>
          <w:tcPr>
            <w:tcW w:w="1771" w:type="dxa"/>
          </w:tcPr>
          <w:p w14:paraId="42FE7701" w14:textId="77777777" w:rsidR="003522B7" w:rsidRPr="00151C03" w:rsidRDefault="003522B7" w:rsidP="00271BC7">
            <w:r>
              <w:t xml:space="preserve">              X</w:t>
            </w:r>
          </w:p>
        </w:tc>
        <w:tc>
          <w:tcPr>
            <w:tcW w:w="1771" w:type="dxa"/>
          </w:tcPr>
          <w:p w14:paraId="37282AF2" w14:textId="77777777" w:rsidR="003522B7" w:rsidRPr="00151C03" w:rsidRDefault="003522B7" w:rsidP="00271BC7"/>
        </w:tc>
        <w:tc>
          <w:tcPr>
            <w:tcW w:w="1911" w:type="dxa"/>
          </w:tcPr>
          <w:p w14:paraId="1B0447A1" w14:textId="77777777" w:rsidR="003522B7" w:rsidRPr="00151C03" w:rsidRDefault="003522B7" w:rsidP="00271BC7">
            <w:r>
              <w:t xml:space="preserve">               X</w:t>
            </w:r>
          </w:p>
        </w:tc>
        <w:tc>
          <w:tcPr>
            <w:tcW w:w="1596" w:type="dxa"/>
          </w:tcPr>
          <w:p w14:paraId="0E3CAA6E" w14:textId="77777777" w:rsidR="003522B7" w:rsidRPr="00151C03" w:rsidRDefault="003522B7" w:rsidP="00271BC7"/>
        </w:tc>
      </w:tr>
      <w:tr w:rsidR="003522B7" w14:paraId="20D5C9E8" w14:textId="77777777" w:rsidTr="00271BC7">
        <w:tc>
          <w:tcPr>
            <w:tcW w:w="1771" w:type="dxa"/>
          </w:tcPr>
          <w:p w14:paraId="1A280115" w14:textId="77777777" w:rsidR="003522B7" w:rsidRPr="00151C03" w:rsidRDefault="003522B7" w:rsidP="00271BC7">
            <w:r>
              <w:t>SSYRA</w:t>
            </w:r>
          </w:p>
        </w:tc>
        <w:tc>
          <w:tcPr>
            <w:tcW w:w="1771" w:type="dxa"/>
          </w:tcPr>
          <w:p w14:paraId="0BBE3D73" w14:textId="77777777" w:rsidR="003522B7" w:rsidRPr="00151C03" w:rsidRDefault="003522B7" w:rsidP="00271BC7"/>
        </w:tc>
        <w:tc>
          <w:tcPr>
            <w:tcW w:w="1771" w:type="dxa"/>
          </w:tcPr>
          <w:p w14:paraId="1C482ECF" w14:textId="77777777" w:rsidR="003522B7" w:rsidRPr="00151C03" w:rsidRDefault="003522B7" w:rsidP="00271BC7">
            <w:r>
              <w:t xml:space="preserve">             X</w:t>
            </w:r>
          </w:p>
        </w:tc>
        <w:tc>
          <w:tcPr>
            <w:tcW w:w="1911" w:type="dxa"/>
          </w:tcPr>
          <w:p w14:paraId="1838805C" w14:textId="77777777" w:rsidR="003522B7" w:rsidRPr="00151C03" w:rsidRDefault="003522B7" w:rsidP="00271BC7">
            <w:r>
              <w:t xml:space="preserve">               X</w:t>
            </w:r>
          </w:p>
        </w:tc>
        <w:tc>
          <w:tcPr>
            <w:tcW w:w="1596" w:type="dxa"/>
          </w:tcPr>
          <w:p w14:paraId="4AA11600" w14:textId="77777777" w:rsidR="003522B7" w:rsidRPr="00151C03" w:rsidRDefault="003522B7" w:rsidP="00271BC7">
            <w:r>
              <w:t xml:space="preserve">            X</w:t>
            </w:r>
          </w:p>
        </w:tc>
      </w:tr>
      <w:tr w:rsidR="003522B7" w14:paraId="29B32F84" w14:textId="77777777" w:rsidTr="00271BC7">
        <w:tc>
          <w:tcPr>
            <w:tcW w:w="1771" w:type="dxa"/>
          </w:tcPr>
          <w:p w14:paraId="44AF7CD5" w14:textId="77777777" w:rsidR="003522B7" w:rsidRPr="00151C03" w:rsidRDefault="003522B7" w:rsidP="00271BC7">
            <w:r>
              <w:t>SSYRA Jr.</w:t>
            </w:r>
          </w:p>
        </w:tc>
        <w:tc>
          <w:tcPr>
            <w:tcW w:w="1771" w:type="dxa"/>
          </w:tcPr>
          <w:p w14:paraId="1B54D006" w14:textId="77777777" w:rsidR="003522B7" w:rsidRPr="00151C03" w:rsidRDefault="003522B7" w:rsidP="00271BC7"/>
        </w:tc>
        <w:tc>
          <w:tcPr>
            <w:tcW w:w="1771" w:type="dxa"/>
          </w:tcPr>
          <w:p w14:paraId="1FBD2516" w14:textId="77777777" w:rsidR="003522B7" w:rsidRPr="00151C03" w:rsidRDefault="003522B7" w:rsidP="00271BC7">
            <w:r>
              <w:t xml:space="preserve">             X</w:t>
            </w:r>
          </w:p>
        </w:tc>
        <w:tc>
          <w:tcPr>
            <w:tcW w:w="1911" w:type="dxa"/>
          </w:tcPr>
          <w:p w14:paraId="36448B98" w14:textId="77777777" w:rsidR="003522B7" w:rsidRPr="00151C03" w:rsidRDefault="003522B7" w:rsidP="00271BC7">
            <w:r>
              <w:t xml:space="preserve">               X</w:t>
            </w:r>
          </w:p>
        </w:tc>
        <w:tc>
          <w:tcPr>
            <w:tcW w:w="1596" w:type="dxa"/>
          </w:tcPr>
          <w:p w14:paraId="7EAC0E72" w14:textId="77777777" w:rsidR="003522B7" w:rsidRPr="00151C03" w:rsidRDefault="003522B7" w:rsidP="00271BC7">
            <w:r>
              <w:t xml:space="preserve">            X</w:t>
            </w:r>
          </w:p>
        </w:tc>
      </w:tr>
      <w:tr w:rsidR="003522B7" w14:paraId="2B75F59D" w14:textId="77777777" w:rsidTr="00271BC7">
        <w:tc>
          <w:tcPr>
            <w:tcW w:w="1771" w:type="dxa"/>
          </w:tcPr>
          <w:p w14:paraId="5A32976B" w14:textId="77777777" w:rsidR="003522B7" w:rsidRPr="00151C03" w:rsidRDefault="003522B7" w:rsidP="00271BC7">
            <w:r>
              <w:t>Ways &amp; Means</w:t>
            </w:r>
          </w:p>
        </w:tc>
        <w:tc>
          <w:tcPr>
            <w:tcW w:w="1771" w:type="dxa"/>
          </w:tcPr>
          <w:p w14:paraId="61E7D41D" w14:textId="77777777" w:rsidR="003522B7" w:rsidRPr="00151C03" w:rsidRDefault="003522B7" w:rsidP="00271BC7">
            <w:r>
              <w:t xml:space="preserve">              X</w:t>
            </w:r>
          </w:p>
        </w:tc>
        <w:tc>
          <w:tcPr>
            <w:tcW w:w="1771" w:type="dxa"/>
          </w:tcPr>
          <w:p w14:paraId="15C13A20" w14:textId="77777777" w:rsidR="003522B7" w:rsidRPr="00151C03" w:rsidRDefault="003522B7" w:rsidP="00271BC7"/>
        </w:tc>
        <w:tc>
          <w:tcPr>
            <w:tcW w:w="1911" w:type="dxa"/>
          </w:tcPr>
          <w:p w14:paraId="30DF8C15" w14:textId="77777777" w:rsidR="003522B7" w:rsidRPr="00151C03" w:rsidRDefault="003522B7" w:rsidP="00271BC7">
            <w:r>
              <w:t xml:space="preserve">               X</w:t>
            </w:r>
          </w:p>
        </w:tc>
        <w:tc>
          <w:tcPr>
            <w:tcW w:w="1596" w:type="dxa"/>
          </w:tcPr>
          <w:p w14:paraId="0B0DCCC9" w14:textId="77777777" w:rsidR="003522B7" w:rsidRPr="00151C03" w:rsidRDefault="003522B7" w:rsidP="00271BC7"/>
        </w:tc>
      </w:tr>
    </w:tbl>
    <w:p w14:paraId="675C6385" w14:textId="77777777" w:rsidR="003522B7" w:rsidRPr="00DC3935" w:rsidRDefault="003522B7" w:rsidP="003522B7">
      <w:pPr>
        <w:rPr>
          <w:color w:val="FF0000"/>
        </w:rPr>
      </w:pPr>
    </w:p>
    <w:p w14:paraId="5E62DD33" w14:textId="77777777" w:rsidR="003522B7" w:rsidRPr="003522B7" w:rsidRDefault="003522B7" w:rsidP="003522B7">
      <w:pPr>
        <w:rPr>
          <w:sz w:val="22"/>
          <w:szCs w:val="22"/>
        </w:rPr>
      </w:pPr>
      <w:r w:rsidRPr="003522B7">
        <w:rPr>
          <w:sz w:val="22"/>
          <w:szCs w:val="22"/>
        </w:rPr>
        <w:t xml:space="preserve">The term of office for each committee is specified in the </w:t>
      </w:r>
      <w:r w:rsidRPr="003522B7">
        <w:rPr>
          <w:i/>
          <w:sz w:val="22"/>
          <w:szCs w:val="22"/>
        </w:rPr>
        <w:t xml:space="preserve">Bylaws </w:t>
      </w:r>
      <w:r w:rsidRPr="003522B7">
        <w:rPr>
          <w:sz w:val="22"/>
          <w:szCs w:val="22"/>
        </w:rPr>
        <w:t xml:space="preserve">and has been included in the entry for each committee in this </w:t>
      </w:r>
      <w:r w:rsidRPr="003522B7">
        <w:rPr>
          <w:i/>
          <w:sz w:val="22"/>
          <w:szCs w:val="22"/>
        </w:rPr>
        <w:t>Handbook</w:t>
      </w:r>
      <w:r w:rsidRPr="003522B7">
        <w:rPr>
          <w:sz w:val="22"/>
          <w:szCs w:val="22"/>
        </w:rPr>
        <w:t xml:space="preserve"> under the heading Committee Summary from the </w:t>
      </w:r>
      <w:r w:rsidRPr="003522B7">
        <w:rPr>
          <w:i/>
          <w:sz w:val="22"/>
          <w:szCs w:val="22"/>
        </w:rPr>
        <w:t>Bylaws.</w:t>
      </w:r>
      <w:r w:rsidRPr="003522B7">
        <w:rPr>
          <w:sz w:val="22"/>
          <w:szCs w:val="22"/>
        </w:rPr>
        <w:t xml:space="preserve"> </w:t>
      </w:r>
    </w:p>
    <w:p w14:paraId="27513816" w14:textId="77777777" w:rsidR="00ED71D2" w:rsidRPr="0083603F" w:rsidRDefault="00ED71D2" w:rsidP="00ED71D2">
      <w:pPr>
        <w:rPr>
          <w:sz w:val="22"/>
          <w:szCs w:val="22"/>
        </w:rPr>
      </w:pPr>
    </w:p>
    <w:p w14:paraId="71E15CDC" w14:textId="77777777" w:rsidR="005215FE" w:rsidRPr="0083603F" w:rsidRDefault="005215FE" w:rsidP="005215FE">
      <w:pPr>
        <w:rPr>
          <w:sz w:val="22"/>
          <w:szCs w:val="22"/>
        </w:rPr>
      </w:pPr>
      <w:r w:rsidRPr="0083603F">
        <w:rPr>
          <w:sz w:val="22"/>
          <w:szCs w:val="22"/>
        </w:rPr>
        <w:t xml:space="preserve">The President and the President-Elect are ex-officio, non-voting, members of all standing committees, with the exception of the Committee on Nominations. The President and the President-Elect have the opportunity but not the duty of participating in the work of committees. </w:t>
      </w:r>
    </w:p>
    <w:p w14:paraId="3BAB9A5F" w14:textId="77777777" w:rsidR="005215FE" w:rsidRDefault="005215FE" w:rsidP="00ED71D2">
      <w:pPr>
        <w:rPr>
          <w:sz w:val="22"/>
          <w:szCs w:val="22"/>
        </w:rPr>
      </w:pPr>
    </w:p>
    <w:p w14:paraId="414DFF5C" w14:textId="5CDFD01F" w:rsidR="00ED71D2" w:rsidRPr="00DC3935" w:rsidRDefault="00ED71D2" w:rsidP="00ED71D2">
      <w:pPr>
        <w:rPr>
          <w:sz w:val="22"/>
          <w:szCs w:val="22"/>
        </w:rPr>
      </w:pPr>
      <w:r w:rsidRPr="00DC3935">
        <w:rPr>
          <w:sz w:val="22"/>
          <w:szCs w:val="22"/>
        </w:rPr>
        <w:t xml:space="preserve">If a committee </w:t>
      </w:r>
      <w:r w:rsidR="00271BC7">
        <w:rPr>
          <w:sz w:val="22"/>
          <w:szCs w:val="22"/>
        </w:rPr>
        <w:t xml:space="preserve">chair or </w:t>
      </w:r>
      <w:r w:rsidRPr="00DC3935">
        <w:rPr>
          <w:sz w:val="22"/>
          <w:szCs w:val="22"/>
        </w:rPr>
        <w:t>member finds it impossible to devote the necessary time to the work of the committee, because of school responsibilities, family issues, or other reasons, it may be appropriate to resign from the committee by submitting a message to the President. In this situation, another person may be appointed to fill the position and move forward with the work of the committee.</w:t>
      </w:r>
    </w:p>
    <w:p w14:paraId="684A45E2" w14:textId="77777777" w:rsidR="00ED71D2" w:rsidRDefault="00ED71D2" w:rsidP="00ED71D2"/>
    <w:p w14:paraId="33009F87" w14:textId="12C0939F" w:rsidR="003F6302" w:rsidRPr="003F6302" w:rsidRDefault="003F6302" w:rsidP="003F6302">
      <w:pPr>
        <w:rPr>
          <w:sz w:val="22"/>
          <w:szCs w:val="22"/>
        </w:rPr>
      </w:pPr>
      <w:r w:rsidRPr="003F6302">
        <w:rPr>
          <w:sz w:val="22"/>
          <w:szCs w:val="22"/>
        </w:rPr>
        <w:t xml:space="preserve">Some committee sections </w:t>
      </w:r>
      <w:r>
        <w:rPr>
          <w:sz w:val="22"/>
          <w:szCs w:val="22"/>
        </w:rPr>
        <w:t xml:space="preserve">in this </w:t>
      </w:r>
      <w:r w:rsidRPr="003F6302">
        <w:rPr>
          <w:i/>
          <w:sz w:val="22"/>
          <w:szCs w:val="22"/>
        </w:rPr>
        <w:t>Handbook</w:t>
      </w:r>
      <w:r>
        <w:rPr>
          <w:sz w:val="22"/>
          <w:szCs w:val="22"/>
        </w:rPr>
        <w:t xml:space="preserve"> </w:t>
      </w:r>
      <w:r w:rsidRPr="003F6302">
        <w:rPr>
          <w:sz w:val="22"/>
          <w:szCs w:val="22"/>
        </w:rPr>
        <w:t xml:space="preserve">may include a list of specific responsibilities with a timeline for fulfilling the duties. If a chair does not conduct the work of the committee as described in the charge, standing rules, and/or timeline of the specific committee section, the President may bring the issue of replacing the chair to the Board for a vote. If a committee member does not fulfill the standing rules for committee members, the chair may recommend replacing the member to the appointing officer. </w:t>
      </w:r>
    </w:p>
    <w:p w14:paraId="0427F630" w14:textId="77777777" w:rsidR="003F6302" w:rsidRDefault="003F6302" w:rsidP="00ED71D2"/>
    <w:p w14:paraId="0467EAAA" w14:textId="77777777" w:rsidR="00ED71D2" w:rsidRPr="00DC3935" w:rsidRDefault="00ED71D2" w:rsidP="00ED71D2">
      <w:pPr>
        <w:rPr>
          <w:b/>
          <w:sz w:val="24"/>
          <w:szCs w:val="24"/>
        </w:rPr>
      </w:pPr>
      <w:r w:rsidRPr="00DC3935">
        <w:rPr>
          <w:b/>
          <w:sz w:val="24"/>
          <w:szCs w:val="24"/>
        </w:rPr>
        <w:t>Committees and FAME Publications and Sites</w:t>
      </w:r>
    </w:p>
    <w:p w14:paraId="21A21D07" w14:textId="77777777" w:rsidR="00ED71D2" w:rsidRDefault="00ED71D2" w:rsidP="00ED71D2">
      <w:pPr>
        <w:rPr>
          <w:b/>
        </w:rPr>
      </w:pPr>
    </w:p>
    <w:p w14:paraId="634061E5" w14:textId="77777777" w:rsidR="00ED71D2" w:rsidRPr="00DC3935" w:rsidRDefault="00ED71D2" w:rsidP="00ED71D2">
      <w:pPr>
        <w:rPr>
          <w:sz w:val="22"/>
          <w:szCs w:val="22"/>
        </w:rPr>
      </w:pPr>
      <w:r w:rsidRPr="00DC3935">
        <w:rPr>
          <w:sz w:val="22"/>
          <w:szCs w:val="22"/>
        </w:rPr>
        <w:t xml:space="preserve">The work of committees is described on the FAME website. Chairs are responsible for checking and updating information for their committee on the website. The procedure for updating information on the website is to contact the Communications Committee Chair. Frequently, committees publish articles in </w:t>
      </w:r>
      <w:r w:rsidRPr="00DC3935">
        <w:rPr>
          <w:i/>
          <w:sz w:val="22"/>
          <w:szCs w:val="22"/>
        </w:rPr>
        <w:t>FMQ</w:t>
      </w:r>
      <w:r w:rsidRPr="00DC3935">
        <w:rPr>
          <w:sz w:val="22"/>
          <w:szCs w:val="22"/>
        </w:rPr>
        <w:t xml:space="preserve"> and/or promote committee activities through blast emails, on the FAME website, or through FAME’s social media outlets. Any information on committee work </w:t>
      </w:r>
      <w:r w:rsidR="001A1744">
        <w:rPr>
          <w:sz w:val="22"/>
          <w:szCs w:val="22"/>
        </w:rPr>
        <w:t xml:space="preserve">requiring publication in </w:t>
      </w:r>
      <w:r w:rsidR="001A1744" w:rsidRPr="001A1744">
        <w:rPr>
          <w:i/>
          <w:sz w:val="22"/>
          <w:szCs w:val="22"/>
        </w:rPr>
        <w:t>FMQ</w:t>
      </w:r>
      <w:r w:rsidR="001A1744">
        <w:rPr>
          <w:sz w:val="22"/>
          <w:szCs w:val="22"/>
        </w:rPr>
        <w:t xml:space="preserve">, on the FAME website, or on the FAME social media outlets </w:t>
      </w:r>
      <w:r w:rsidRPr="00DC3935">
        <w:rPr>
          <w:sz w:val="22"/>
          <w:szCs w:val="22"/>
        </w:rPr>
        <w:t xml:space="preserve">is to be sent to the Communications Committee </w:t>
      </w:r>
      <w:r w:rsidRPr="00DC3935">
        <w:rPr>
          <w:sz w:val="22"/>
          <w:szCs w:val="22"/>
        </w:rPr>
        <w:lastRenderedPageBreak/>
        <w:t xml:space="preserve">Chair. All committee members should read the FAME Social Media Policy in the Appendix of this </w:t>
      </w:r>
      <w:r w:rsidRPr="001A1744">
        <w:rPr>
          <w:i/>
          <w:sz w:val="22"/>
          <w:szCs w:val="22"/>
        </w:rPr>
        <w:t xml:space="preserve">Handbook </w:t>
      </w:r>
      <w:r w:rsidRPr="00DC3935">
        <w:rPr>
          <w:sz w:val="22"/>
          <w:szCs w:val="22"/>
        </w:rPr>
        <w:t>and implement the guidelines provided.</w:t>
      </w:r>
    </w:p>
    <w:p w14:paraId="2EF734F5" w14:textId="77777777" w:rsidR="00363759" w:rsidRDefault="00363759" w:rsidP="00ED71D2">
      <w:pPr>
        <w:rPr>
          <w:b/>
          <w:sz w:val="24"/>
          <w:szCs w:val="24"/>
        </w:rPr>
      </w:pPr>
    </w:p>
    <w:p w14:paraId="31919404" w14:textId="77777777" w:rsidR="00ED71D2" w:rsidRPr="00DC3935" w:rsidRDefault="00ED71D2" w:rsidP="00ED71D2">
      <w:pPr>
        <w:rPr>
          <w:b/>
          <w:sz w:val="24"/>
          <w:szCs w:val="24"/>
        </w:rPr>
      </w:pPr>
      <w:r w:rsidRPr="00DC3935">
        <w:rPr>
          <w:b/>
          <w:sz w:val="24"/>
          <w:szCs w:val="24"/>
        </w:rPr>
        <w:t xml:space="preserve">Committee Entries in </w:t>
      </w:r>
      <w:r w:rsidRPr="001A1744">
        <w:rPr>
          <w:b/>
          <w:i/>
          <w:sz w:val="24"/>
          <w:szCs w:val="24"/>
        </w:rPr>
        <w:t>Handbook</w:t>
      </w:r>
    </w:p>
    <w:p w14:paraId="38E83D4A" w14:textId="77777777" w:rsidR="00ED71D2" w:rsidRDefault="00ED71D2" w:rsidP="00ED71D2"/>
    <w:p w14:paraId="4083FF92" w14:textId="77777777" w:rsidR="00ED71D2" w:rsidRPr="00DC3935" w:rsidRDefault="00ED71D2" w:rsidP="00ED71D2">
      <w:pPr>
        <w:rPr>
          <w:color w:val="FF0000"/>
          <w:sz w:val="22"/>
          <w:szCs w:val="22"/>
        </w:rPr>
      </w:pPr>
      <w:r w:rsidRPr="00DC3935">
        <w:rPr>
          <w:sz w:val="22"/>
          <w:szCs w:val="22"/>
        </w:rPr>
        <w:t xml:space="preserve">This </w:t>
      </w:r>
      <w:r w:rsidRPr="001A1744">
        <w:rPr>
          <w:i/>
          <w:sz w:val="22"/>
          <w:szCs w:val="22"/>
        </w:rPr>
        <w:t>Handbook</w:t>
      </w:r>
      <w:r w:rsidRPr="00DC3935">
        <w:rPr>
          <w:sz w:val="22"/>
          <w:szCs w:val="22"/>
        </w:rPr>
        <w:t xml:space="preserve"> includes standing rules for chairs and members of each committee, which provide details for accomplishing the charge of the committee. If any chair would like to modify the content of the committee entry, forward the information to the Governing Documents Chair. </w:t>
      </w:r>
    </w:p>
    <w:p w14:paraId="22F06D04" w14:textId="77777777" w:rsidR="00ED71D2" w:rsidRDefault="00ED71D2" w:rsidP="00ED71D2"/>
    <w:p w14:paraId="7C92F848" w14:textId="77777777" w:rsidR="00ED71D2" w:rsidRPr="00DC3935" w:rsidRDefault="00ED71D2" w:rsidP="00ED71D2">
      <w:pPr>
        <w:rPr>
          <w:b/>
          <w:sz w:val="24"/>
          <w:szCs w:val="24"/>
        </w:rPr>
      </w:pPr>
      <w:r w:rsidRPr="00DC3935">
        <w:rPr>
          <w:b/>
          <w:sz w:val="24"/>
          <w:szCs w:val="24"/>
        </w:rPr>
        <w:t>Be</w:t>
      </w:r>
      <w:r w:rsidR="00DC3935">
        <w:rPr>
          <w:b/>
          <w:sz w:val="24"/>
          <w:szCs w:val="24"/>
        </w:rPr>
        <w:t>st Practices for Committee Work</w:t>
      </w:r>
    </w:p>
    <w:p w14:paraId="2D4BED73" w14:textId="77777777" w:rsidR="00ED71D2" w:rsidRDefault="00ED71D2" w:rsidP="00ED71D2"/>
    <w:p w14:paraId="54E12207" w14:textId="77777777" w:rsidR="00ED71D2" w:rsidRPr="00DC3935" w:rsidRDefault="00ED71D2" w:rsidP="00ED71D2">
      <w:pPr>
        <w:rPr>
          <w:sz w:val="22"/>
          <w:szCs w:val="22"/>
        </w:rPr>
      </w:pPr>
      <w:r w:rsidRPr="00DC3935">
        <w:rPr>
          <w:sz w:val="22"/>
          <w:szCs w:val="22"/>
        </w:rPr>
        <w:t>The following practices could be helpful in maximizing the potential of the committee:</w:t>
      </w:r>
    </w:p>
    <w:p w14:paraId="5BE34ACC" w14:textId="77777777" w:rsidR="00ED71D2" w:rsidRPr="00DC3935" w:rsidRDefault="00ED71D2" w:rsidP="00F70297">
      <w:pPr>
        <w:pStyle w:val="ListParagraph"/>
        <w:numPr>
          <w:ilvl w:val="0"/>
          <w:numId w:val="154"/>
        </w:numPr>
        <w:rPr>
          <w:sz w:val="22"/>
          <w:szCs w:val="22"/>
        </w:rPr>
      </w:pPr>
      <w:r w:rsidRPr="00DC3935">
        <w:rPr>
          <w:sz w:val="22"/>
          <w:szCs w:val="22"/>
        </w:rPr>
        <w:t xml:space="preserve">Welcome everyone to the committee, preferably in a face-to-face meeting at the Conference. Share contact information and details of committee work, (e.g., guidelines for reading programs, editing checklist for a publication, etc.). Set a preliminary schedule for the work of the committee. Update new members on the accomplishments of last year’s committee. Initiate an open dialogue for sharing ideas about the work of the committee. </w:t>
      </w:r>
    </w:p>
    <w:p w14:paraId="39B94F4C" w14:textId="77777777" w:rsidR="00ED71D2" w:rsidRPr="00DC3935" w:rsidRDefault="00ED71D2" w:rsidP="00F70297">
      <w:pPr>
        <w:pStyle w:val="ListParagraph"/>
        <w:numPr>
          <w:ilvl w:val="0"/>
          <w:numId w:val="154"/>
        </w:numPr>
        <w:rPr>
          <w:sz w:val="22"/>
          <w:szCs w:val="22"/>
        </w:rPr>
      </w:pPr>
      <w:r w:rsidRPr="00DC3935">
        <w:rPr>
          <w:sz w:val="22"/>
          <w:szCs w:val="22"/>
        </w:rPr>
        <w:t>The chair and members may want to establish goals for the year, based on the charge of the committee and current needs of FAME. These goals could be included in the first report to the Board of Directors and analyzed in the annual report to the Board in the fall.</w:t>
      </w:r>
    </w:p>
    <w:p w14:paraId="1523F2A0" w14:textId="77777777" w:rsidR="00ED71D2" w:rsidRPr="00DC3935" w:rsidRDefault="00ED71D2" w:rsidP="00F70297">
      <w:pPr>
        <w:pStyle w:val="ListParagraph"/>
        <w:numPr>
          <w:ilvl w:val="0"/>
          <w:numId w:val="154"/>
        </w:numPr>
        <w:rPr>
          <w:sz w:val="22"/>
          <w:szCs w:val="22"/>
        </w:rPr>
      </w:pPr>
      <w:r w:rsidRPr="00DC3935">
        <w:rPr>
          <w:sz w:val="22"/>
          <w:szCs w:val="22"/>
        </w:rPr>
        <w:t xml:space="preserve">The chair may want to survey committee members about the time for setting the next meeting at the conclusion of a meeting, through an online survey tool (e.g., Doodle, Survey Monkey), or by email. </w:t>
      </w:r>
    </w:p>
    <w:p w14:paraId="1F1F99B3" w14:textId="77777777" w:rsidR="00ED71D2" w:rsidRPr="00DC3935" w:rsidRDefault="00ED71D2" w:rsidP="00F70297">
      <w:pPr>
        <w:pStyle w:val="ListParagraph"/>
        <w:numPr>
          <w:ilvl w:val="0"/>
          <w:numId w:val="154"/>
        </w:numPr>
        <w:rPr>
          <w:sz w:val="22"/>
          <w:szCs w:val="22"/>
        </w:rPr>
      </w:pPr>
      <w:r w:rsidRPr="00DC3935">
        <w:rPr>
          <w:sz w:val="22"/>
          <w:szCs w:val="22"/>
        </w:rPr>
        <w:t>The chair may create an agenda for committee meetings in advance, noting specific items or details to be discussed, and share it with members via email. During and after the meeting, decisions made could be noted on the agenda and shared with members who could not attend the meeting, serving as documentation of the work of the committee. Expanding an agenda in this way is sometimes referred to as action minutes.</w:t>
      </w:r>
    </w:p>
    <w:p w14:paraId="1A583D00" w14:textId="77777777" w:rsidR="00ED71D2" w:rsidRPr="00DC3935" w:rsidRDefault="00ED71D2" w:rsidP="00F70297">
      <w:pPr>
        <w:pStyle w:val="ListParagraph"/>
        <w:numPr>
          <w:ilvl w:val="0"/>
          <w:numId w:val="154"/>
        </w:numPr>
        <w:rPr>
          <w:sz w:val="22"/>
          <w:szCs w:val="22"/>
        </w:rPr>
      </w:pPr>
      <w:r w:rsidRPr="00DC3935">
        <w:rPr>
          <w:sz w:val="22"/>
          <w:szCs w:val="22"/>
        </w:rPr>
        <w:t>Maintain a log including dates of communications sent and received on committee work. This documentation could be useful in developing reports for the Board of Directors.</w:t>
      </w:r>
    </w:p>
    <w:p w14:paraId="4628DBBA" w14:textId="77777777" w:rsidR="00ED71D2" w:rsidRPr="00DC3935" w:rsidRDefault="00ED71D2" w:rsidP="00F70297">
      <w:pPr>
        <w:pStyle w:val="ListParagraph"/>
        <w:numPr>
          <w:ilvl w:val="0"/>
          <w:numId w:val="154"/>
        </w:numPr>
        <w:rPr>
          <w:sz w:val="22"/>
          <w:szCs w:val="22"/>
        </w:rPr>
      </w:pPr>
      <w:r w:rsidRPr="00DC3935">
        <w:rPr>
          <w:sz w:val="22"/>
          <w:szCs w:val="22"/>
        </w:rPr>
        <w:t>Prepare a file (preferable electronic) of documents and reports of the work of the committee to pass on to the incoming chair to provide a smooth succession.</w:t>
      </w:r>
    </w:p>
    <w:p w14:paraId="2882474A" w14:textId="77777777" w:rsidR="00ED71D2" w:rsidRPr="00DC3935" w:rsidRDefault="00ED71D2" w:rsidP="00F70297">
      <w:pPr>
        <w:pStyle w:val="ListParagraph"/>
        <w:numPr>
          <w:ilvl w:val="0"/>
          <w:numId w:val="154"/>
        </w:numPr>
        <w:rPr>
          <w:sz w:val="22"/>
          <w:szCs w:val="22"/>
        </w:rPr>
      </w:pPr>
      <w:r w:rsidRPr="00DC3935">
        <w:rPr>
          <w:sz w:val="22"/>
          <w:szCs w:val="22"/>
        </w:rPr>
        <w:t>Collaborate, when appropriate, with other Association committees or colleagues in other library organizations, to fulfill the purpose and mission of FAME.</w:t>
      </w:r>
    </w:p>
    <w:p w14:paraId="28F597C2" w14:textId="77777777" w:rsidR="00ED71D2" w:rsidRPr="00DC3935" w:rsidRDefault="00ED71D2" w:rsidP="00ED71D2">
      <w:pPr>
        <w:rPr>
          <w:sz w:val="22"/>
          <w:szCs w:val="22"/>
        </w:rPr>
      </w:pPr>
    </w:p>
    <w:p w14:paraId="70CBB7F4" w14:textId="0670E3DF" w:rsidR="00120508" w:rsidRDefault="007E6F3B" w:rsidP="00120508">
      <w:pPr>
        <w:rPr>
          <w:sz w:val="22"/>
          <w:szCs w:val="22"/>
        </w:rPr>
      </w:pPr>
      <w:r>
        <w:rPr>
          <w:sz w:val="22"/>
          <w:szCs w:val="22"/>
        </w:rPr>
        <w:t xml:space="preserve">Revised 2018; </w:t>
      </w:r>
      <w:r w:rsidR="00120508">
        <w:rPr>
          <w:sz w:val="22"/>
          <w:szCs w:val="22"/>
        </w:rPr>
        <w:t>Approved by the FAME Board of Directors 10/21/2015</w:t>
      </w:r>
      <w:r w:rsidR="005215FE">
        <w:rPr>
          <w:sz w:val="22"/>
          <w:szCs w:val="22"/>
        </w:rPr>
        <w:t>; 5/20/2017</w:t>
      </w:r>
      <w:r w:rsidR="003F6302">
        <w:rPr>
          <w:sz w:val="22"/>
          <w:szCs w:val="22"/>
        </w:rPr>
        <w:t>; 5/8/2018; 11/28/2018</w:t>
      </w:r>
    </w:p>
    <w:p w14:paraId="5CB77212" w14:textId="77777777" w:rsidR="00363759" w:rsidRDefault="00363759" w:rsidP="00120508">
      <w:pPr>
        <w:rPr>
          <w:sz w:val="22"/>
          <w:szCs w:val="22"/>
        </w:rPr>
      </w:pPr>
    </w:p>
    <w:p w14:paraId="049FF8EE" w14:textId="77777777" w:rsidR="00363759" w:rsidRDefault="00363759" w:rsidP="00120508">
      <w:pPr>
        <w:rPr>
          <w:sz w:val="22"/>
          <w:szCs w:val="22"/>
        </w:rPr>
      </w:pPr>
    </w:p>
    <w:p w14:paraId="081D7484" w14:textId="77777777" w:rsidR="00363759" w:rsidRDefault="00363759" w:rsidP="00120508">
      <w:pPr>
        <w:rPr>
          <w:sz w:val="22"/>
          <w:szCs w:val="22"/>
        </w:rPr>
      </w:pPr>
    </w:p>
    <w:p w14:paraId="6D0BAC50" w14:textId="77777777" w:rsidR="00363759" w:rsidRDefault="00363759" w:rsidP="00120508">
      <w:pPr>
        <w:rPr>
          <w:sz w:val="22"/>
          <w:szCs w:val="22"/>
        </w:rPr>
      </w:pPr>
    </w:p>
    <w:p w14:paraId="73DE7A63" w14:textId="77777777" w:rsidR="00363759" w:rsidRDefault="00363759" w:rsidP="00120508">
      <w:pPr>
        <w:rPr>
          <w:sz w:val="22"/>
          <w:szCs w:val="22"/>
        </w:rPr>
      </w:pPr>
    </w:p>
    <w:p w14:paraId="390A1596" w14:textId="77777777" w:rsidR="00363759" w:rsidRDefault="00363759" w:rsidP="00120508">
      <w:pPr>
        <w:rPr>
          <w:sz w:val="22"/>
          <w:szCs w:val="22"/>
        </w:rPr>
      </w:pPr>
    </w:p>
    <w:p w14:paraId="52EAEB71" w14:textId="77777777" w:rsidR="00363759" w:rsidRDefault="00363759" w:rsidP="00120508">
      <w:pPr>
        <w:rPr>
          <w:sz w:val="22"/>
          <w:szCs w:val="22"/>
        </w:rPr>
      </w:pPr>
    </w:p>
    <w:p w14:paraId="195720A0" w14:textId="77777777" w:rsidR="00363759" w:rsidRDefault="00363759" w:rsidP="00120508">
      <w:pPr>
        <w:rPr>
          <w:sz w:val="22"/>
          <w:szCs w:val="22"/>
        </w:rPr>
      </w:pPr>
    </w:p>
    <w:p w14:paraId="3E8B540C" w14:textId="77777777" w:rsidR="00363759" w:rsidRDefault="00363759" w:rsidP="00120508">
      <w:pPr>
        <w:rPr>
          <w:sz w:val="22"/>
          <w:szCs w:val="22"/>
        </w:rPr>
      </w:pPr>
    </w:p>
    <w:p w14:paraId="02241380" w14:textId="77777777" w:rsidR="00363759" w:rsidRDefault="00363759" w:rsidP="00120508">
      <w:pPr>
        <w:rPr>
          <w:sz w:val="22"/>
          <w:szCs w:val="22"/>
        </w:rPr>
      </w:pPr>
    </w:p>
    <w:p w14:paraId="3D0CBF63" w14:textId="77777777" w:rsidR="00363759" w:rsidRDefault="00363759" w:rsidP="00120508">
      <w:pPr>
        <w:rPr>
          <w:sz w:val="22"/>
          <w:szCs w:val="22"/>
        </w:rPr>
      </w:pPr>
    </w:p>
    <w:p w14:paraId="2D17010D" w14:textId="77777777" w:rsidR="00363759" w:rsidRDefault="00363759" w:rsidP="00120508">
      <w:pPr>
        <w:rPr>
          <w:sz w:val="22"/>
          <w:szCs w:val="22"/>
        </w:rPr>
      </w:pPr>
    </w:p>
    <w:p w14:paraId="66901029" w14:textId="77777777" w:rsidR="00363759" w:rsidRDefault="00363759" w:rsidP="00120508">
      <w:pPr>
        <w:rPr>
          <w:sz w:val="22"/>
          <w:szCs w:val="22"/>
        </w:rPr>
      </w:pPr>
    </w:p>
    <w:p w14:paraId="525CFA9C" w14:textId="77777777" w:rsidR="005215FE" w:rsidRDefault="005215FE" w:rsidP="005F5306">
      <w:pPr>
        <w:rPr>
          <w:sz w:val="22"/>
          <w:szCs w:val="22"/>
        </w:rPr>
      </w:pPr>
      <w:bookmarkStart w:id="1" w:name="Awards"/>
    </w:p>
    <w:p w14:paraId="54070CF6" w14:textId="77777777" w:rsidR="005F5306" w:rsidRDefault="005F5306" w:rsidP="005F5306">
      <w:pPr>
        <w:rPr>
          <w:b/>
          <w:sz w:val="28"/>
          <w:szCs w:val="28"/>
        </w:rPr>
      </w:pPr>
      <w:r w:rsidRPr="009F6C00">
        <w:rPr>
          <w:b/>
          <w:sz w:val="28"/>
          <w:szCs w:val="28"/>
        </w:rPr>
        <w:lastRenderedPageBreak/>
        <w:t>AWARDS</w:t>
      </w:r>
      <w:r>
        <w:rPr>
          <w:b/>
          <w:sz w:val="28"/>
          <w:szCs w:val="28"/>
        </w:rPr>
        <w:t xml:space="preserve"> COMMITTEE</w:t>
      </w:r>
      <w:bookmarkEnd w:id="1"/>
      <w:r w:rsidR="00E5636A">
        <w:rPr>
          <w:b/>
          <w:sz w:val="28"/>
          <w:szCs w:val="28"/>
        </w:rPr>
        <w:t xml:space="preserve"> </w:t>
      </w:r>
      <w:r w:rsidR="00E5636A" w:rsidRPr="00E5636A">
        <w:rPr>
          <w:sz w:val="24"/>
          <w:szCs w:val="24"/>
        </w:rPr>
        <w:t>(</w:t>
      </w:r>
      <w:hyperlink w:anchor="Committees" w:history="1">
        <w:r w:rsidR="00E5636A" w:rsidRPr="00E5636A">
          <w:rPr>
            <w:rStyle w:val="Hyperlink"/>
            <w:sz w:val="24"/>
            <w:szCs w:val="24"/>
          </w:rPr>
          <w:t>Return to List</w:t>
        </w:r>
      </w:hyperlink>
      <w:r w:rsidR="00E5636A" w:rsidRPr="00E5636A">
        <w:rPr>
          <w:sz w:val="24"/>
          <w:szCs w:val="24"/>
        </w:rPr>
        <w:t>)</w:t>
      </w:r>
    </w:p>
    <w:p w14:paraId="2D890E7D" w14:textId="77777777" w:rsidR="00602AEC" w:rsidRPr="00222CDF" w:rsidRDefault="00602AEC" w:rsidP="005F5306">
      <w:pPr>
        <w:rPr>
          <w:b/>
          <w:sz w:val="28"/>
          <w:szCs w:val="28"/>
        </w:rPr>
      </w:pPr>
    </w:p>
    <w:p w14:paraId="7DFD9212" w14:textId="77777777" w:rsidR="005F5306" w:rsidRDefault="005F5306" w:rsidP="005F5306">
      <w:pPr>
        <w:rPr>
          <w:b/>
          <w:sz w:val="24"/>
          <w:szCs w:val="24"/>
        </w:rPr>
      </w:pPr>
      <w:r w:rsidRPr="003329E6">
        <w:rPr>
          <w:b/>
          <w:sz w:val="24"/>
          <w:szCs w:val="24"/>
        </w:rPr>
        <w:t>Charge</w:t>
      </w:r>
    </w:p>
    <w:p w14:paraId="03D9B361" w14:textId="77777777" w:rsidR="00602AEC" w:rsidRPr="000A3C1C" w:rsidRDefault="00602AEC" w:rsidP="005F5306">
      <w:pPr>
        <w:rPr>
          <w:b/>
          <w:i/>
          <w:sz w:val="24"/>
          <w:szCs w:val="24"/>
        </w:rPr>
      </w:pPr>
    </w:p>
    <w:p w14:paraId="51C34703" w14:textId="77777777" w:rsidR="005F5306" w:rsidRPr="008F0CC3" w:rsidRDefault="005F5306" w:rsidP="005F5306">
      <w:pPr>
        <w:rPr>
          <w:sz w:val="22"/>
          <w:szCs w:val="22"/>
        </w:rPr>
      </w:pPr>
      <w:r w:rsidRPr="008F0CC3">
        <w:rPr>
          <w:sz w:val="22"/>
          <w:szCs w:val="22"/>
        </w:rPr>
        <w:t>The Awards Committee shall:</w:t>
      </w:r>
    </w:p>
    <w:p w14:paraId="4B880F76" w14:textId="77777777" w:rsidR="005F5306" w:rsidRPr="008F0CC3" w:rsidRDefault="005F5306" w:rsidP="00F96F53">
      <w:pPr>
        <w:pStyle w:val="ListParagraph"/>
        <w:numPr>
          <w:ilvl w:val="0"/>
          <w:numId w:val="1"/>
        </w:numPr>
        <w:spacing w:after="160" w:line="259" w:lineRule="auto"/>
        <w:rPr>
          <w:sz w:val="22"/>
          <w:szCs w:val="22"/>
        </w:rPr>
      </w:pPr>
      <w:r w:rsidRPr="008F0CC3">
        <w:rPr>
          <w:sz w:val="22"/>
          <w:szCs w:val="22"/>
        </w:rPr>
        <w:t>Promote the profession through the implementation of the FAME awards program.</w:t>
      </w:r>
    </w:p>
    <w:p w14:paraId="3DC605BF" w14:textId="77777777" w:rsidR="005F5306" w:rsidRPr="008F0CC3" w:rsidRDefault="005F5306" w:rsidP="00F96F53">
      <w:pPr>
        <w:pStyle w:val="ListParagraph"/>
        <w:numPr>
          <w:ilvl w:val="0"/>
          <w:numId w:val="1"/>
        </w:numPr>
        <w:spacing w:after="160" w:line="259" w:lineRule="auto"/>
        <w:rPr>
          <w:sz w:val="22"/>
          <w:szCs w:val="22"/>
        </w:rPr>
      </w:pPr>
      <w:r w:rsidRPr="008F0CC3">
        <w:rPr>
          <w:sz w:val="22"/>
          <w:szCs w:val="22"/>
        </w:rPr>
        <w:t>Encourage members and Florida educators to provide excellent library services to students, teachers, administrators, and communities.</w:t>
      </w:r>
    </w:p>
    <w:p w14:paraId="70D74F18" w14:textId="77777777" w:rsidR="005F5306" w:rsidRPr="008F0CC3" w:rsidRDefault="005F5306" w:rsidP="00F96F53">
      <w:pPr>
        <w:pStyle w:val="ListParagraph"/>
        <w:numPr>
          <w:ilvl w:val="0"/>
          <w:numId w:val="1"/>
        </w:numPr>
        <w:spacing w:after="160" w:line="259" w:lineRule="auto"/>
        <w:rPr>
          <w:sz w:val="22"/>
          <w:szCs w:val="22"/>
        </w:rPr>
      </w:pPr>
      <w:r w:rsidRPr="008F0CC3">
        <w:rPr>
          <w:sz w:val="22"/>
          <w:szCs w:val="22"/>
        </w:rPr>
        <w:t>Coordinate the application process and selection of FAME award winners, seeking wide participation throughout the state and from all levels and types of schools.</w:t>
      </w:r>
    </w:p>
    <w:p w14:paraId="0F023C57" w14:textId="77777777" w:rsidR="005F5306" w:rsidRPr="008F0CC3" w:rsidRDefault="005F5306" w:rsidP="00F96F53">
      <w:pPr>
        <w:pStyle w:val="ListParagraph"/>
        <w:numPr>
          <w:ilvl w:val="0"/>
          <w:numId w:val="1"/>
        </w:numPr>
        <w:spacing w:after="160" w:line="259" w:lineRule="auto"/>
        <w:rPr>
          <w:sz w:val="22"/>
          <w:szCs w:val="22"/>
        </w:rPr>
      </w:pPr>
      <w:r w:rsidRPr="008F0CC3">
        <w:rPr>
          <w:sz w:val="22"/>
          <w:szCs w:val="22"/>
        </w:rPr>
        <w:t>Honor those individuals who support school library programs throughout the state of Florida.</w:t>
      </w:r>
    </w:p>
    <w:p w14:paraId="63D18961" w14:textId="77777777" w:rsidR="005F5306" w:rsidRDefault="005F5306" w:rsidP="00F96F53">
      <w:pPr>
        <w:pStyle w:val="ListParagraph"/>
        <w:numPr>
          <w:ilvl w:val="0"/>
          <w:numId w:val="1"/>
        </w:numPr>
        <w:spacing w:after="160" w:line="259" w:lineRule="auto"/>
        <w:rPr>
          <w:sz w:val="22"/>
          <w:szCs w:val="22"/>
        </w:rPr>
      </w:pPr>
      <w:r w:rsidRPr="008F0CC3">
        <w:rPr>
          <w:sz w:val="22"/>
          <w:szCs w:val="22"/>
        </w:rPr>
        <w:t>Review criteria for awards and make recommendations for changes to the existing awards and/or the addition of new awards to the Board of Directors.</w:t>
      </w:r>
    </w:p>
    <w:p w14:paraId="78903BC8" w14:textId="77777777" w:rsidR="00D56512" w:rsidRPr="008F0CC3" w:rsidRDefault="00D56512" w:rsidP="00D56512">
      <w:pPr>
        <w:pStyle w:val="ListParagraph"/>
        <w:spacing w:after="160" w:line="259" w:lineRule="auto"/>
        <w:rPr>
          <w:sz w:val="22"/>
          <w:szCs w:val="22"/>
        </w:rPr>
      </w:pPr>
    </w:p>
    <w:p w14:paraId="505256ED" w14:textId="77777777" w:rsidR="005F5306" w:rsidRPr="003329E6" w:rsidRDefault="000A3C1C" w:rsidP="005F5306">
      <w:pPr>
        <w:rPr>
          <w:b/>
          <w:sz w:val="24"/>
          <w:szCs w:val="24"/>
        </w:rPr>
      </w:pPr>
      <w:r>
        <w:rPr>
          <w:b/>
          <w:sz w:val="24"/>
          <w:szCs w:val="24"/>
        </w:rPr>
        <w:t>Committee Summary from</w:t>
      </w:r>
      <w:r w:rsidR="005F5306" w:rsidRPr="003329E6">
        <w:rPr>
          <w:b/>
          <w:sz w:val="24"/>
          <w:szCs w:val="24"/>
        </w:rPr>
        <w:t xml:space="preserve"> </w:t>
      </w:r>
      <w:r w:rsidR="005F5306" w:rsidRPr="000A3C1C">
        <w:rPr>
          <w:b/>
          <w:i/>
          <w:sz w:val="24"/>
          <w:szCs w:val="24"/>
        </w:rPr>
        <w:t>Bylaws</w:t>
      </w:r>
      <w:r w:rsidR="005F5306" w:rsidRPr="003329E6">
        <w:rPr>
          <w:b/>
          <w:sz w:val="24"/>
          <w:szCs w:val="24"/>
        </w:rPr>
        <w:t xml:space="preserve"> Article XIII, Section 5</w:t>
      </w:r>
    </w:p>
    <w:p w14:paraId="01DD91E7" w14:textId="77777777" w:rsidR="00A05F39" w:rsidRDefault="00A05F39" w:rsidP="005F5306">
      <w:pPr>
        <w:rPr>
          <w:sz w:val="22"/>
          <w:szCs w:val="22"/>
        </w:rPr>
      </w:pPr>
    </w:p>
    <w:p w14:paraId="2C32E931" w14:textId="3C05CA78" w:rsidR="005F5306" w:rsidRDefault="005F5306" w:rsidP="005F5306">
      <w:pPr>
        <w:rPr>
          <w:sz w:val="22"/>
          <w:szCs w:val="22"/>
        </w:rPr>
      </w:pPr>
      <w:r w:rsidRPr="008F0CC3">
        <w:rPr>
          <w:sz w:val="22"/>
          <w:szCs w:val="22"/>
        </w:rPr>
        <w:t>Five members appointed by President, approved by Board; chair appointed by Pr</w:t>
      </w:r>
      <w:r w:rsidR="002C11E0">
        <w:rPr>
          <w:sz w:val="22"/>
          <w:szCs w:val="22"/>
        </w:rPr>
        <w:t>esident and approved by Board; C</w:t>
      </w:r>
      <w:r w:rsidRPr="008F0CC3">
        <w:rPr>
          <w:sz w:val="22"/>
          <w:szCs w:val="22"/>
        </w:rPr>
        <w:t>hair must have at least one year experience on this committee; one-year term; may be re-appointed.</w:t>
      </w:r>
    </w:p>
    <w:p w14:paraId="3828BEF7" w14:textId="77777777" w:rsidR="008F0CC3" w:rsidRPr="008F0CC3" w:rsidRDefault="008F0CC3" w:rsidP="005F5306">
      <w:pPr>
        <w:rPr>
          <w:b/>
          <w:sz w:val="22"/>
          <w:szCs w:val="22"/>
        </w:rPr>
      </w:pPr>
    </w:p>
    <w:p w14:paraId="0E32E320" w14:textId="77777777" w:rsidR="005F5306" w:rsidRDefault="005F5306" w:rsidP="005F5306">
      <w:pPr>
        <w:rPr>
          <w:b/>
          <w:sz w:val="24"/>
          <w:szCs w:val="24"/>
        </w:rPr>
      </w:pPr>
      <w:r w:rsidRPr="003329E6">
        <w:rPr>
          <w:b/>
          <w:sz w:val="24"/>
          <w:szCs w:val="24"/>
        </w:rPr>
        <w:t>Standing Rules</w:t>
      </w:r>
    </w:p>
    <w:p w14:paraId="513FEA7C" w14:textId="77777777" w:rsidR="008F0CC3" w:rsidRPr="003329E6" w:rsidRDefault="008F0CC3" w:rsidP="005F5306">
      <w:pPr>
        <w:rPr>
          <w:b/>
          <w:sz w:val="24"/>
          <w:szCs w:val="24"/>
        </w:rPr>
      </w:pPr>
    </w:p>
    <w:p w14:paraId="1C13892A" w14:textId="77777777" w:rsidR="005F5306" w:rsidRPr="008F0CC3" w:rsidRDefault="005F5306" w:rsidP="005F5306">
      <w:pPr>
        <w:rPr>
          <w:sz w:val="22"/>
          <w:szCs w:val="22"/>
        </w:rPr>
      </w:pPr>
      <w:r w:rsidRPr="008F0CC3">
        <w:rPr>
          <w:sz w:val="22"/>
          <w:szCs w:val="22"/>
        </w:rPr>
        <w:t>The Chairman shall:</w:t>
      </w:r>
    </w:p>
    <w:p w14:paraId="01859A12" w14:textId="6D2D384B" w:rsidR="006A635F" w:rsidRPr="00AB44FE" w:rsidRDefault="006A635F" w:rsidP="006A635F">
      <w:pPr>
        <w:pStyle w:val="ListParagraph"/>
        <w:numPr>
          <w:ilvl w:val="0"/>
          <w:numId w:val="2"/>
        </w:numPr>
        <w:rPr>
          <w:sz w:val="22"/>
          <w:szCs w:val="22"/>
        </w:rPr>
      </w:pPr>
      <w:r w:rsidRPr="00AB44FE">
        <w:rPr>
          <w:sz w:val="22"/>
          <w:szCs w:val="22"/>
        </w:rPr>
        <w:t>Maintain a FAME Active or Retired/Active membership thr</w:t>
      </w:r>
      <w:r w:rsidR="00AB44FE" w:rsidRPr="00AB44FE">
        <w:rPr>
          <w:sz w:val="22"/>
          <w:szCs w:val="22"/>
        </w:rPr>
        <w:t>oughout C</w:t>
      </w:r>
      <w:r w:rsidRPr="00AB44FE">
        <w:rPr>
          <w:sz w:val="22"/>
          <w:szCs w:val="22"/>
        </w:rPr>
        <w:t xml:space="preserve">ommittee service. </w:t>
      </w:r>
    </w:p>
    <w:p w14:paraId="3481DC3C" w14:textId="77777777" w:rsidR="005F5306" w:rsidRPr="008F0CC3" w:rsidRDefault="005F5306" w:rsidP="00F96F53">
      <w:pPr>
        <w:pStyle w:val="ListParagraph"/>
        <w:numPr>
          <w:ilvl w:val="0"/>
          <w:numId w:val="2"/>
        </w:numPr>
        <w:spacing w:after="160" w:line="259" w:lineRule="auto"/>
        <w:rPr>
          <w:sz w:val="22"/>
          <w:szCs w:val="22"/>
        </w:rPr>
      </w:pPr>
      <w:r w:rsidRPr="008F0CC3">
        <w:rPr>
          <w:sz w:val="22"/>
          <w:szCs w:val="22"/>
        </w:rPr>
        <w:t>Attend Board of Directors’ meetings.</w:t>
      </w:r>
    </w:p>
    <w:p w14:paraId="74EACAAD" w14:textId="77777777" w:rsidR="005F5306" w:rsidRPr="008F0CC3" w:rsidRDefault="005F5306" w:rsidP="00F96F53">
      <w:pPr>
        <w:pStyle w:val="ListParagraph"/>
        <w:numPr>
          <w:ilvl w:val="0"/>
          <w:numId w:val="2"/>
        </w:numPr>
        <w:spacing w:after="160" w:line="259" w:lineRule="auto"/>
        <w:rPr>
          <w:sz w:val="22"/>
          <w:szCs w:val="22"/>
        </w:rPr>
      </w:pPr>
      <w:r w:rsidRPr="008F0CC3">
        <w:rPr>
          <w:sz w:val="22"/>
          <w:szCs w:val="22"/>
        </w:rPr>
        <w:t>Prepare a written report of Committee activities for the Board prior to each regular</w:t>
      </w:r>
    </w:p>
    <w:p w14:paraId="6E6E49BA" w14:textId="77777777" w:rsidR="005F5306" w:rsidRPr="008F0CC3" w:rsidRDefault="00FB592D" w:rsidP="005F5306">
      <w:pPr>
        <w:pStyle w:val="ListParagraph"/>
        <w:ind w:left="780"/>
        <w:rPr>
          <w:sz w:val="22"/>
          <w:szCs w:val="22"/>
        </w:rPr>
      </w:pPr>
      <w:r>
        <w:rPr>
          <w:sz w:val="22"/>
          <w:szCs w:val="22"/>
        </w:rPr>
        <w:t xml:space="preserve">meeting, </w:t>
      </w:r>
      <w:r w:rsidR="005F5306" w:rsidRPr="008F0CC3">
        <w:rPr>
          <w:sz w:val="22"/>
          <w:szCs w:val="22"/>
        </w:rPr>
        <w:t>submit to the President</w:t>
      </w:r>
      <w:r>
        <w:rPr>
          <w:sz w:val="22"/>
          <w:szCs w:val="22"/>
        </w:rPr>
        <w:t xml:space="preserve"> and Secretary</w:t>
      </w:r>
      <w:r w:rsidR="0059116B">
        <w:rPr>
          <w:sz w:val="22"/>
          <w:szCs w:val="22"/>
        </w:rPr>
        <w:t>,</w:t>
      </w:r>
      <w:r>
        <w:rPr>
          <w:sz w:val="22"/>
          <w:szCs w:val="22"/>
        </w:rPr>
        <w:t xml:space="preserve"> and post to the appropriate folder on Google Drive.</w:t>
      </w:r>
    </w:p>
    <w:p w14:paraId="180F6094" w14:textId="77777777" w:rsidR="005F5306" w:rsidRPr="008F0CC3" w:rsidRDefault="005F5306" w:rsidP="00F96F53">
      <w:pPr>
        <w:pStyle w:val="ListParagraph"/>
        <w:numPr>
          <w:ilvl w:val="0"/>
          <w:numId w:val="2"/>
        </w:numPr>
        <w:spacing w:after="160" w:line="259" w:lineRule="auto"/>
        <w:rPr>
          <w:sz w:val="22"/>
          <w:szCs w:val="22"/>
        </w:rPr>
      </w:pPr>
      <w:r w:rsidRPr="008F0CC3">
        <w:rPr>
          <w:sz w:val="22"/>
          <w:szCs w:val="22"/>
        </w:rPr>
        <w:t>Develop and submit an annual written report of Committee activities for the Board</w:t>
      </w:r>
    </w:p>
    <w:p w14:paraId="20F8D8EC" w14:textId="77777777" w:rsidR="005F5306" w:rsidRPr="008F0CC3" w:rsidRDefault="005F5306" w:rsidP="005F5306">
      <w:pPr>
        <w:pStyle w:val="ListParagraph"/>
        <w:ind w:left="780"/>
        <w:rPr>
          <w:color w:val="FF0000"/>
          <w:sz w:val="22"/>
          <w:szCs w:val="22"/>
        </w:rPr>
      </w:pPr>
      <w:r w:rsidRPr="008F0CC3">
        <w:rPr>
          <w:sz w:val="22"/>
          <w:szCs w:val="22"/>
        </w:rPr>
        <w:t>prior to the Pre-Conference Board meeting and submit to the President.</w:t>
      </w:r>
    </w:p>
    <w:p w14:paraId="05A69055" w14:textId="77777777" w:rsidR="005F5306" w:rsidRPr="008F0CC3" w:rsidRDefault="005F5306" w:rsidP="00F96F53">
      <w:pPr>
        <w:pStyle w:val="ListParagraph"/>
        <w:numPr>
          <w:ilvl w:val="0"/>
          <w:numId w:val="2"/>
        </w:numPr>
        <w:spacing w:after="160" w:line="259" w:lineRule="auto"/>
        <w:rPr>
          <w:sz w:val="22"/>
          <w:szCs w:val="22"/>
        </w:rPr>
      </w:pPr>
      <w:r w:rsidRPr="008F0CC3">
        <w:rPr>
          <w:sz w:val="22"/>
          <w:szCs w:val="22"/>
        </w:rPr>
        <w:t>Prepare a proposed budget and submit it to the Finance Committee before the Winter</w:t>
      </w:r>
    </w:p>
    <w:p w14:paraId="61FBC200" w14:textId="77777777" w:rsidR="005F5306" w:rsidRPr="008F0CC3" w:rsidRDefault="005F5306" w:rsidP="005F5306">
      <w:pPr>
        <w:pStyle w:val="ListParagraph"/>
        <w:ind w:left="780"/>
        <w:rPr>
          <w:sz w:val="22"/>
          <w:szCs w:val="22"/>
        </w:rPr>
      </w:pPr>
      <w:r w:rsidRPr="008F0CC3">
        <w:rPr>
          <w:sz w:val="22"/>
          <w:szCs w:val="22"/>
        </w:rPr>
        <w:t>Board meeting.</w:t>
      </w:r>
    </w:p>
    <w:p w14:paraId="124E71E3" w14:textId="77777777" w:rsidR="005F5306" w:rsidRPr="008F0CC3" w:rsidRDefault="005F5306" w:rsidP="00F96F53">
      <w:pPr>
        <w:pStyle w:val="ListParagraph"/>
        <w:numPr>
          <w:ilvl w:val="0"/>
          <w:numId w:val="2"/>
        </w:numPr>
        <w:spacing w:after="160" w:line="259" w:lineRule="auto"/>
        <w:rPr>
          <w:sz w:val="22"/>
          <w:szCs w:val="22"/>
        </w:rPr>
      </w:pPr>
      <w:r w:rsidRPr="008F0CC3">
        <w:rPr>
          <w:sz w:val="22"/>
          <w:szCs w:val="22"/>
        </w:rPr>
        <w:t>Submit to the Treasurer documented vouchers to expend budgeted funds.</w:t>
      </w:r>
    </w:p>
    <w:p w14:paraId="6673DCEA" w14:textId="77777777" w:rsidR="005F5306" w:rsidRPr="008F0CC3" w:rsidRDefault="005F5306" w:rsidP="00F96F53">
      <w:pPr>
        <w:pStyle w:val="ListParagraph"/>
        <w:numPr>
          <w:ilvl w:val="0"/>
          <w:numId w:val="2"/>
        </w:numPr>
        <w:spacing w:after="160" w:line="259" w:lineRule="auto"/>
        <w:rPr>
          <w:sz w:val="22"/>
          <w:szCs w:val="22"/>
        </w:rPr>
      </w:pPr>
      <w:r w:rsidRPr="008F0CC3">
        <w:rPr>
          <w:sz w:val="22"/>
          <w:szCs w:val="22"/>
        </w:rPr>
        <w:t>Notify the President and President-Elect of Committee meetings.</w:t>
      </w:r>
    </w:p>
    <w:p w14:paraId="05EEF9D8" w14:textId="77777777" w:rsidR="005F5306" w:rsidRPr="008F0CC3" w:rsidRDefault="005F5306" w:rsidP="00F96F53">
      <w:pPr>
        <w:pStyle w:val="ListParagraph"/>
        <w:numPr>
          <w:ilvl w:val="0"/>
          <w:numId w:val="2"/>
        </w:numPr>
        <w:spacing w:after="160" w:line="259" w:lineRule="auto"/>
        <w:rPr>
          <w:sz w:val="22"/>
          <w:szCs w:val="22"/>
        </w:rPr>
      </w:pPr>
      <w:r w:rsidRPr="008F0CC3">
        <w:rPr>
          <w:sz w:val="22"/>
          <w:szCs w:val="22"/>
        </w:rPr>
        <w:t>Implement the selection process for each award on a timely basis, encouraging wide participation.</w:t>
      </w:r>
    </w:p>
    <w:p w14:paraId="3BF3781C" w14:textId="77777777" w:rsidR="005F5306" w:rsidRPr="008F0CC3" w:rsidRDefault="005F5306" w:rsidP="00F96F53">
      <w:pPr>
        <w:pStyle w:val="ListParagraph"/>
        <w:numPr>
          <w:ilvl w:val="0"/>
          <w:numId w:val="2"/>
        </w:numPr>
        <w:spacing w:after="160" w:line="259" w:lineRule="auto"/>
        <w:rPr>
          <w:sz w:val="22"/>
          <w:szCs w:val="22"/>
        </w:rPr>
      </w:pPr>
      <w:r w:rsidRPr="008F0CC3">
        <w:rPr>
          <w:sz w:val="22"/>
          <w:szCs w:val="22"/>
        </w:rPr>
        <w:t>Provide leadership in making decisions on the recipients of the awards, using approved criteria and evaluation processes.</w:t>
      </w:r>
    </w:p>
    <w:p w14:paraId="06539D32" w14:textId="77777777" w:rsidR="005F5306" w:rsidRPr="008F0CC3" w:rsidRDefault="005F5306" w:rsidP="00F96F53">
      <w:pPr>
        <w:pStyle w:val="ListParagraph"/>
        <w:numPr>
          <w:ilvl w:val="0"/>
          <w:numId w:val="2"/>
        </w:numPr>
        <w:spacing w:after="160" w:line="259" w:lineRule="auto"/>
        <w:rPr>
          <w:sz w:val="22"/>
          <w:szCs w:val="22"/>
        </w:rPr>
      </w:pPr>
      <w:r w:rsidRPr="008F0CC3">
        <w:rPr>
          <w:sz w:val="22"/>
          <w:szCs w:val="22"/>
        </w:rPr>
        <w:t xml:space="preserve">Send the names of the winners to the Communications Committee, FAME officers, and the Board of Directors, providing resources to be used in publicity in </w:t>
      </w:r>
      <w:r w:rsidRPr="008F0CC3">
        <w:rPr>
          <w:i/>
          <w:sz w:val="22"/>
          <w:szCs w:val="22"/>
        </w:rPr>
        <w:t>FMQ</w:t>
      </w:r>
      <w:r w:rsidRPr="008F0CC3">
        <w:rPr>
          <w:sz w:val="22"/>
          <w:szCs w:val="22"/>
        </w:rPr>
        <w:t xml:space="preserve"> and on the FAME website and social media platforms.</w:t>
      </w:r>
    </w:p>
    <w:p w14:paraId="50C24488" w14:textId="77777777" w:rsidR="005F5306" w:rsidRPr="008F0CC3" w:rsidRDefault="005F5306" w:rsidP="00F96F53">
      <w:pPr>
        <w:pStyle w:val="ListParagraph"/>
        <w:numPr>
          <w:ilvl w:val="0"/>
          <w:numId w:val="2"/>
        </w:numPr>
        <w:spacing w:after="160" w:line="259" w:lineRule="auto"/>
        <w:rPr>
          <w:sz w:val="22"/>
          <w:szCs w:val="22"/>
        </w:rPr>
      </w:pPr>
      <w:r w:rsidRPr="008F0CC3">
        <w:rPr>
          <w:sz w:val="22"/>
          <w:szCs w:val="22"/>
        </w:rPr>
        <w:t>Consult with the sponsors for each award as appropriate.</w:t>
      </w:r>
    </w:p>
    <w:p w14:paraId="47CBE62E" w14:textId="77777777" w:rsidR="005F5306" w:rsidRPr="008F0CC3" w:rsidRDefault="005F5306" w:rsidP="005F5306">
      <w:pPr>
        <w:rPr>
          <w:sz w:val="22"/>
          <w:szCs w:val="22"/>
        </w:rPr>
      </w:pPr>
      <w:r w:rsidRPr="008F0CC3">
        <w:rPr>
          <w:sz w:val="22"/>
          <w:szCs w:val="22"/>
        </w:rPr>
        <w:t>Committee Members shall:</w:t>
      </w:r>
    </w:p>
    <w:p w14:paraId="7F180AB6" w14:textId="77777777" w:rsidR="00371013" w:rsidRDefault="00371013" w:rsidP="00371013">
      <w:pPr>
        <w:pStyle w:val="ListParagraph"/>
        <w:numPr>
          <w:ilvl w:val="0"/>
          <w:numId w:val="3"/>
        </w:numPr>
        <w:tabs>
          <w:tab w:val="left" w:pos="270"/>
          <w:tab w:val="left" w:pos="360"/>
          <w:tab w:val="left" w:pos="540"/>
        </w:tabs>
        <w:rPr>
          <w:sz w:val="22"/>
          <w:szCs w:val="22"/>
        </w:rPr>
      </w:pPr>
      <w:r>
        <w:rPr>
          <w:sz w:val="22"/>
          <w:szCs w:val="22"/>
        </w:rPr>
        <w:t>Maintain a FAME Active or Retired/Active membership throughout Committee service.</w:t>
      </w:r>
    </w:p>
    <w:p w14:paraId="744A4534" w14:textId="77777777" w:rsidR="005F5306" w:rsidRPr="00371013" w:rsidRDefault="005F5306" w:rsidP="00371013">
      <w:pPr>
        <w:pStyle w:val="ListParagraph"/>
        <w:numPr>
          <w:ilvl w:val="0"/>
          <w:numId w:val="3"/>
        </w:numPr>
        <w:spacing w:after="160" w:line="259" w:lineRule="auto"/>
        <w:rPr>
          <w:sz w:val="22"/>
          <w:szCs w:val="22"/>
        </w:rPr>
      </w:pPr>
      <w:r w:rsidRPr="00371013">
        <w:rPr>
          <w:sz w:val="22"/>
          <w:szCs w:val="22"/>
        </w:rPr>
        <w:t>Read the governing documents of FAME, with special attention to the sections on this Committee.</w:t>
      </w:r>
    </w:p>
    <w:p w14:paraId="604DDB91" w14:textId="77777777" w:rsidR="005F5306" w:rsidRPr="008F0CC3" w:rsidRDefault="005F5306" w:rsidP="00F96F53">
      <w:pPr>
        <w:pStyle w:val="ListParagraph"/>
        <w:numPr>
          <w:ilvl w:val="0"/>
          <w:numId w:val="3"/>
        </w:numPr>
        <w:spacing w:after="160" w:line="259" w:lineRule="auto"/>
        <w:rPr>
          <w:sz w:val="22"/>
          <w:szCs w:val="22"/>
        </w:rPr>
      </w:pPr>
      <w:r w:rsidRPr="008F0CC3">
        <w:rPr>
          <w:sz w:val="22"/>
          <w:szCs w:val="22"/>
        </w:rPr>
        <w:lastRenderedPageBreak/>
        <w:t>Provide contact information to the Chairman to be shared with all Committee members.</w:t>
      </w:r>
    </w:p>
    <w:p w14:paraId="25ED374C" w14:textId="77777777" w:rsidR="005F5306" w:rsidRPr="008F0CC3" w:rsidRDefault="005F5306" w:rsidP="00F96F53">
      <w:pPr>
        <w:pStyle w:val="ListParagraph"/>
        <w:numPr>
          <w:ilvl w:val="0"/>
          <w:numId w:val="3"/>
        </w:numPr>
        <w:spacing w:after="160" w:line="259" w:lineRule="auto"/>
        <w:rPr>
          <w:sz w:val="22"/>
          <w:szCs w:val="22"/>
        </w:rPr>
      </w:pPr>
      <w:r w:rsidRPr="008F0CC3">
        <w:rPr>
          <w:sz w:val="22"/>
          <w:szCs w:val="22"/>
        </w:rPr>
        <w:t>Respond to messages from the Chairman on a timely basis.</w:t>
      </w:r>
    </w:p>
    <w:p w14:paraId="186F2E7C" w14:textId="77777777" w:rsidR="005F5306" w:rsidRPr="008F0CC3" w:rsidRDefault="005F5306" w:rsidP="00F96F53">
      <w:pPr>
        <w:pStyle w:val="ListParagraph"/>
        <w:numPr>
          <w:ilvl w:val="0"/>
          <w:numId w:val="3"/>
        </w:numPr>
        <w:spacing w:after="160" w:line="259" w:lineRule="auto"/>
        <w:rPr>
          <w:sz w:val="22"/>
          <w:szCs w:val="22"/>
        </w:rPr>
      </w:pPr>
      <w:r w:rsidRPr="008F0CC3">
        <w:rPr>
          <w:sz w:val="22"/>
          <w:szCs w:val="22"/>
        </w:rPr>
        <w:t>Consider applications to the four awards administered by the Committee.</w:t>
      </w:r>
    </w:p>
    <w:p w14:paraId="7C5716A5" w14:textId="77777777" w:rsidR="005F5306" w:rsidRPr="008F0CC3" w:rsidRDefault="005F5306" w:rsidP="00F96F53">
      <w:pPr>
        <w:pStyle w:val="ListParagraph"/>
        <w:numPr>
          <w:ilvl w:val="0"/>
          <w:numId w:val="3"/>
        </w:numPr>
        <w:spacing w:after="160" w:line="259" w:lineRule="auto"/>
        <w:rPr>
          <w:sz w:val="22"/>
          <w:szCs w:val="22"/>
        </w:rPr>
      </w:pPr>
      <w:r w:rsidRPr="008F0CC3">
        <w:rPr>
          <w:sz w:val="22"/>
          <w:szCs w:val="22"/>
        </w:rPr>
        <w:t>Vote on the nominees for each award, based on approved criteria.</w:t>
      </w:r>
    </w:p>
    <w:p w14:paraId="340CC2B6" w14:textId="77777777" w:rsidR="008F0CC3" w:rsidRPr="000C15B3" w:rsidRDefault="005F5306" w:rsidP="005F5306">
      <w:pPr>
        <w:pStyle w:val="ListParagraph"/>
        <w:numPr>
          <w:ilvl w:val="0"/>
          <w:numId w:val="3"/>
        </w:numPr>
        <w:spacing w:after="160" w:line="259" w:lineRule="auto"/>
        <w:rPr>
          <w:sz w:val="22"/>
          <w:szCs w:val="22"/>
        </w:rPr>
      </w:pPr>
      <w:r w:rsidRPr="008F0CC3">
        <w:rPr>
          <w:sz w:val="22"/>
          <w:szCs w:val="22"/>
        </w:rPr>
        <w:t>Assist the Chairman in the gathering of information on award recipients and participate as needed in the ceremonies honoring the recipients.</w:t>
      </w:r>
    </w:p>
    <w:p w14:paraId="689682E0" w14:textId="77777777" w:rsidR="005F5306" w:rsidRDefault="005F5306" w:rsidP="005F5306">
      <w:pPr>
        <w:rPr>
          <w:b/>
          <w:sz w:val="24"/>
          <w:szCs w:val="24"/>
        </w:rPr>
      </w:pPr>
      <w:r w:rsidRPr="003329E6">
        <w:rPr>
          <w:b/>
          <w:sz w:val="24"/>
          <w:szCs w:val="24"/>
        </w:rPr>
        <w:t>FAME Awards</w:t>
      </w:r>
    </w:p>
    <w:p w14:paraId="7127C581" w14:textId="77777777" w:rsidR="005F5306" w:rsidRPr="008F0CC3" w:rsidRDefault="005F5306" w:rsidP="005F5306">
      <w:pPr>
        <w:rPr>
          <w:sz w:val="22"/>
          <w:szCs w:val="22"/>
        </w:rPr>
      </w:pPr>
      <w:r w:rsidRPr="008F0CC3">
        <w:rPr>
          <w:sz w:val="22"/>
          <w:szCs w:val="22"/>
        </w:rPr>
        <w:t>Individuals may be nominated for a FAME award by a school librarian who is certified by the state of Florida, holds an Active FAME membership, and is employed in a school in Florida. Application forms are available on the FAME website under the Awards tab and must be completed online by May 1</w:t>
      </w:r>
      <w:r w:rsidRPr="008F0CC3">
        <w:rPr>
          <w:sz w:val="22"/>
          <w:szCs w:val="22"/>
          <w:vertAlign w:val="superscript"/>
        </w:rPr>
        <w:t>st</w:t>
      </w:r>
      <w:r w:rsidRPr="008F0CC3">
        <w:rPr>
          <w:sz w:val="22"/>
          <w:szCs w:val="22"/>
        </w:rPr>
        <w:t xml:space="preserve"> of each year.</w:t>
      </w:r>
    </w:p>
    <w:p w14:paraId="1DD0E8EA" w14:textId="77777777" w:rsidR="005F5306" w:rsidRPr="00427312" w:rsidRDefault="005F5306" w:rsidP="005F5306">
      <w:pPr>
        <w:pStyle w:val="Heading6"/>
        <w:rPr>
          <w:rFonts w:ascii="Times New Roman" w:hAnsi="Times New Roman" w:cs="Times New Roman"/>
          <w:b/>
          <w:i w:val="0"/>
          <w:color w:val="auto"/>
          <w:sz w:val="22"/>
          <w:szCs w:val="22"/>
        </w:rPr>
      </w:pPr>
      <w:r w:rsidRPr="00427312">
        <w:rPr>
          <w:rFonts w:ascii="Times New Roman" w:hAnsi="Times New Roman" w:cs="Times New Roman"/>
          <w:b/>
          <w:i w:val="0"/>
          <w:color w:val="auto"/>
          <w:sz w:val="22"/>
          <w:szCs w:val="22"/>
        </w:rPr>
        <w:t>Amanda Award</w:t>
      </w:r>
    </w:p>
    <w:p w14:paraId="72842701" w14:textId="77777777" w:rsidR="005F5306" w:rsidRPr="00427312" w:rsidRDefault="005F5306" w:rsidP="008F0CC3">
      <w:pPr>
        <w:rPr>
          <w:sz w:val="22"/>
          <w:szCs w:val="22"/>
        </w:rPr>
      </w:pPr>
      <w:r w:rsidRPr="00427312">
        <w:rPr>
          <w:sz w:val="22"/>
          <w:szCs w:val="22"/>
        </w:rPr>
        <w:t>This award recognizes high school and middle school librarians for developing programs that enhance and support the self-esteem and well-being of young adults by creating exemplary environments in which students are made to feel that they fit in and that they are part of the school. The establishment of the award is intended to encourage mentoring of students by librarians; the goal is to nurture the development of the disposition of resilience by students. Recipients of the award will receive $300 and a plaque. The award is supported by Dr. Jami Jones, a former Florida school librarian and the creator of the Amanda Award. The award is named for a former student of Dr. Jones.</w:t>
      </w:r>
    </w:p>
    <w:p w14:paraId="52D954F0" w14:textId="77777777" w:rsidR="005F5306" w:rsidRPr="00427312" w:rsidRDefault="005F5306" w:rsidP="005F5306">
      <w:pPr>
        <w:pStyle w:val="Heading6"/>
        <w:rPr>
          <w:rFonts w:ascii="Times New Roman" w:hAnsi="Times New Roman" w:cs="Times New Roman"/>
          <w:b/>
          <w:i w:val="0"/>
          <w:color w:val="auto"/>
          <w:sz w:val="22"/>
          <w:szCs w:val="22"/>
        </w:rPr>
      </w:pPr>
      <w:r w:rsidRPr="00427312">
        <w:rPr>
          <w:rFonts w:ascii="Times New Roman" w:hAnsi="Times New Roman" w:cs="Times New Roman"/>
          <w:b/>
          <w:i w:val="0"/>
          <w:color w:val="auto"/>
          <w:sz w:val="22"/>
          <w:szCs w:val="22"/>
        </w:rPr>
        <w:t>Principal Advocate for Excellence in School Library Programs Awards</w:t>
      </w:r>
    </w:p>
    <w:p w14:paraId="769C5386" w14:textId="77777777" w:rsidR="005F5306" w:rsidRPr="00427312" w:rsidRDefault="005F5306" w:rsidP="008F0CC3">
      <w:pPr>
        <w:pStyle w:val="BodyTextIndent"/>
        <w:ind w:left="0"/>
        <w:rPr>
          <w:sz w:val="22"/>
          <w:szCs w:val="22"/>
        </w:rPr>
      </w:pPr>
      <w:r w:rsidRPr="00427312">
        <w:rPr>
          <w:sz w:val="22"/>
          <w:szCs w:val="22"/>
        </w:rPr>
        <w:t>This award recognizes one elementary school principal and one</w:t>
      </w:r>
      <w:r w:rsidR="001A1744">
        <w:rPr>
          <w:sz w:val="22"/>
          <w:szCs w:val="22"/>
        </w:rPr>
        <w:t xml:space="preserve"> secondary school principal who</w:t>
      </w:r>
      <w:r w:rsidRPr="00427312">
        <w:rPr>
          <w:sz w:val="22"/>
          <w:szCs w:val="22"/>
        </w:rPr>
        <w:t xml:space="preserve"> have demonstrated support in the development of exemplary school library programs and/or to promote principals who support the integration of school library programs, resources, and technologies into the total educational process, and/or to honor principals who implement research-based library programs. Each recipient will receive $300.00 from a sponsoring vendor and a plaque.</w:t>
      </w:r>
    </w:p>
    <w:p w14:paraId="663D41CD" w14:textId="77777777" w:rsidR="008F0CC3" w:rsidRPr="00427312" w:rsidRDefault="005F5306" w:rsidP="008F0CC3">
      <w:pPr>
        <w:pStyle w:val="BodyTextIndent"/>
        <w:spacing w:after="0"/>
        <w:ind w:left="0"/>
        <w:rPr>
          <w:color w:val="FF0000"/>
          <w:sz w:val="22"/>
          <w:szCs w:val="22"/>
        </w:rPr>
      </w:pPr>
      <w:r w:rsidRPr="00427312">
        <w:rPr>
          <w:b/>
          <w:sz w:val="22"/>
          <w:szCs w:val="22"/>
        </w:rPr>
        <w:t xml:space="preserve">Administrator Advocacy Award </w:t>
      </w:r>
    </w:p>
    <w:p w14:paraId="571234B5" w14:textId="77777777" w:rsidR="005F5306" w:rsidRPr="00427312" w:rsidRDefault="005F5306" w:rsidP="008A39E2">
      <w:pPr>
        <w:pStyle w:val="BodyTextIndent"/>
        <w:spacing w:after="0"/>
        <w:ind w:left="0"/>
        <w:rPr>
          <w:sz w:val="22"/>
          <w:szCs w:val="22"/>
        </w:rPr>
      </w:pPr>
      <w:r w:rsidRPr="00427312">
        <w:rPr>
          <w:sz w:val="22"/>
          <w:szCs w:val="22"/>
        </w:rPr>
        <w:t>This award honors a district administrator, director, superintendent, or supervisor who has made a dynamic and significant contribution to the promotion of effective school library programs and services. It recognizes the significance of the role of the district administrator in developing successful school library programs within their own school districts that impact the community at large. This award is intended to highlight and encourage administrative support of school libraries, which is central to the FAME mission. The winner will receive a plaque and recognition at the FAME Conference.</w:t>
      </w:r>
    </w:p>
    <w:p w14:paraId="707CD86C" w14:textId="77777777" w:rsidR="008A39E2" w:rsidRPr="00427312" w:rsidRDefault="008A39E2" w:rsidP="008A39E2">
      <w:pPr>
        <w:pStyle w:val="BodyTextIndent"/>
        <w:spacing w:after="0"/>
        <w:ind w:left="0"/>
        <w:rPr>
          <w:color w:val="FF0000"/>
          <w:sz w:val="22"/>
          <w:szCs w:val="22"/>
        </w:rPr>
      </w:pPr>
    </w:p>
    <w:p w14:paraId="00878AD1" w14:textId="77777777" w:rsidR="005F5306" w:rsidRPr="00427312" w:rsidRDefault="005F5306" w:rsidP="005F5306">
      <w:pPr>
        <w:rPr>
          <w:b/>
          <w:sz w:val="22"/>
          <w:szCs w:val="22"/>
        </w:rPr>
      </w:pPr>
      <w:r w:rsidRPr="00427312">
        <w:rPr>
          <w:b/>
          <w:sz w:val="22"/>
          <w:szCs w:val="22"/>
        </w:rPr>
        <w:t>Committee Timeline</w:t>
      </w:r>
    </w:p>
    <w:p w14:paraId="6AE536D6" w14:textId="77777777" w:rsidR="008A39E2" w:rsidRPr="00427312" w:rsidRDefault="008A39E2" w:rsidP="005F5306">
      <w:pPr>
        <w:rPr>
          <w:b/>
          <w:sz w:val="22"/>
          <w:szCs w:val="22"/>
        </w:rPr>
      </w:pPr>
    </w:p>
    <w:p w14:paraId="76759172" w14:textId="77777777" w:rsidR="005F5306" w:rsidRPr="00427312" w:rsidRDefault="005F5306" w:rsidP="005F5306">
      <w:pPr>
        <w:rPr>
          <w:b/>
          <w:sz w:val="22"/>
          <w:szCs w:val="22"/>
        </w:rPr>
      </w:pPr>
      <w:r w:rsidRPr="00427312">
        <w:rPr>
          <w:b/>
          <w:sz w:val="22"/>
          <w:szCs w:val="22"/>
        </w:rPr>
        <w:t xml:space="preserve">November/December  </w:t>
      </w:r>
    </w:p>
    <w:p w14:paraId="1759C8C3" w14:textId="77777777" w:rsidR="005F5306" w:rsidRPr="00427312" w:rsidRDefault="005F5306" w:rsidP="00F96F53">
      <w:pPr>
        <w:pStyle w:val="ListParagraph"/>
        <w:numPr>
          <w:ilvl w:val="0"/>
          <w:numId w:val="5"/>
        </w:numPr>
        <w:rPr>
          <w:sz w:val="22"/>
          <w:szCs w:val="22"/>
        </w:rPr>
      </w:pPr>
      <w:r w:rsidRPr="00427312">
        <w:rPr>
          <w:sz w:val="22"/>
          <w:szCs w:val="22"/>
        </w:rPr>
        <w:t>Provide orientation to Committee work for new members.</w:t>
      </w:r>
    </w:p>
    <w:p w14:paraId="6A77AE8A" w14:textId="77777777" w:rsidR="005F5306" w:rsidRPr="00427312" w:rsidRDefault="005F5306" w:rsidP="00F96F53">
      <w:pPr>
        <w:pStyle w:val="ListParagraph"/>
        <w:numPr>
          <w:ilvl w:val="0"/>
          <w:numId w:val="5"/>
        </w:numPr>
        <w:spacing w:after="160" w:line="259" w:lineRule="auto"/>
        <w:rPr>
          <w:sz w:val="22"/>
          <w:szCs w:val="22"/>
        </w:rPr>
      </w:pPr>
      <w:r w:rsidRPr="00427312">
        <w:rPr>
          <w:sz w:val="22"/>
          <w:szCs w:val="22"/>
        </w:rPr>
        <w:t>Prepare a budget request for the Finance Committee.</w:t>
      </w:r>
    </w:p>
    <w:p w14:paraId="0C6FCBD6" w14:textId="77777777" w:rsidR="005F5306" w:rsidRPr="00427312" w:rsidRDefault="005F5306" w:rsidP="005F5306">
      <w:pPr>
        <w:rPr>
          <w:b/>
          <w:sz w:val="22"/>
          <w:szCs w:val="22"/>
        </w:rPr>
      </w:pPr>
      <w:r w:rsidRPr="00427312">
        <w:rPr>
          <w:b/>
          <w:sz w:val="22"/>
          <w:szCs w:val="22"/>
        </w:rPr>
        <w:t xml:space="preserve">January/February </w:t>
      </w:r>
    </w:p>
    <w:p w14:paraId="37EB9334" w14:textId="77777777" w:rsidR="005F5306" w:rsidRPr="00427312" w:rsidRDefault="005F5306" w:rsidP="00F96F53">
      <w:pPr>
        <w:pStyle w:val="ListParagraph"/>
        <w:numPr>
          <w:ilvl w:val="0"/>
          <w:numId w:val="6"/>
        </w:numPr>
        <w:rPr>
          <w:sz w:val="22"/>
          <w:szCs w:val="22"/>
        </w:rPr>
      </w:pPr>
      <w:r w:rsidRPr="00427312">
        <w:rPr>
          <w:sz w:val="22"/>
          <w:szCs w:val="22"/>
        </w:rPr>
        <w:t>Create a flyer that requests nominations for the two Principal awards, the Amanda Award, and the Administrator Advocacy Award</w:t>
      </w:r>
      <w:r w:rsidR="001A1744">
        <w:rPr>
          <w:sz w:val="22"/>
          <w:szCs w:val="22"/>
        </w:rPr>
        <w:t>.</w:t>
      </w:r>
    </w:p>
    <w:p w14:paraId="637B1026" w14:textId="77777777" w:rsidR="005F5306" w:rsidRPr="008A39E2" w:rsidRDefault="005F5306" w:rsidP="00F96F53">
      <w:pPr>
        <w:pStyle w:val="ListParagraph"/>
        <w:numPr>
          <w:ilvl w:val="0"/>
          <w:numId w:val="6"/>
        </w:numPr>
        <w:rPr>
          <w:sz w:val="22"/>
          <w:szCs w:val="22"/>
        </w:rPr>
      </w:pPr>
      <w:r w:rsidRPr="00427312">
        <w:rPr>
          <w:sz w:val="22"/>
          <w:szCs w:val="22"/>
        </w:rPr>
        <w:t>Prepare a Committee Report for the Winter Board meeting and attend the Board meeting.</w:t>
      </w:r>
    </w:p>
    <w:p w14:paraId="03276EFB" w14:textId="77777777" w:rsidR="005F5306" w:rsidRPr="008A39E2" w:rsidRDefault="005F5306" w:rsidP="005F5306">
      <w:pPr>
        <w:pStyle w:val="ListParagraph"/>
        <w:rPr>
          <w:sz w:val="22"/>
          <w:szCs w:val="22"/>
        </w:rPr>
      </w:pPr>
    </w:p>
    <w:p w14:paraId="1AD93940" w14:textId="77777777" w:rsidR="005F5306" w:rsidRPr="008A39E2" w:rsidRDefault="005F5306" w:rsidP="005F5306">
      <w:pPr>
        <w:rPr>
          <w:b/>
          <w:sz w:val="22"/>
          <w:szCs w:val="22"/>
        </w:rPr>
      </w:pPr>
      <w:r w:rsidRPr="008A39E2">
        <w:rPr>
          <w:b/>
          <w:sz w:val="22"/>
          <w:szCs w:val="22"/>
        </w:rPr>
        <w:t>May</w:t>
      </w:r>
    </w:p>
    <w:p w14:paraId="1A760A38" w14:textId="77777777" w:rsidR="005F5306" w:rsidRPr="008A39E2" w:rsidRDefault="005F5306" w:rsidP="00F96F53">
      <w:pPr>
        <w:pStyle w:val="ListParagraph"/>
        <w:numPr>
          <w:ilvl w:val="0"/>
          <w:numId w:val="6"/>
        </w:numPr>
        <w:rPr>
          <w:sz w:val="22"/>
          <w:szCs w:val="22"/>
        </w:rPr>
      </w:pPr>
      <w:r w:rsidRPr="008A39E2">
        <w:rPr>
          <w:sz w:val="22"/>
          <w:szCs w:val="22"/>
        </w:rPr>
        <w:t>Prepare a Committee Report for the Spring Board meeting.</w:t>
      </w:r>
    </w:p>
    <w:p w14:paraId="3D72D924" w14:textId="77777777" w:rsidR="005F5306" w:rsidRPr="008A39E2" w:rsidRDefault="005F5306" w:rsidP="00F96F53">
      <w:pPr>
        <w:pStyle w:val="ListParagraph"/>
        <w:numPr>
          <w:ilvl w:val="0"/>
          <w:numId w:val="6"/>
        </w:numPr>
        <w:rPr>
          <w:sz w:val="22"/>
          <w:szCs w:val="22"/>
        </w:rPr>
      </w:pPr>
      <w:r w:rsidRPr="008A39E2">
        <w:rPr>
          <w:sz w:val="22"/>
          <w:szCs w:val="22"/>
        </w:rPr>
        <w:t>Announce May 1 as deadline for nominations for the four awards.</w:t>
      </w:r>
    </w:p>
    <w:p w14:paraId="7A0108E6" w14:textId="77777777" w:rsidR="005F5306" w:rsidRPr="008A39E2" w:rsidRDefault="005F5306" w:rsidP="00F96F53">
      <w:pPr>
        <w:pStyle w:val="ListParagraph"/>
        <w:numPr>
          <w:ilvl w:val="0"/>
          <w:numId w:val="6"/>
        </w:numPr>
        <w:rPr>
          <w:sz w:val="22"/>
          <w:szCs w:val="22"/>
        </w:rPr>
      </w:pPr>
      <w:r w:rsidRPr="008A39E2">
        <w:rPr>
          <w:sz w:val="22"/>
          <w:szCs w:val="22"/>
        </w:rPr>
        <w:lastRenderedPageBreak/>
        <w:t>Assign identification numbe</w:t>
      </w:r>
      <w:r w:rsidR="001A1744">
        <w:rPr>
          <w:sz w:val="22"/>
          <w:szCs w:val="22"/>
        </w:rPr>
        <w:t xml:space="preserve">rs to each nominee and email </w:t>
      </w:r>
      <w:r w:rsidRPr="008A39E2">
        <w:rPr>
          <w:sz w:val="22"/>
          <w:szCs w:val="22"/>
        </w:rPr>
        <w:t>each nominating school librarian from May 1th – 15</w:t>
      </w:r>
      <w:r w:rsidRPr="008A39E2">
        <w:rPr>
          <w:sz w:val="22"/>
          <w:szCs w:val="22"/>
          <w:vertAlign w:val="superscript"/>
        </w:rPr>
        <w:t>th</w:t>
      </w:r>
      <w:r w:rsidRPr="008A39E2">
        <w:rPr>
          <w:sz w:val="22"/>
          <w:szCs w:val="22"/>
        </w:rPr>
        <w:t>.</w:t>
      </w:r>
    </w:p>
    <w:p w14:paraId="14BF630F" w14:textId="77777777" w:rsidR="005F5306" w:rsidRPr="008A39E2" w:rsidRDefault="005F5306" w:rsidP="00F96F53">
      <w:pPr>
        <w:pStyle w:val="ListParagraph"/>
        <w:numPr>
          <w:ilvl w:val="0"/>
          <w:numId w:val="6"/>
        </w:numPr>
        <w:rPr>
          <w:sz w:val="22"/>
          <w:szCs w:val="22"/>
        </w:rPr>
      </w:pPr>
      <w:r w:rsidRPr="008A39E2">
        <w:rPr>
          <w:sz w:val="22"/>
          <w:szCs w:val="22"/>
        </w:rPr>
        <w:t>Receive supporting data and documentation for the nominees of the Amanda Award, the two Principal Advocate for Excellence Awards, and the Administrator Advocacy Award no later than May 30</w:t>
      </w:r>
      <w:r w:rsidRPr="008A39E2">
        <w:rPr>
          <w:sz w:val="22"/>
          <w:szCs w:val="22"/>
          <w:vertAlign w:val="superscript"/>
        </w:rPr>
        <w:t>th</w:t>
      </w:r>
      <w:r w:rsidRPr="008A39E2">
        <w:rPr>
          <w:sz w:val="22"/>
          <w:szCs w:val="22"/>
        </w:rPr>
        <w:t xml:space="preserve">. </w:t>
      </w:r>
    </w:p>
    <w:p w14:paraId="0D47E189" w14:textId="77777777" w:rsidR="005F5306" w:rsidRPr="008A39E2" w:rsidRDefault="005F5306" w:rsidP="005F5306">
      <w:pPr>
        <w:pStyle w:val="ListParagraph"/>
        <w:rPr>
          <w:sz w:val="22"/>
          <w:szCs w:val="22"/>
        </w:rPr>
      </w:pPr>
    </w:p>
    <w:p w14:paraId="19A40942" w14:textId="77777777" w:rsidR="005F5306" w:rsidRPr="008A39E2" w:rsidRDefault="005F5306" w:rsidP="005F5306">
      <w:pPr>
        <w:rPr>
          <w:b/>
          <w:sz w:val="22"/>
          <w:szCs w:val="22"/>
        </w:rPr>
      </w:pPr>
      <w:r w:rsidRPr="008A39E2">
        <w:rPr>
          <w:b/>
          <w:sz w:val="22"/>
          <w:szCs w:val="22"/>
        </w:rPr>
        <w:t xml:space="preserve">June/July </w:t>
      </w:r>
    </w:p>
    <w:p w14:paraId="4503DD34" w14:textId="77777777" w:rsidR="005F5306" w:rsidRPr="008A39E2" w:rsidRDefault="005F5306" w:rsidP="00F96F53">
      <w:pPr>
        <w:pStyle w:val="ListParagraph"/>
        <w:numPr>
          <w:ilvl w:val="0"/>
          <w:numId w:val="6"/>
        </w:numPr>
        <w:spacing w:after="160" w:line="259" w:lineRule="auto"/>
        <w:rPr>
          <w:sz w:val="22"/>
          <w:szCs w:val="22"/>
        </w:rPr>
      </w:pPr>
      <w:r w:rsidRPr="008A39E2">
        <w:rPr>
          <w:sz w:val="22"/>
          <w:szCs w:val="22"/>
        </w:rPr>
        <w:t>Read and revie</w:t>
      </w:r>
      <w:r w:rsidR="001A1744">
        <w:rPr>
          <w:sz w:val="22"/>
          <w:szCs w:val="22"/>
        </w:rPr>
        <w:t>w nominations and make</w:t>
      </w:r>
      <w:r w:rsidRPr="008A39E2">
        <w:rPr>
          <w:sz w:val="22"/>
          <w:szCs w:val="22"/>
        </w:rPr>
        <w:t xml:space="preserve"> a selection in each category using an established rubric.</w:t>
      </w:r>
    </w:p>
    <w:p w14:paraId="4049DE85" w14:textId="77777777" w:rsidR="005F5306" w:rsidRPr="00ED6783" w:rsidRDefault="005F5306" w:rsidP="005F5306">
      <w:pPr>
        <w:rPr>
          <w:b/>
          <w:sz w:val="22"/>
          <w:szCs w:val="22"/>
        </w:rPr>
      </w:pPr>
      <w:r w:rsidRPr="00ED6783">
        <w:rPr>
          <w:b/>
          <w:sz w:val="22"/>
          <w:szCs w:val="22"/>
        </w:rPr>
        <w:t xml:space="preserve">August </w:t>
      </w:r>
    </w:p>
    <w:p w14:paraId="6CEA6ADB" w14:textId="77777777" w:rsidR="005F5306" w:rsidRPr="00ED6783" w:rsidRDefault="005F5306" w:rsidP="00F96F53">
      <w:pPr>
        <w:pStyle w:val="ListParagraph"/>
        <w:numPr>
          <w:ilvl w:val="0"/>
          <w:numId w:val="7"/>
        </w:numPr>
        <w:spacing w:after="160" w:line="259" w:lineRule="auto"/>
        <w:rPr>
          <w:b/>
          <w:sz w:val="22"/>
          <w:szCs w:val="22"/>
        </w:rPr>
      </w:pPr>
      <w:r w:rsidRPr="00ED6783">
        <w:rPr>
          <w:sz w:val="22"/>
          <w:szCs w:val="22"/>
        </w:rPr>
        <w:t>Notify winning nominees and give them information about the FAME conference. Also notify school librarians whose entries did not win. Each winner should be alerted that he or she will need an 11X14 picture that will be displayed in the sponsor’s booth at FAME.</w:t>
      </w:r>
    </w:p>
    <w:p w14:paraId="78124BE4" w14:textId="77777777" w:rsidR="005F5306" w:rsidRPr="00ED6783" w:rsidRDefault="005F5306" w:rsidP="00F96F53">
      <w:pPr>
        <w:pStyle w:val="ListParagraph"/>
        <w:numPr>
          <w:ilvl w:val="0"/>
          <w:numId w:val="6"/>
        </w:numPr>
        <w:spacing w:after="160" w:line="259" w:lineRule="auto"/>
        <w:rPr>
          <w:sz w:val="22"/>
          <w:szCs w:val="22"/>
        </w:rPr>
      </w:pPr>
      <w:r w:rsidRPr="00ED6783">
        <w:rPr>
          <w:sz w:val="22"/>
          <w:szCs w:val="22"/>
        </w:rPr>
        <w:t>Contact sponsors of each award with results.</w:t>
      </w:r>
    </w:p>
    <w:p w14:paraId="70F65F3D" w14:textId="77777777" w:rsidR="005F5306" w:rsidRPr="00ED6783" w:rsidRDefault="005F5306" w:rsidP="005F5306">
      <w:pPr>
        <w:rPr>
          <w:b/>
          <w:sz w:val="22"/>
          <w:szCs w:val="22"/>
        </w:rPr>
      </w:pPr>
      <w:r w:rsidRPr="00ED6783">
        <w:rPr>
          <w:b/>
          <w:sz w:val="22"/>
          <w:szCs w:val="22"/>
        </w:rPr>
        <w:t xml:space="preserve">September </w:t>
      </w:r>
    </w:p>
    <w:p w14:paraId="36B09947" w14:textId="77777777" w:rsidR="005F5306" w:rsidRPr="00ED6783" w:rsidRDefault="005F5306" w:rsidP="00F96F53">
      <w:pPr>
        <w:pStyle w:val="ListParagraph"/>
        <w:numPr>
          <w:ilvl w:val="0"/>
          <w:numId w:val="6"/>
        </w:numPr>
        <w:rPr>
          <w:sz w:val="22"/>
          <w:szCs w:val="22"/>
        </w:rPr>
      </w:pPr>
      <w:r w:rsidRPr="00ED6783">
        <w:rPr>
          <w:sz w:val="22"/>
          <w:szCs w:val="22"/>
        </w:rPr>
        <w:t>Order plaques for presentation at FAME.</w:t>
      </w:r>
    </w:p>
    <w:p w14:paraId="2FF504D9" w14:textId="77777777" w:rsidR="005F5306" w:rsidRPr="00ED6783" w:rsidRDefault="005F5306" w:rsidP="00F96F53">
      <w:pPr>
        <w:pStyle w:val="ListParagraph"/>
        <w:numPr>
          <w:ilvl w:val="0"/>
          <w:numId w:val="6"/>
        </w:numPr>
        <w:rPr>
          <w:sz w:val="22"/>
          <w:szCs w:val="22"/>
        </w:rPr>
      </w:pPr>
      <w:r w:rsidRPr="00ED6783">
        <w:rPr>
          <w:sz w:val="22"/>
          <w:szCs w:val="22"/>
        </w:rPr>
        <w:t xml:space="preserve">Confer with the Conference Chair on plans for presenting the awards to recipients at the general session of the FAME Conference. </w:t>
      </w:r>
    </w:p>
    <w:p w14:paraId="65C7BA51" w14:textId="77777777" w:rsidR="005F5306" w:rsidRPr="00ED6783" w:rsidRDefault="005F5306" w:rsidP="005F5306">
      <w:pPr>
        <w:rPr>
          <w:sz w:val="22"/>
          <w:szCs w:val="22"/>
        </w:rPr>
      </w:pPr>
    </w:p>
    <w:p w14:paraId="3A43AC30" w14:textId="77777777" w:rsidR="005F5306" w:rsidRPr="00ED6783" w:rsidRDefault="005F5306" w:rsidP="005F5306">
      <w:pPr>
        <w:rPr>
          <w:b/>
          <w:sz w:val="22"/>
          <w:szCs w:val="22"/>
        </w:rPr>
      </w:pPr>
      <w:r w:rsidRPr="00ED6783">
        <w:rPr>
          <w:b/>
          <w:sz w:val="22"/>
          <w:szCs w:val="22"/>
        </w:rPr>
        <w:t xml:space="preserve">October </w:t>
      </w:r>
    </w:p>
    <w:p w14:paraId="51318374" w14:textId="77777777" w:rsidR="005F5306" w:rsidRPr="00ED6783" w:rsidRDefault="005F5306" w:rsidP="00F96F53">
      <w:pPr>
        <w:pStyle w:val="ListParagraph"/>
        <w:numPr>
          <w:ilvl w:val="0"/>
          <w:numId w:val="6"/>
        </w:numPr>
        <w:contextualSpacing w:val="0"/>
        <w:rPr>
          <w:sz w:val="22"/>
          <w:szCs w:val="22"/>
        </w:rPr>
      </w:pPr>
      <w:r w:rsidRPr="00ED6783">
        <w:rPr>
          <w:sz w:val="22"/>
          <w:szCs w:val="22"/>
        </w:rPr>
        <w:t>Prepare an Annual Committee Report for the Pre-Conference Board meeting.</w:t>
      </w:r>
    </w:p>
    <w:p w14:paraId="738CE70F" w14:textId="77777777" w:rsidR="005F5306" w:rsidRPr="00ED6783" w:rsidRDefault="005F5306" w:rsidP="00F96F53">
      <w:pPr>
        <w:pStyle w:val="ListParagraph"/>
        <w:numPr>
          <w:ilvl w:val="0"/>
          <w:numId w:val="6"/>
        </w:numPr>
        <w:contextualSpacing w:val="0"/>
        <w:rPr>
          <w:sz w:val="22"/>
          <w:szCs w:val="22"/>
        </w:rPr>
      </w:pPr>
      <w:r w:rsidRPr="00ED6783">
        <w:rPr>
          <w:sz w:val="22"/>
          <w:szCs w:val="22"/>
        </w:rPr>
        <w:t>Attend FAME Conference, the Pre-Conference Board meeting, and the Post Conference Board meeting.</w:t>
      </w:r>
    </w:p>
    <w:p w14:paraId="7F891631" w14:textId="77777777" w:rsidR="005F5306" w:rsidRPr="00ED6783" w:rsidRDefault="005F5306" w:rsidP="00F96F53">
      <w:pPr>
        <w:pStyle w:val="ListParagraph"/>
        <w:numPr>
          <w:ilvl w:val="0"/>
          <w:numId w:val="6"/>
        </w:numPr>
        <w:contextualSpacing w:val="0"/>
        <w:rPr>
          <w:sz w:val="22"/>
          <w:szCs w:val="22"/>
        </w:rPr>
      </w:pPr>
      <w:r w:rsidRPr="00ED6783">
        <w:rPr>
          <w:sz w:val="22"/>
          <w:szCs w:val="22"/>
        </w:rPr>
        <w:t>Present plaques at the FAME Conference.</w:t>
      </w:r>
    </w:p>
    <w:p w14:paraId="49255DCC" w14:textId="77777777" w:rsidR="005F5306" w:rsidRPr="00ED6783" w:rsidRDefault="005F5306" w:rsidP="005F5306">
      <w:pPr>
        <w:rPr>
          <w:b/>
          <w:sz w:val="22"/>
          <w:szCs w:val="22"/>
        </w:rPr>
      </w:pPr>
    </w:p>
    <w:p w14:paraId="398C28A9" w14:textId="77777777" w:rsidR="005F5306" w:rsidRPr="00ED6783" w:rsidRDefault="005F5306" w:rsidP="005F5306">
      <w:pPr>
        <w:rPr>
          <w:b/>
          <w:sz w:val="22"/>
          <w:szCs w:val="22"/>
        </w:rPr>
      </w:pPr>
      <w:r w:rsidRPr="00ED6783">
        <w:rPr>
          <w:b/>
          <w:sz w:val="22"/>
          <w:szCs w:val="22"/>
        </w:rPr>
        <w:t>Related Documents Located in the Appendix</w:t>
      </w:r>
    </w:p>
    <w:p w14:paraId="5100B528" w14:textId="77777777" w:rsidR="005F5306" w:rsidRPr="00ED6783" w:rsidRDefault="005F5306" w:rsidP="005F5306">
      <w:pPr>
        <w:rPr>
          <w:b/>
          <w:sz w:val="22"/>
          <w:szCs w:val="22"/>
        </w:rPr>
      </w:pPr>
    </w:p>
    <w:p w14:paraId="2332B09A" w14:textId="77777777" w:rsidR="005F5306" w:rsidRPr="00ED6783" w:rsidRDefault="005F5306" w:rsidP="00F96F53">
      <w:pPr>
        <w:pStyle w:val="ListParagraph"/>
        <w:numPr>
          <w:ilvl w:val="0"/>
          <w:numId w:val="4"/>
        </w:numPr>
        <w:spacing w:line="259" w:lineRule="auto"/>
        <w:contextualSpacing w:val="0"/>
        <w:rPr>
          <w:b/>
          <w:sz w:val="22"/>
          <w:szCs w:val="22"/>
        </w:rPr>
      </w:pPr>
      <w:r w:rsidRPr="00ED6783">
        <w:rPr>
          <w:sz w:val="22"/>
          <w:szCs w:val="22"/>
        </w:rPr>
        <w:t>Administrator Advocacy Award Form</w:t>
      </w:r>
    </w:p>
    <w:p w14:paraId="6AADBB17" w14:textId="77777777" w:rsidR="005F5306" w:rsidRPr="00ED6783" w:rsidRDefault="005F5306" w:rsidP="00F96F53">
      <w:pPr>
        <w:pStyle w:val="ListParagraph"/>
        <w:numPr>
          <w:ilvl w:val="0"/>
          <w:numId w:val="4"/>
        </w:numPr>
        <w:spacing w:after="160" w:line="259" w:lineRule="auto"/>
        <w:rPr>
          <w:sz w:val="22"/>
          <w:szCs w:val="22"/>
        </w:rPr>
      </w:pPr>
      <w:r w:rsidRPr="00ED6783">
        <w:rPr>
          <w:sz w:val="22"/>
          <w:szCs w:val="22"/>
        </w:rPr>
        <w:t>Amanda Award Evaluation Form</w:t>
      </w:r>
    </w:p>
    <w:p w14:paraId="25EF5592" w14:textId="77777777" w:rsidR="005F5306" w:rsidRPr="00ED6783" w:rsidRDefault="005F5306" w:rsidP="00F96F53">
      <w:pPr>
        <w:pStyle w:val="ListParagraph"/>
        <w:numPr>
          <w:ilvl w:val="0"/>
          <w:numId w:val="4"/>
        </w:numPr>
        <w:spacing w:after="160" w:line="259" w:lineRule="auto"/>
        <w:rPr>
          <w:b/>
          <w:sz w:val="22"/>
          <w:szCs w:val="22"/>
        </w:rPr>
      </w:pPr>
      <w:r w:rsidRPr="00ED6783">
        <w:rPr>
          <w:sz w:val="22"/>
          <w:szCs w:val="22"/>
        </w:rPr>
        <w:t>Principal’s Advocate for Excellence Evaluation Form  - Elementary</w:t>
      </w:r>
    </w:p>
    <w:p w14:paraId="69B29150" w14:textId="77777777" w:rsidR="005F5306" w:rsidRPr="00ED6783" w:rsidRDefault="005F5306" w:rsidP="00F96F53">
      <w:pPr>
        <w:pStyle w:val="ListParagraph"/>
        <w:numPr>
          <w:ilvl w:val="0"/>
          <w:numId w:val="4"/>
        </w:numPr>
        <w:spacing w:line="259" w:lineRule="auto"/>
        <w:contextualSpacing w:val="0"/>
        <w:rPr>
          <w:b/>
          <w:sz w:val="22"/>
          <w:szCs w:val="22"/>
        </w:rPr>
      </w:pPr>
      <w:r w:rsidRPr="00ED6783">
        <w:rPr>
          <w:sz w:val="22"/>
          <w:szCs w:val="22"/>
        </w:rPr>
        <w:t>Principal’s Advocate for Excellence Evaluation Form – Secondary</w:t>
      </w:r>
    </w:p>
    <w:p w14:paraId="027D8AA6" w14:textId="77777777" w:rsidR="005F5306" w:rsidRPr="00ED6783" w:rsidRDefault="005F5306" w:rsidP="005F5306">
      <w:pPr>
        <w:rPr>
          <w:b/>
          <w:sz w:val="22"/>
          <w:szCs w:val="22"/>
        </w:rPr>
      </w:pPr>
    </w:p>
    <w:p w14:paraId="253CBAF4" w14:textId="77777777" w:rsidR="005F5306" w:rsidRPr="00860346" w:rsidRDefault="005F5306" w:rsidP="005F5306">
      <w:pPr>
        <w:rPr>
          <w:b/>
          <w:sz w:val="24"/>
          <w:szCs w:val="24"/>
        </w:rPr>
      </w:pPr>
      <w:r w:rsidRPr="00860346">
        <w:rPr>
          <w:b/>
          <w:sz w:val="24"/>
          <w:szCs w:val="24"/>
        </w:rPr>
        <w:t>Note</w:t>
      </w:r>
    </w:p>
    <w:p w14:paraId="25DCE269" w14:textId="77777777" w:rsidR="005F5306" w:rsidRPr="00ED6783" w:rsidRDefault="005F5306" w:rsidP="005F5306">
      <w:pPr>
        <w:rPr>
          <w:b/>
          <w:sz w:val="22"/>
          <w:szCs w:val="22"/>
        </w:rPr>
      </w:pPr>
    </w:p>
    <w:p w14:paraId="25E6905E" w14:textId="77777777" w:rsidR="005F5306" w:rsidRPr="00ED6783" w:rsidRDefault="005F5306" w:rsidP="005F5306">
      <w:pPr>
        <w:rPr>
          <w:sz w:val="22"/>
          <w:szCs w:val="22"/>
        </w:rPr>
      </w:pPr>
      <w:r w:rsidRPr="00ED6783">
        <w:rPr>
          <w:sz w:val="22"/>
          <w:szCs w:val="22"/>
        </w:rPr>
        <w:t xml:space="preserve">The Awards Committee was formerly titled the Awards/Publications Committee. This change to the title was part of the Amendments to the </w:t>
      </w:r>
      <w:r w:rsidRPr="001A1744">
        <w:rPr>
          <w:i/>
          <w:sz w:val="22"/>
          <w:szCs w:val="22"/>
        </w:rPr>
        <w:t>FAME Bylaws</w:t>
      </w:r>
      <w:r w:rsidRPr="00ED6783">
        <w:rPr>
          <w:sz w:val="22"/>
          <w:szCs w:val="22"/>
        </w:rPr>
        <w:t xml:space="preserve"> 2015.</w:t>
      </w:r>
    </w:p>
    <w:p w14:paraId="193D1ECC" w14:textId="77777777" w:rsidR="005F5306" w:rsidRPr="00ED6783" w:rsidRDefault="005F5306" w:rsidP="005F5306">
      <w:pPr>
        <w:rPr>
          <w:sz w:val="22"/>
          <w:szCs w:val="22"/>
        </w:rPr>
      </w:pPr>
    </w:p>
    <w:p w14:paraId="58D337DF" w14:textId="6BACAEC4" w:rsidR="005F5306" w:rsidRPr="00ED6783" w:rsidRDefault="005F5306" w:rsidP="005F5306">
      <w:pPr>
        <w:rPr>
          <w:sz w:val="22"/>
          <w:szCs w:val="22"/>
        </w:rPr>
      </w:pPr>
      <w:r w:rsidRPr="00ED6783">
        <w:rPr>
          <w:sz w:val="22"/>
          <w:szCs w:val="22"/>
        </w:rPr>
        <w:t>Revised 2015</w:t>
      </w:r>
      <w:r w:rsidR="00242CF5">
        <w:rPr>
          <w:sz w:val="22"/>
          <w:szCs w:val="22"/>
        </w:rPr>
        <w:t xml:space="preserve">; </w:t>
      </w:r>
      <w:r w:rsidR="00B14DA9">
        <w:rPr>
          <w:sz w:val="22"/>
          <w:szCs w:val="22"/>
        </w:rPr>
        <w:t xml:space="preserve">2018; </w:t>
      </w:r>
      <w:r w:rsidR="00242CF5">
        <w:rPr>
          <w:sz w:val="22"/>
          <w:szCs w:val="22"/>
        </w:rPr>
        <w:t>Approved by the FAME Board of Directors 10/21/2015</w:t>
      </w:r>
      <w:r w:rsidR="00B14DA9">
        <w:rPr>
          <w:sz w:val="22"/>
          <w:szCs w:val="22"/>
        </w:rPr>
        <w:t>; 11/28/2018</w:t>
      </w:r>
    </w:p>
    <w:p w14:paraId="3A1355F5" w14:textId="77777777" w:rsidR="005F5306" w:rsidRPr="00ED6783" w:rsidRDefault="005F5306" w:rsidP="00371756">
      <w:pPr>
        <w:rPr>
          <w:sz w:val="22"/>
          <w:szCs w:val="22"/>
        </w:rPr>
      </w:pPr>
    </w:p>
    <w:p w14:paraId="12D559B8" w14:textId="77777777" w:rsidR="00F24936" w:rsidRDefault="00F24936" w:rsidP="00114CED">
      <w:pPr>
        <w:rPr>
          <w:sz w:val="22"/>
          <w:szCs w:val="22"/>
        </w:rPr>
      </w:pPr>
    </w:p>
    <w:p w14:paraId="1DDFA6C9" w14:textId="77777777" w:rsidR="007A43E0" w:rsidRDefault="007A43E0" w:rsidP="00114CED">
      <w:pPr>
        <w:rPr>
          <w:sz w:val="22"/>
          <w:szCs w:val="22"/>
        </w:rPr>
      </w:pPr>
    </w:p>
    <w:p w14:paraId="280E36AD" w14:textId="77777777" w:rsidR="007A43E0" w:rsidRDefault="007A43E0" w:rsidP="00114CED">
      <w:pPr>
        <w:rPr>
          <w:sz w:val="22"/>
          <w:szCs w:val="22"/>
        </w:rPr>
      </w:pPr>
    </w:p>
    <w:p w14:paraId="44545387" w14:textId="77777777" w:rsidR="007A43E0" w:rsidRDefault="007A43E0" w:rsidP="00114CED">
      <w:pPr>
        <w:rPr>
          <w:sz w:val="22"/>
          <w:szCs w:val="22"/>
        </w:rPr>
      </w:pPr>
    </w:p>
    <w:p w14:paraId="72154339" w14:textId="77777777" w:rsidR="007A43E0" w:rsidRDefault="007A43E0" w:rsidP="00114CED">
      <w:pPr>
        <w:rPr>
          <w:sz w:val="22"/>
          <w:szCs w:val="22"/>
        </w:rPr>
      </w:pPr>
    </w:p>
    <w:p w14:paraId="34C0D21A" w14:textId="77777777" w:rsidR="007A43E0" w:rsidRDefault="007A43E0" w:rsidP="00114CED">
      <w:pPr>
        <w:rPr>
          <w:sz w:val="22"/>
          <w:szCs w:val="22"/>
        </w:rPr>
      </w:pPr>
    </w:p>
    <w:p w14:paraId="6448F49A" w14:textId="77777777" w:rsidR="007A43E0" w:rsidRDefault="007A43E0" w:rsidP="00114CED">
      <w:pPr>
        <w:rPr>
          <w:sz w:val="22"/>
          <w:szCs w:val="22"/>
        </w:rPr>
      </w:pPr>
    </w:p>
    <w:p w14:paraId="5DDCAAE2" w14:textId="77777777" w:rsidR="007A43E0" w:rsidRDefault="007A43E0" w:rsidP="00114CED">
      <w:pPr>
        <w:rPr>
          <w:sz w:val="22"/>
          <w:szCs w:val="22"/>
        </w:rPr>
      </w:pPr>
    </w:p>
    <w:p w14:paraId="7594925D" w14:textId="77777777" w:rsidR="007A43E0" w:rsidRDefault="007A43E0" w:rsidP="00114CED">
      <w:pPr>
        <w:rPr>
          <w:sz w:val="22"/>
          <w:szCs w:val="22"/>
        </w:rPr>
      </w:pPr>
    </w:p>
    <w:p w14:paraId="31D21A86" w14:textId="77777777" w:rsidR="00363759" w:rsidRDefault="00363759" w:rsidP="007A43E0">
      <w:pPr>
        <w:rPr>
          <w:b/>
          <w:sz w:val="28"/>
          <w:szCs w:val="28"/>
        </w:rPr>
      </w:pPr>
      <w:bookmarkStart w:id="2" w:name="Communications"/>
    </w:p>
    <w:p w14:paraId="06E6E453" w14:textId="77777777" w:rsidR="007A43E0" w:rsidRPr="001715FA" w:rsidRDefault="007A43E0" w:rsidP="007A43E0">
      <w:pPr>
        <w:rPr>
          <w:b/>
          <w:sz w:val="28"/>
          <w:szCs w:val="28"/>
        </w:rPr>
      </w:pPr>
      <w:r w:rsidRPr="001715FA">
        <w:rPr>
          <w:b/>
          <w:sz w:val="28"/>
          <w:szCs w:val="28"/>
        </w:rPr>
        <w:lastRenderedPageBreak/>
        <w:t>COMM</w:t>
      </w:r>
      <w:r>
        <w:rPr>
          <w:b/>
          <w:sz w:val="28"/>
          <w:szCs w:val="28"/>
        </w:rPr>
        <w:t>UNICATIONS COMMITTEE</w:t>
      </w:r>
      <w:bookmarkEnd w:id="2"/>
      <w:r w:rsidR="00380DB3">
        <w:rPr>
          <w:b/>
          <w:sz w:val="28"/>
          <w:szCs w:val="28"/>
        </w:rPr>
        <w:t xml:space="preserve"> </w:t>
      </w:r>
      <w:r w:rsidR="00380DB3" w:rsidRPr="00E5636A">
        <w:rPr>
          <w:sz w:val="24"/>
          <w:szCs w:val="24"/>
        </w:rPr>
        <w:t>(</w:t>
      </w:r>
      <w:hyperlink w:anchor="Committees" w:history="1">
        <w:r w:rsidR="00380DB3" w:rsidRPr="00E5636A">
          <w:rPr>
            <w:rStyle w:val="Hyperlink"/>
            <w:sz w:val="24"/>
            <w:szCs w:val="24"/>
          </w:rPr>
          <w:t>Return to List</w:t>
        </w:r>
      </w:hyperlink>
      <w:r w:rsidR="00380DB3" w:rsidRPr="00E5636A">
        <w:rPr>
          <w:sz w:val="24"/>
          <w:szCs w:val="24"/>
        </w:rPr>
        <w:t>)</w:t>
      </w:r>
    </w:p>
    <w:p w14:paraId="62D1F5D4" w14:textId="77777777" w:rsidR="007A43E0" w:rsidRDefault="007A43E0" w:rsidP="007A43E0"/>
    <w:p w14:paraId="2BD0B044" w14:textId="77777777" w:rsidR="007A43E0" w:rsidRPr="001715FA" w:rsidRDefault="007A43E0" w:rsidP="007A43E0">
      <w:pPr>
        <w:rPr>
          <w:b/>
          <w:sz w:val="24"/>
          <w:szCs w:val="24"/>
        </w:rPr>
      </w:pPr>
      <w:r w:rsidRPr="001715FA">
        <w:rPr>
          <w:b/>
          <w:sz w:val="24"/>
          <w:szCs w:val="24"/>
        </w:rPr>
        <w:t xml:space="preserve">Charge </w:t>
      </w:r>
    </w:p>
    <w:p w14:paraId="0006E9EA" w14:textId="77777777" w:rsidR="007A43E0" w:rsidRDefault="007A43E0" w:rsidP="007A43E0"/>
    <w:p w14:paraId="244854E1" w14:textId="77777777" w:rsidR="007A43E0" w:rsidRPr="007A43E0" w:rsidRDefault="007A43E0" w:rsidP="007A43E0">
      <w:pPr>
        <w:rPr>
          <w:sz w:val="22"/>
          <w:szCs w:val="22"/>
        </w:rPr>
      </w:pPr>
      <w:r w:rsidRPr="007A43E0">
        <w:rPr>
          <w:sz w:val="22"/>
          <w:szCs w:val="22"/>
        </w:rPr>
        <w:t xml:space="preserve">The Communications Committee shall: </w:t>
      </w:r>
    </w:p>
    <w:p w14:paraId="05ED0F4A" w14:textId="77777777" w:rsidR="007A43E0" w:rsidRPr="007A43E0" w:rsidRDefault="007A43E0" w:rsidP="00F96F53">
      <w:pPr>
        <w:pStyle w:val="ListParagraph"/>
        <w:numPr>
          <w:ilvl w:val="0"/>
          <w:numId w:val="9"/>
        </w:numPr>
        <w:rPr>
          <w:sz w:val="22"/>
          <w:szCs w:val="22"/>
        </w:rPr>
      </w:pPr>
      <w:r w:rsidRPr="007A43E0">
        <w:rPr>
          <w:sz w:val="22"/>
          <w:szCs w:val="22"/>
        </w:rPr>
        <w:t xml:space="preserve">Communicate the vision, mission, goals, and objectives of the Florida Association for Media in Education (FAME) through the electronic newsletter, </w:t>
      </w:r>
      <w:r w:rsidRPr="007A43E0">
        <w:rPr>
          <w:i/>
          <w:sz w:val="22"/>
          <w:szCs w:val="22"/>
        </w:rPr>
        <w:t>Florida Media Quarterly (FMQ</w:t>
      </w:r>
      <w:r w:rsidRPr="007A43E0">
        <w:rPr>
          <w:sz w:val="22"/>
          <w:szCs w:val="22"/>
        </w:rPr>
        <w:t>); the FAME website; and selected online and social media sites.</w:t>
      </w:r>
    </w:p>
    <w:p w14:paraId="727038EF" w14:textId="77777777" w:rsidR="007A43E0" w:rsidRPr="007A43E0" w:rsidRDefault="007A43E0" w:rsidP="00F96F53">
      <w:pPr>
        <w:pStyle w:val="ListParagraph"/>
        <w:numPr>
          <w:ilvl w:val="0"/>
          <w:numId w:val="9"/>
        </w:numPr>
        <w:rPr>
          <w:sz w:val="22"/>
          <w:szCs w:val="22"/>
        </w:rPr>
      </w:pPr>
      <w:r w:rsidRPr="007A43E0">
        <w:rPr>
          <w:sz w:val="22"/>
          <w:szCs w:val="22"/>
        </w:rPr>
        <w:t>Recommend to the Board of Directors needed publications the organization may issue.</w:t>
      </w:r>
    </w:p>
    <w:p w14:paraId="56452BB9" w14:textId="77777777" w:rsidR="007A43E0" w:rsidRPr="007A43E0" w:rsidRDefault="007A43E0" w:rsidP="00F96F53">
      <w:pPr>
        <w:pStyle w:val="ListParagraph"/>
        <w:numPr>
          <w:ilvl w:val="0"/>
          <w:numId w:val="9"/>
        </w:numPr>
        <w:rPr>
          <w:sz w:val="22"/>
          <w:szCs w:val="22"/>
        </w:rPr>
      </w:pPr>
      <w:r w:rsidRPr="007A43E0">
        <w:rPr>
          <w:sz w:val="22"/>
          <w:szCs w:val="22"/>
        </w:rPr>
        <w:t>Determine policies concerning the format, content, and frequency of all productions or publications- electronic or print, including social media.</w:t>
      </w:r>
    </w:p>
    <w:p w14:paraId="36AB3EA3" w14:textId="77777777" w:rsidR="007A43E0" w:rsidRPr="007A43E0" w:rsidRDefault="007A43E0" w:rsidP="00F96F53">
      <w:pPr>
        <w:pStyle w:val="ListParagraph"/>
        <w:numPr>
          <w:ilvl w:val="0"/>
          <w:numId w:val="9"/>
        </w:numPr>
        <w:rPr>
          <w:sz w:val="22"/>
          <w:szCs w:val="22"/>
        </w:rPr>
      </w:pPr>
      <w:r w:rsidRPr="007A43E0">
        <w:rPr>
          <w:sz w:val="22"/>
          <w:szCs w:val="22"/>
        </w:rPr>
        <w:t>Solicit and report news from the Board of Directors and committee chairs in order to provide timely communication to FAME membership of the Association’s activities and official actions.</w:t>
      </w:r>
    </w:p>
    <w:p w14:paraId="628EB24D" w14:textId="77777777" w:rsidR="007A43E0" w:rsidRPr="007A43E0" w:rsidRDefault="007A43E0" w:rsidP="00F96F53">
      <w:pPr>
        <w:pStyle w:val="ListParagraph"/>
        <w:numPr>
          <w:ilvl w:val="0"/>
          <w:numId w:val="9"/>
        </w:numPr>
        <w:rPr>
          <w:sz w:val="22"/>
          <w:szCs w:val="22"/>
        </w:rPr>
      </w:pPr>
      <w:r w:rsidRPr="007A43E0">
        <w:rPr>
          <w:sz w:val="22"/>
          <w:szCs w:val="22"/>
        </w:rPr>
        <w:t>Review, moderate, and edit any print and online submissions according to criteria developed.</w:t>
      </w:r>
    </w:p>
    <w:p w14:paraId="175B31EE" w14:textId="77777777" w:rsidR="007A43E0" w:rsidRPr="007A43E0" w:rsidRDefault="007A43E0" w:rsidP="00F96F53">
      <w:pPr>
        <w:pStyle w:val="ListParagraph"/>
        <w:numPr>
          <w:ilvl w:val="0"/>
          <w:numId w:val="9"/>
        </w:numPr>
        <w:rPr>
          <w:sz w:val="22"/>
          <w:szCs w:val="22"/>
        </w:rPr>
      </w:pPr>
      <w:r w:rsidRPr="007A43E0">
        <w:rPr>
          <w:sz w:val="22"/>
          <w:szCs w:val="22"/>
        </w:rPr>
        <w:t>Update the FAME website with current information and material from the various committee chairs.</w:t>
      </w:r>
    </w:p>
    <w:p w14:paraId="209737E7" w14:textId="77777777" w:rsidR="007A43E0" w:rsidRPr="007A43E0" w:rsidRDefault="007A43E0" w:rsidP="00F96F53">
      <w:pPr>
        <w:pStyle w:val="ListParagraph"/>
        <w:numPr>
          <w:ilvl w:val="0"/>
          <w:numId w:val="9"/>
        </w:numPr>
        <w:rPr>
          <w:sz w:val="22"/>
          <w:szCs w:val="22"/>
        </w:rPr>
      </w:pPr>
      <w:r w:rsidRPr="007A43E0">
        <w:rPr>
          <w:sz w:val="22"/>
          <w:szCs w:val="22"/>
        </w:rPr>
        <w:t>Disseminate press releases to the media.</w:t>
      </w:r>
    </w:p>
    <w:p w14:paraId="6448547C" w14:textId="77777777" w:rsidR="007A43E0" w:rsidRPr="007A43E0" w:rsidRDefault="007A43E0" w:rsidP="00F96F53">
      <w:pPr>
        <w:pStyle w:val="ListParagraph"/>
        <w:numPr>
          <w:ilvl w:val="0"/>
          <w:numId w:val="9"/>
        </w:numPr>
        <w:rPr>
          <w:sz w:val="22"/>
          <w:szCs w:val="22"/>
        </w:rPr>
      </w:pPr>
      <w:r w:rsidRPr="007A43E0">
        <w:rPr>
          <w:sz w:val="22"/>
          <w:szCs w:val="22"/>
        </w:rPr>
        <w:t>Recommend to the Board of Directors subscription and/or advertising rates for the official publication of the Association.</w:t>
      </w:r>
    </w:p>
    <w:p w14:paraId="45DE0265" w14:textId="77777777" w:rsidR="007A43E0" w:rsidRPr="007A43E0" w:rsidRDefault="007A43E0" w:rsidP="00F96F53">
      <w:pPr>
        <w:pStyle w:val="ListParagraph"/>
        <w:numPr>
          <w:ilvl w:val="0"/>
          <w:numId w:val="9"/>
        </w:numPr>
        <w:rPr>
          <w:sz w:val="22"/>
          <w:szCs w:val="22"/>
        </w:rPr>
      </w:pPr>
      <w:r w:rsidRPr="007A43E0">
        <w:rPr>
          <w:sz w:val="22"/>
          <w:szCs w:val="22"/>
        </w:rPr>
        <w:t>Undertake other communication-related tasks upon request of the organization.</w:t>
      </w:r>
    </w:p>
    <w:p w14:paraId="710EC55D" w14:textId="77777777" w:rsidR="007A43E0" w:rsidRDefault="007A43E0" w:rsidP="007A43E0"/>
    <w:p w14:paraId="5EB67778" w14:textId="77777777" w:rsidR="007A43E0" w:rsidRPr="000C2A32" w:rsidRDefault="007A43E0" w:rsidP="007A43E0">
      <w:pPr>
        <w:rPr>
          <w:b/>
          <w:sz w:val="24"/>
          <w:szCs w:val="24"/>
        </w:rPr>
      </w:pPr>
      <w:r w:rsidRPr="000C2A32">
        <w:rPr>
          <w:b/>
          <w:sz w:val="24"/>
          <w:szCs w:val="24"/>
        </w:rPr>
        <w:t xml:space="preserve">Committee Summary from the </w:t>
      </w:r>
      <w:r w:rsidRPr="003949D4">
        <w:rPr>
          <w:b/>
          <w:i/>
          <w:sz w:val="24"/>
          <w:szCs w:val="24"/>
        </w:rPr>
        <w:t>Bylaws</w:t>
      </w:r>
      <w:r w:rsidRPr="000C2A32">
        <w:rPr>
          <w:b/>
          <w:sz w:val="24"/>
          <w:szCs w:val="24"/>
        </w:rPr>
        <w:t xml:space="preserve"> Article XIII, Section 15</w:t>
      </w:r>
      <w:r>
        <w:rPr>
          <w:b/>
          <w:sz w:val="24"/>
          <w:szCs w:val="24"/>
        </w:rPr>
        <w:t xml:space="preserve"> </w:t>
      </w:r>
    </w:p>
    <w:p w14:paraId="19122C02" w14:textId="77777777" w:rsidR="007A43E0" w:rsidRDefault="007A43E0" w:rsidP="007A43E0"/>
    <w:p w14:paraId="692F1467" w14:textId="057CBEAE" w:rsidR="007A43E0" w:rsidRPr="007A43E0" w:rsidRDefault="00B14DA9" w:rsidP="007A43E0">
      <w:pPr>
        <w:rPr>
          <w:sz w:val="22"/>
          <w:szCs w:val="22"/>
        </w:rPr>
      </w:pPr>
      <w:r>
        <w:rPr>
          <w:sz w:val="22"/>
          <w:szCs w:val="22"/>
        </w:rPr>
        <w:t>Variable number of</w:t>
      </w:r>
      <w:r w:rsidR="007A43E0" w:rsidRPr="007A43E0">
        <w:rPr>
          <w:sz w:val="22"/>
          <w:szCs w:val="22"/>
        </w:rPr>
        <w:t xml:space="preserve"> members consisting of the President-Elect, </w:t>
      </w:r>
      <w:r>
        <w:rPr>
          <w:sz w:val="22"/>
          <w:szCs w:val="22"/>
        </w:rPr>
        <w:t xml:space="preserve">three to </w:t>
      </w:r>
      <w:r w:rsidR="007A43E0" w:rsidRPr="007A43E0">
        <w:rPr>
          <w:sz w:val="22"/>
          <w:szCs w:val="22"/>
        </w:rPr>
        <w:t xml:space="preserve">five Directors, and two </w:t>
      </w:r>
      <w:r>
        <w:rPr>
          <w:sz w:val="22"/>
          <w:szCs w:val="22"/>
        </w:rPr>
        <w:t xml:space="preserve">to four </w:t>
      </w:r>
      <w:r w:rsidR="007A43E0" w:rsidRPr="007A43E0">
        <w:rPr>
          <w:sz w:val="22"/>
          <w:szCs w:val="22"/>
        </w:rPr>
        <w:t xml:space="preserve">additional members appointed by the President and approved by Board; </w:t>
      </w:r>
      <w:r w:rsidR="007A43E0" w:rsidRPr="007A43E0">
        <w:rPr>
          <w:i/>
          <w:sz w:val="22"/>
          <w:szCs w:val="22"/>
        </w:rPr>
        <w:t>FMQ</w:t>
      </w:r>
      <w:r w:rsidR="007A43E0" w:rsidRPr="007A43E0">
        <w:rPr>
          <w:sz w:val="22"/>
          <w:szCs w:val="22"/>
        </w:rPr>
        <w:t xml:space="preserve"> Editor and FAME Web</w:t>
      </w:r>
      <w:r w:rsidR="00AA5F48">
        <w:rPr>
          <w:sz w:val="22"/>
          <w:szCs w:val="22"/>
        </w:rPr>
        <w:t>master are ex-officio members; C</w:t>
      </w:r>
      <w:r w:rsidR="007A43E0" w:rsidRPr="007A43E0">
        <w:rPr>
          <w:sz w:val="22"/>
          <w:szCs w:val="22"/>
        </w:rPr>
        <w:t xml:space="preserve">hair appointed by President (and approved by Board); two-year rotating terms; </w:t>
      </w:r>
      <w:r w:rsidR="007A43E0" w:rsidRPr="007A43E0">
        <w:rPr>
          <w:i/>
          <w:sz w:val="22"/>
          <w:szCs w:val="22"/>
        </w:rPr>
        <w:t>FMQ</w:t>
      </w:r>
      <w:r w:rsidR="007A43E0" w:rsidRPr="007A43E0">
        <w:rPr>
          <w:sz w:val="22"/>
          <w:szCs w:val="22"/>
        </w:rPr>
        <w:t xml:space="preserve"> Editor appointed by President for three-year term, may be reappointed; FAME Webmaster appointed by President for two-year term, may be reappointed.</w:t>
      </w:r>
    </w:p>
    <w:p w14:paraId="4E2E9ECA" w14:textId="77777777" w:rsidR="007A43E0" w:rsidRPr="007A43E0" w:rsidRDefault="007A43E0" w:rsidP="007A43E0">
      <w:pPr>
        <w:rPr>
          <w:sz w:val="22"/>
          <w:szCs w:val="22"/>
        </w:rPr>
      </w:pPr>
    </w:p>
    <w:p w14:paraId="6D8E9062" w14:textId="77777777" w:rsidR="007A43E0" w:rsidRPr="001715FA" w:rsidRDefault="007A43E0" w:rsidP="007A43E0">
      <w:pPr>
        <w:rPr>
          <w:b/>
          <w:sz w:val="24"/>
          <w:szCs w:val="24"/>
        </w:rPr>
      </w:pPr>
      <w:r w:rsidRPr="001715FA">
        <w:rPr>
          <w:b/>
          <w:sz w:val="24"/>
          <w:szCs w:val="24"/>
        </w:rPr>
        <w:t>Standing Rules</w:t>
      </w:r>
      <w:r>
        <w:rPr>
          <w:b/>
          <w:sz w:val="24"/>
          <w:szCs w:val="24"/>
        </w:rPr>
        <w:t xml:space="preserve"> </w:t>
      </w:r>
    </w:p>
    <w:p w14:paraId="1145FA1D" w14:textId="77777777" w:rsidR="007A43E0" w:rsidRDefault="007A43E0" w:rsidP="007A43E0"/>
    <w:p w14:paraId="4498DD69" w14:textId="77777777" w:rsidR="007A43E0" w:rsidRPr="007A43E0" w:rsidRDefault="007A43E0" w:rsidP="007A43E0">
      <w:pPr>
        <w:rPr>
          <w:sz w:val="22"/>
          <w:szCs w:val="22"/>
        </w:rPr>
      </w:pPr>
      <w:r w:rsidRPr="007A43E0">
        <w:rPr>
          <w:sz w:val="22"/>
          <w:szCs w:val="22"/>
        </w:rPr>
        <w:t>The Chairman shall:</w:t>
      </w:r>
    </w:p>
    <w:p w14:paraId="542B9D08" w14:textId="071FD909" w:rsidR="006A635F" w:rsidRPr="00371013" w:rsidRDefault="006A635F" w:rsidP="006A635F">
      <w:pPr>
        <w:pStyle w:val="ListParagraph"/>
        <w:numPr>
          <w:ilvl w:val="0"/>
          <w:numId w:val="8"/>
        </w:numPr>
        <w:rPr>
          <w:sz w:val="22"/>
          <w:szCs w:val="22"/>
        </w:rPr>
      </w:pPr>
      <w:r w:rsidRPr="00371013">
        <w:rPr>
          <w:sz w:val="22"/>
          <w:szCs w:val="22"/>
        </w:rPr>
        <w:t>Maintain a FAME Active or Retired/Active membership thr</w:t>
      </w:r>
      <w:r w:rsidR="00371013">
        <w:rPr>
          <w:sz w:val="22"/>
          <w:szCs w:val="22"/>
        </w:rPr>
        <w:t>oughout C</w:t>
      </w:r>
      <w:r w:rsidRPr="00371013">
        <w:rPr>
          <w:sz w:val="22"/>
          <w:szCs w:val="22"/>
        </w:rPr>
        <w:t xml:space="preserve">ommittee service. </w:t>
      </w:r>
    </w:p>
    <w:p w14:paraId="3772EBCC" w14:textId="77777777" w:rsidR="007A43E0" w:rsidRDefault="007A43E0" w:rsidP="00F96F53">
      <w:pPr>
        <w:pStyle w:val="ListParagraph"/>
        <w:numPr>
          <w:ilvl w:val="0"/>
          <w:numId w:val="8"/>
        </w:numPr>
        <w:rPr>
          <w:sz w:val="22"/>
          <w:szCs w:val="22"/>
        </w:rPr>
      </w:pPr>
      <w:r w:rsidRPr="007A43E0">
        <w:rPr>
          <w:sz w:val="22"/>
          <w:szCs w:val="22"/>
        </w:rPr>
        <w:t>Attend Board of Directors’ meetings.</w:t>
      </w:r>
    </w:p>
    <w:p w14:paraId="4ECCC51A" w14:textId="77777777" w:rsidR="007A43E0" w:rsidRPr="00FB592D" w:rsidRDefault="007A43E0" w:rsidP="00FB592D">
      <w:pPr>
        <w:pStyle w:val="ListParagraph"/>
        <w:numPr>
          <w:ilvl w:val="0"/>
          <w:numId w:val="8"/>
        </w:numPr>
        <w:rPr>
          <w:sz w:val="22"/>
          <w:szCs w:val="22"/>
        </w:rPr>
      </w:pPr>
      <w:r w:rsidRPr="00FB592D">
        <w:rPr>
          <w:sz w:val="22"/>
          <w:szCs w:val="22"/>
        </w:rPr>
        <w:t>Prepare a written report of Committee activities for the Board p</w:t>
      </w:r>
      <w:r w:rsidR="00FB592D" w:rsidRPr="00FB592D">
        <w:rPr>
          <w:sz w:val="22"/>
          <w:szCs w:val="22"/>
        </w:rPr>
        <w:t>rior to each regular meeting,</w:t>
      </w:r>
      <w:r w:rsidRPr="00FB592D">
        <w:rPr>
          <w:sz w:val="22"/>
          <w:szCs w:val="22"/>
        </w:rPr>
        <w:t xml:space="preserve"> submit to the President</w:t>
      </w:r>
      <w:r w:rsidR="00FB592D" w:rsidRPr="00FB592D">
        <w:rPr>
          <w:sz w:val="22"/>
          <w:szCs w:val="22"/>
        </w:rPr>
        <w:t xml:space="preserve"> and Secretary and post to the appropriate folder on Google Drive.</w:t>
      </w:r>
    </w:p>
    <w:p w14:paraId="20B2680A" w14:textId="77777777" w:rsidR="007A43E0" w:rsidRPr="007A43E0" w:rsidRDefault="007A43E0" w:rsidP="00F96F53">
      <w:pPr>
        <w:pStyle w:val="ListParagraph"/>
        <w:numPr>
          <w:ilvl w:val="0"/>
          <w:numId w:val="8"/>
        </w:numPr>
        <w:rPr>
          <w:sz w:val="22"/>
          <w:szCs w:val="22"/>
        </w:rPr>
      </w:pPr>
      <w:r w:rsidRPr="007A43E0">
        <w:rPr>
          <w:sz w:val="22"/>
          <w:szCs w:val="22"/>
        </w:rPr>
        <w:t>Prepare and submit an annual written report of Committee activities for the Board prior to the Pre-Conference Board meeting and submit to the President.</w:t>
      </w:r>
    </w:p>
    <w:p w14:paraId="774E0931" w14:textId="77777777" w:rsidR="007A43E0" w:rsidRPr="007A43E0" w:rsidRDefault="007A43E0" w:rsidP="00F96F53">
      <w:pPr>
        <w:pStyle w:val="ListParagraph"/>
        <w:numPr>
          <w:ilvl w:val="0"/>
          <w:numId w:val="8"/>
        </w:numPr>
        <w:rPr>
          <w:sz w:val="22"/>
          <w:szCs w:val="22"/>
        </w:rPr>
      </w:pPr>
      <w:r w:rsidRPr="007A43E0">
        <w:rPr>
          <w:sz w:val="22"/>
          <w:szCs w:val="22"/>
        </w:rPr>
        <w:t>Prepare a proposed budget and submit it to the Finance Committee before the Winter Board meeting.</w:t>
      </w:r>
    </w:p>
    <w:p w14:paraId="07C39A89" w14:textId="77777777" w:rsidR="007A43E0" w:rsidRPr="007A43E0" w:rsidRDefault="007A43E0" w:rsidP="00F96F53">
      <w:pPr>
        <w:pStyle w:val="ListParagraph"/>
        <w:numPr>
          <w:ilvl w:val="0"/>
          <w:numId w:val="8"/>
        </w:numPr>
        <w:rPr>
          <w:sz w:val="22"/>
          <w:szCs w:val="22"/>
        </w:rPr>
      </w:pPr>
      <w:r w:rsidRPr="007A43E0">
        <w:rPr>
          <w:sz w:val="22"/>
          <w:szCs w:val="22"/>
        </w:rPr>
        <w:t>Submit to the Treasurer document vouchers to expend budgeted funds.</w:t>
      </w:r>
    </w:p>
    <w:p w14:paraId="760C2573" w14:textId="77777777" w:rsidR="007A43E0" w:rsidRPr="007A43E0" w:rsidRDefault="007A43E0" w:rsidP="00F96F53">
      <w:pPr>
        <w:pStyle w:val="ListParagraph"/>
        <w:numPr>
          <w:ilvl w:val="0"/>
          <w:numId w:val="8"/>
        </w:numPr>
        <w:rPr>
          <w:sz w:val="22"/>
          <w:szCs w:val="22"/>
        </w:rPr>
      </w:pPr>
      <w:r w:rsidRPr="007A43E0">
        <w:rPr>
          <w:sz w:val="22"/>
          <w:szCs w:val="22"/>
        </w:rPr>
        <w:t>Notify the President and President-Elect of Committee meetings.</w:t>
      </w:r>
    </w:p>
    <w:p w14:paraId="4B05A902" w14:textId="77777777" w:rsidR="007A43E0" w:rsidRPr="007A43E0" w:rsidRDefault="00447145" w:rsidP="00F96F53">
      <w:pPr>
        <w:pStyle w:val="ListParagraph"/>
        <w:numPr>
          <w:ilvl w:val="0"/>
          <w:numId w:val="8"/>
        </w:numPr>
        <w:rPr>
          <w:sz w:val="22"/>
          <w:szCs w:val="22"/>
        </w:rPr>
      </w:pPr>
      <w:r>
        <w:rPr>
          <w:sz w:val="22"/>
          <w:szCs w:val="22"/>
        </w:rPr>
        <w:t>Keep all C</w:t>
      </w:r>
      <w:r w:rsidR="007A43E0" w:rsidRPr="007A43E0">
        <w:rPr>
          <w:sz w:val="22"/>
          <w:szCs w:val="22"/>
        </w:rPr>
        <w:t xml:space="preserve">ommittee members updated and informed </w:t>
      </w:r>
      <w:r>
        <w:rPr>
          <w:sz w:val="22"/>
          <w:szCs w:val="22"/>
        </w:rPr>
        <w:t>through online or face-to-face C</w:t>
      </w:r>
      <w:r w:rsidR="007A43E0" w:rsidRPr="007A43E0">
        <w:rPr>
          <w:sz w:val="22"/>
          <w:szCs w:val="22"/>
        </w:rPr>
        <w:t>ommittee meetings.</w:t>
      </w:r>
    </w:p>
    <w:p w14:paraId="333191DC" w14:textId="77777777" w:rsidR="007A43E0" w:rsidRPr="007A43E0" w:rsidRDefault="007A43E0" w:rsidP="007A43E0">
      <w:pPr>
        <w:pStyle w:val="ListParagraph"/>
        <w:rPr>
          <w:sz w:val="22"/>
          <w:szCs w:val="22"/>
        </w:rPr>
      </w:pPr>
    </w:p>
    <w:p w14:paraId="0FB5807D" w14:textId="77777777" w:rsidR="007A43E0" w:rsidRPr="007A43E0" w:rsidRDefault="007A43E0" w:rsidP="007A43E0">
      <w:pPr>
        <w:rPr>
          <w:sz w:val="22"/>
          <w:szCs w:val="22"/>
        </w:rPr>
      </w:pPr>
      <w:r w:rsidRPr="007A43E0">
        <w:rPr>
          <w:sz w:val="22"/>
          <w:szCs w:val="22"/>
        </w:rPr>
        <w:t>Committee Members shall:</w:t>
      </w:r>
    </w:p>
    <w:p w14:paraId="091F5898" w14:textId="62F31C55" w:rsidR="00371013" w:rsidRDefault="00371013" w:rsidP="00371013">
      <w:pPr>
        <w:pStyle w:val="ListParagraph"/>
        <w:numPr>
          <w:ilvl w:val="0"/>
          <w:numId w:val="11"/>
        </w:numPr>
        <w:tabs>
          <w:tab w:val="left" w:pos="270"/>
          <w:tab w:val="left" w:pos="360"/>
          <w:tab w:val="left" w:pos="540"/>
        </w:tabs>
        <w:rPr>
          <w:sz w:val="22"/>
          <w:szCs w:val="22"/>
        </w:rPr>
      </w:pPr>
      <w:r>
        <w:rPr>
          <w:sz w:val="22"/>
          <w:szCs w:val="22"/>
        </w:rPr>
        <w:t xml:space="preserve">   Maintain a FAME Active or Retired/Active membership throughout Committee service.</w:t>
      </w:r>
    </w:p>
    <w:p w14:paraId="410EED8A" w14:textId="77777777" w:rsidR="007A43E0" w:rsidRPr="00371013" w:rsidRDefault="007A43E0" w:rsidP="00371013">
      <w:pPr>
        <w:pStyle w:val="ListParagraph"/>
        <w:numPr>
          <w:ilvl w:val="0"/>
          <w:numId w:val="11"/>
        </w:numPr>
        <w:rPr>
          <w:sz w:val="22"/>
          <w:szCs w:val="22"/>
        </w:rPr>
      </w:pPr>
      <w:r w:rsidRPr="00371013">
        <w:rPr>
          <w:sz w:val="22"/>
          <w:szCs w:val="22"/>
        </w:rPr>
        <w:t>Read the governing documents of FAME, with special attention to the sections on this Committee.</w:t>
      </w:r>
    </w:p>
    <w:p w14:paraId="74BB8E76" w14:textId="77777777" w:rsidR="007A43E0" w:rsidRPr="007A43E0" w:rsidRDefault="007A43E0" w:rsidP="00F96F53">
      <w:pPr>
        <w:pStyle w:val="ListParagraph"/>
        <w:numPr>
          <w:ilvl w:val="0"/>
          <w:numId w:val="11"/>
        </w:numPr>
        <w:rPr>
          <w:sz w:val="22"/>
          <w:szCs w:val="22"/>
        </w:rPr>
      </w:pPr>
      <w:r w:rsidRPr="007A43E0">
        <w:rPr>
          <w:sz w:val="22"/>
          <w:szCs w:val="22"/>
        </w:rPr>
        <w:t>Provide contact information to the Chairman to be shared with all Committee members.</w:t>
      </w:r>
    </w:p>
    <w:p w14:paraId="5A554212" w14:textId="77777777" w:rsidR="007A43E0" w:rsidRPr="007A43E0" w:rsidRDefault="007A43E0" w:rsidP="00F96F53">
      <w:pPr>
        <w:pStyle w:val="ListParagraph"/>
        <w:numPr>
          <w:ilvl w:val="0"/>
          <w:numId w:val="11"/>
        </w:numPr>
        <w:rPr>
          <w:sz w:val="22"/>
          <w:szCs w:val="22"/>
        </w:rPr>
      </w:pPr>
      <w:r w:rsidRPr="007A43E0">
        <w:rPr>
          <w:sz w:val="22"/>
          <w:szCs w:val="22"/>
        </w:rPr>
        <w:t>Respond to messages from the Chairman on a timely basis.</w:t>
      </w:r>
    </w:p>
    <w:p w14:paraId="13D49A76" w14:textId="77777777" w:rsidR="007A43E0" w:rsidRPr="007A43E0" w:rsidRDefault="007A43E0" w:rsidP="00F96F53">
      <w:pPr>
        <w:pStyle w:val="ListParagraph"/>
        <w:numPr>
          <w:ilvl w:val="0"/>
          <w:numId w:val="11"/>
        </w:numPr>
        <w:rPr>
          <w:sz w:val="22"/>
          <w:szCs w:val="22"/>
        </w:rPr>
      </w:pPr>
      <w:r w:rsidRPr="007A43E0">
        <w:rPr>
          <w:sz w:val="22"/>
          <w:szCs w:val="22"/>
        </w:rPr>
        <w:lastRenderedPageBreak/>
        <w:t>Solicit, review, edit, and disseminate information through the following FAME publications and sites:</w:t>
      </w:r>
    </w:p>
    <w:p w14:paraId="5E366640" w14:textId="77777777" w:rsidR="007A43E0" w:rsidRPr="007A43E0" w:rsidRDefault="007A43E0" w:rsidP="00F96F53">
      <w:pPr>
        <w:pStyle w:val="ListParagraph"/>
        <w:numPr>
          <w:ilvl w:val="0"/>
          <w:numId w:val="12"/>
        </w:numPr>
        <w:rPr>
          <w:i/>
          <w:sz w:val="22"/>
          <w:szCs w:val="22"/>
        </w:rPr>
      </w:pPr>
      <w:r w:rsidRPr="007A43E0">
        <w:rPr>
          <w:i/>
          <w:sz w:val="22"/>
          <w:szCs w:val="22"/>
        </w:rPr>
        <w:t>Florida Media Quarterly</w:t>
      </w:r>
      <w:r w:rsidR="008535E1" w:rsidRPr="008535E1">
        <w:rPr>
          <w:sz w:val="22"/>
          <w:szCs w:val="22"/>
        </w:rPr>
        <w:t>;</w:t>
      </w:r>
    </w:p>
    <w:p w14:paraId="67FD86BB" w14:textId="77777777" w:rsidR="007A43E0" w:rsidRPr="007A43E0" w:rsidRDefault="007A43E0" w:rsidP="00F96F53">
      <w:pPr>
        <w:pStyle w:val="ListParagraph"/>
        <w:numPr>
          <w:ilvl w:val="0"/>
          <w:numId w:val="12"/>
        </w:numPr>
        <w:rPr>
          <w:sz w:val="22"/>
          <w:szCs w:val="22"/>
        </w:rPr>
      </w:pPr>
      <w:r w:rsidRPr="007A43E0">
        <w:rPr>
          <w:sz w:val="22"/>
          <w:szCs w:val="22"/>
        </w:rPr>
        <w:t>FAME website</w:t>
      </w:r>
      <w:r w:rsidR="008535E1">
        <w:rPr>
          <w:sz w:val="22"/>
          <w:szCs w:val="22"/>
        </w:rPr>
        <w:t>; and</w:t>
      </w:r>
    </w:p>
    <w:p w14:paraId="042699D7" w14:textId="77777777" w:rsidR="007A43E0" w:rsidRPr="007A43E0" w:rsidRDefault="000D60C5" w:rsidP="00F96F53">
      <w:pPr>
        <w:pStyle w:val="ListParagraph"/>
        <w:numPr>
          <w:ilvl w:val="0"/>
          <w:numId w:val="12"/>
        </w:numPr>
        <w:rPr>
          <w:sz w:val="22"/>
          <w:szCs w:val="22"/>
        </w:rPr>
      </w:pPr>
      <w:r>
        <w:rPr>
          <w:sz w:val="22"/>
          <w:szCs w:val="22"/>
        </w:rPr>
        <w:t>Social m</w:t>
      </w:r>
      <w:r w:rsidR="007A43E0" w:rsidRPr="007A43E0">
        <w:rPr>
          <w:sz w:val="22"/>
          <w:szCs w:val="22"/>
        </w:rPr>
        <w:t>edia sites</w:t>
      </w:r>
      <w:r w:rsidR="008535E1">
        <w:rPr>
          <w:sz w:val="22"/>
          <w:szCs w:val="22"/>
        </w:rPr>
        <w:t>.</w:t>
      </w:r>
    </w:p>
    <w:p w14:paraId="57E881C7" w14:textId="77777777" w:rsidR="007A43E0" w:rsidRPr="007A43E0" w:rsidRDefault="007A43E0" w:rsidP="00F96F53">
      <w:pPr>
        <w:pStyle w:val="ListParagraph"/>
        <w:numPr>
          <w:ilvl w:val="0"/>
          <w:numId w:val="11"/>
        </w:numPr>
        <w:rPr>
          <w:sz w:val="22"/>
          <w:szCs w:val="22"/>
        </w:rPr>
      </w:pPr>
      <w:r w:rsidRPr="007A43E0">
        <w:rPr>
          <w:sz w:val="22"/>
          <w:szCs w:val="22"/>
        </w:rPr>
        <w:t>Be responsible for the submissions and posts on a specific social media site to be determined collaboratively at the first Committee meeting.</w:t>
      </w:r>
    </w:p>
    <w:p w14:paraId="0DC7A3BC" w14:textId="77777777" w:rsidR="007A43E0" w:rsidRPr="007A43E0" w:rsidRDefault="007A43E0" w:rsidP="00F96F53">
      <w:pPr>
        <w:pStyle w:val="ListParagraph"/>
        <w:numPr>
          <w:ilvl w:val="0"/>
          <w:numId w:val="11"/>
        </w:numPr>
        <w:rPr>
          <w:sz w:val="22"/>
          <w:szCs w:val="22"/>
        </w:rPr>
      </w:pPr>
      <w:r w:rsidRPr="007A43E0">
        <w:rPr>
          <w:sz w:val="22"/>
          <w:szCs w:val="22"/>
        </w:rPr>
        <w:t xml:space="preserve">Publish information about the Board of Directors meeting in </w:t>
      </w:r>
      <w:r w:rsidRPr="007A43E0">
        <w:rPr>
          <w:i/>
          <w:sz w:val="22"/>
          <w:szCs w:val="22"/>
        </w:rPr>
        <w:t>FMQ</w:t>
      </w:r>
      <w:r w:rsidRPr="007A43E0">
        <w:rPr>
          <w:sz w:val="22"/>
          <w:szCs w:val="22"/>
        </w:rPr>
        <w:t xml:space="preserve"> or other FAME publications such as email blasts, including:</w:t>
      </w:r>
    </w:p>
    <w:p w14:paraId="3EE1211D" w14:textId="77777777" w:rsidR="007A43E0" w:rsidRPr="007A43E0" w:rsidRDefault="007A43E0" w:rsidP="00F96F53">
      <w:pPr>
        <w:pStyle w:val="ListParagraph"/>
        <w:numPr>
          <w:ilvl w:val="0"/>
          <w:numId w:val="13"/>
        </w:numPr>
        <w:rPr>
          <w:sz w:val="22"/>
          <w:szCs w:val="22"/>
        </w:rPr>
      </w:pPr>
      <w:r w:rsidRPr="007A43E0">
        <w:rPr>
          <w:sz w:val="22"/>
          <w:szCs w:val="22"/>
        </w:rPr>
        <w:t>Directives</w:t>
      </w:r>
      <w:r w:rsidR="008535E1">
        <w:rPr>
          <w:sz w:val="22"/>
          <w:szCs w:val="22"/>
        </w:rPr>
        <w:t>;</w:t>
      </w:r>
    </w:p>
    <w:p w14:paraId="5DC029C1" w14:textId="77777777" w:rsidR="007A43E0" w:rsidRPr="007A43E0" w:rsidRDefault="007A43E0" w:rsidP="00F96F53">
      <w:pPr>
        <w:pStyle w:val="ListParagraph"/>
        <w:numPr>
          <w:ilvl w:val="0"/>
          <w:numId w:val="13"/>
        </w:numPr>
        <w:rPr>
          <w:sz w:val="22"/>
          <w:szCs w:val="22"/>
        </w:rPr>
      </w:pPr>
      <w:r w:rsidRPr="007A43E0">
        <w:rPr>
          <w:sz w:val="22"/>
          <w:szCs w:val="22"/>
        </w:rPr>
        <w:t>Actions</w:t>
      </w:r>
      <w:r w:rsidR="008535E1">
        <w:rPr>
          <w:sz w:val="22"/>
          <w:szCs w:val="22"/>
        </w:rPr>
        <w:t>; and</w:t>
      </w:r>
    </w:p>
    <w:p w14:paraId="300EB13F" w14:textId="77777777" w:rsidR="007A43E0" w:rsidRPr="007A43E0" w:rsidRDefault="007A43E0" w:rsidP="00F96F53">
      <w:pPr>
        <w:pStyle w:val="ListParagraph"/>
        <w:numPr>
          <w:ilvl w:val="0"/>
          <w:numId w:val="13"/>
        </w:numPr>
        <w:rPr>
          <w:sz w:val="22"/>
          <w:szCs w:val="22"/>
        </w:rPr>
      </w:pPr>
      <w:r w:rsidRPr="007A43E0">
        <w:rPr>
          <w:sz w:val="22"/>
          <w:szCs w:val="22"/>
        </w:rPr>
        <w:t>Other matters relating to FAME</w:t>
      </w:r>
      <w:r w:rsidR="008535E1">
        <w:rPr>
          <w:sz w:val="22"/>
          <w:szCs w:val="22"/>
        </w:rPr>
        <w:t>.</w:t>
      </w:r>
    </w:p>
    <w:p w14:paraId="3EB29973" w14:textId="77777777" w:rsidR="007A43E0" w:rsidRPr="007A43E0" w:rsidRDefault="007A43E0" w:rsidP="00F96F53">
      <w:pPr>
        <w:pStyle w:val="ListParagraph"/>
        <w:numPr>
          <w:ilvl w:val="0"/>
          <w:numId w:val="11"/>
        </w:numPr>
        <w:rPr>
          <w:sz w:val="22"/>
          <w:szCs w:val="22"/>
        </w:rPr>
      </w:pPr>
      <w:r w:rsidRPr="007A43E0">
        <w:rPr>
          <w:sz w:val="22"/>
          <w:szCs w:val="22"/>
        </w:rPr>
        <w:t xml:space="preserve">Follow the policies and procedures written in the </w:t>
      </w:r>
      <w:r w:rsidRPr="007A43E0">
        <w:rPr>
          <w:i/>
          <w:sz w:val="22"/>
          <w:szCs w:val="22"/>
        </w:rPr>
        <w:t xml:space="preserve">Florida Media Quarterly </w:t>
      </w:r>
      <w:r w:rsidRPr="007A43E0">
        <w:rPr>
          <w:sz w:val="22"/>
          <w:szCs w:val="22"/>
        </w:rPr>
        <w:t>Policy Statement and FAME Homepage Policy and Guidelines.</w:t>
      </w:r>
    </w:p>
    <w:p w14:paraId="64B5A944" w14:textId="77777777" w:rsidR="007A43E0" w:rsidRDefault="007A43E0" w:rsidP="007A43E0"/>
    <w:p w14:paraId="282B8366" w14:textId="77777777" w:rsidR="007A43E0" w:rsidRPr="007A43E0" w:rsidRDefault="007A43E0" w:rsidP="007A43E0">
      <w:pPr>
        <w:rPr>
          <w:b/>
          <w:sz w:val="22"/>
          <w:szCs w:val="22"/>
        </w:rPr>
      </w:pPr>
      <w:r w:rsidRPr="007A43E0">
        <w:rPr>
          <w:b/>
          <w:sz w:val="22"/>
          <w:szCs w:val="22"/>
        </w:rPr>
        <w:t xml:space="preserve">Timeline for </w:t>
      </w:r>
      <w:r w:rsidRPr="007A43E0">
        <w:rPr>
          <w:b/>
          <w:i/>
          <w:sz w:val="22"/>
          <w:szCs w:val="22"/>
        </w:rPr>
        <w:t>Florida Media Quarterly (FMQ</w:t>
      </w:r>
      <w:r w:rsidRPr="007A43E0">
        <w:rPr>
          <w:b/>
          <w:sz w:val="22"/>
          <w:szCs w:val="22"/>
        </w:rPr>
        <w:t>)</w:t>
      </w:r>
    </w:p>
    <w:p w14:paraId="285CB6E6" w14:textId="77777777" w:rsidR="007A43E0" w:rsidRPr="007A43E0" w:rsidRDefault="007A43E0" w:rsidP="00F96F53">
      <w:pPr>
        <w:pStyle w:val="ListParagraph"/>
        <w:numPr>
          <w:ilvl w:val="0"/>
          <w:numId w:val="16"/>
        </w:numPr>
        <w:rPr>
          <w:sz w:val="22"/>
          <w:szCs w:val="22"/>
        </w:rPr>
      </w:pPr>
      <w:r w:rsidRPr="007A43E0">
        <w:rPr>
          <w:sz w:val="22"/>
          <w:szCs w:val="22"/>
        </w:rPr>
        <w:t>Fall issue: Articles and advertisements due- August 1. Publication date- September 1</w:t>
      </w:r>
    </w:p>
    <w:p w14:paraId="07E15D0A" w14:textId="77777777" w:rsidR="007A43E0" w:rsidRPr="007A43E0" w:rsidRDefault="007A43E0" w:rsidP="00F96F53">
      <w:pPr>
        <w:pStyle w:val="ListParagraph"/>
        <w:numPr>
          <w:ilvl w:val="0"/>
          <w:numId w:val="16"/>
        </w:numPr>
        <w:rPr>
          <w:sz w:val="22"/>
          <w:szCs w:val="22"/>
        </w:rPr>
      </w:pPr>
      <w:r w:rsidRPr="007A43E0">
        <w:rPr>
          <w:sz w:val="22"/>
          <w:szCs w:val="22"/>
        </w:rPr>
        <w:t>Winter issue: Articles and advertisements due- November 1. Publication date- December 1</w:t>
      </w:r>
    </w:p>
    <w:p w14:paraId="6BBB070C" w14:textId="77777777" w:rsidR="007A43E0" w:rsidRPr="007A43E0" w:rsidRDefault="007A43E0" w:rsidP="00F96F53">
      <w:pPr>
        <w:pStyle w:val="ListParagraph"/>
        <w:numPr>
          <w:ilvl w:val="0"/>
          <w:numId w:val="16"/>
        </w:numPr>
        <w:rPr>
          <w:sz w:val="22"/>
          <w:szCs w:val="22"/>
        </w:rPr>
      </w:pPr>
      <w:r w:rsidRPr="007A43E0">
        <w:rPr>
          <w:sz w:val="22"/>
          <w:szCs w:val="22"/>
        </w:rPr>
        <w:t>Spring issue: Articles and advertisements due- February 1. Publication date- March 1</w:t>
      </w:r>
    </w:p>
    <w:p w14:paraId="010A3CF7" w14:textId="77777777" w:rsidR="007A43E0" w:rsidRPr="007A43E0" w:rsidRDefault="007A43E0" w:rsidP="00F96F53">
      <w:pPr>
        <w:pStyle w:val="ListParagraph"/>
        <w:numPr>
          <w:ilvl w:val="0"/>
          <w:numId w:val="16"/>
        </w:numPr>
        <w:rPr>
          <w:sz w:val="22"/>
          <w:szCs w:val="22"/>
        </w:rPr>
      </w:pPr>
      <w:r w:rsidRPr="007A43E0">
        <w:rPr>
          <w:sz w:val="22"/>
          <w:szCs w:val="22"/>
        </w:rPr>
        <w:t>Summer issue: Articles and advertisement due- May 1. Publication date- June 1</w:t>
      </w:r>
    </w:p>
    <w:p w14:paraId="00D18EE6" w14:textId="77777777" w:rsidR="007A43E0" w:rsidRPr="007A43E0" w:rsidRDefault="007A43E0" w:rsidP="007A43E0">
      <w:pPr>
        <w:rPr>
          <w:b/>
          <w:sz w:val="22"/>
          <w:szCs w:val="22"/>
        </w:rPr>
      </w:pPr>
    </w:p>
    <w:p w14:paraId="0263C5C2" w14:textId="77777777" w:rsidR="007A43E0" w:rsidRPr="007A43E0" w:rsidRDefault="007A43E0" w:rsidP="007A43E0">
      <w:pPr>
        <w:rPr>
          <w:b/>
          <w:i/>
          <w:sz w:val="22"/>
          <w:szCs w:val="22"/>
        </w:rPr>
      </w:pPr>
      <w:r w:rsidRPr="007A43E0">
        <w:rPr>
          <w:b/>
          <w:i/>
          <w:sz w:val="22"/>
          <w:szCs w:val="22"/>
        </w:rPr>
        <w:t>Florida Media Quarterly</w:t>
      </w:r>
    </w:p>
    <w:p w14:paraId="48A644EE" w14:textId="77777777" w:rsidR="007A43E0" w:rsidRPr="007A43E0" w:rsidRDefault="007A43E0" w:rsidP="00F96F53">
      <w:pPr>
        <w:pStyle w:val="ListParagraph"/>
        <w:numPr>
          <w:ilvl w:val="0"/>
          <w:numId w:val="14"/>
        </w:numPr>
        <w:rPr>
          <w:sz w:val="22"/>
          <w:szCs w:val="22"/>
        </w:rPr>
      </w:pPr>
      <w:r w:rsidRPr="007A43E0">
        <w:rPr>
          <w:sz w:val="22"/>
          <w:szCs w:val="22"/>
        </w:rPr>
        <w:t>May include:</w:t>
      </w:r>
    </w:p>
    <w:p w14:paraId="2DAF386C" w14:textId="77777777" w:rsidR="007A43E0" w:rsidRPr="007A43E0" w:rsidRDefault="007A43E0" w:rsidP="00F96F53">
      <w:pPr>
        <w:pStyle w:val="ListParagraph"/>
        <w:numPr>
          <w:ilvl w:val="0"/>
          <w:numId w:val="15"/>
        </w:numPr>
        <w:rPr>
          <w:sz w:val="22"/>
          <w:szCs w:val="22"/>
        </w:rPr>
      </w:pPr>
      <w:r w:rsidRPr="007A43E0">
        <w:rPr>
          <w:sz w:val="22"/>
          <w:szCs w:val="22"/>
        </w:rPr>
        <w:t>President’s Letter (column: news; opinion)</w:t>
      </w:r>
      <w:r w:rsidR="008535E1">
        <w:rPr>
          <w:sz w:val="22"/>
          <w:szCs w:val="22"/>
        </w:rPr>
        <w:t>;</w:t>
      </w:r>
    </w:p>
    <w:p w14:paraId="36145F6D" w14:textId="77777777" w:rsidR="007A43E0" w:rsidRPr="007A43E0" w:rsidRDefault="007A43E0" w:rsidP="00F96F53">
      <w:pPr>
        <w:pStyle w:val="ListParagraph"/>
        <w:numPr>
          <w:ilvl w:val="0"/>
          <w:numId w:val="15"/>
        </w:numPr>
        <w:rPr>
          <w:sz w:val="22"/>
          <w:szCs w:val="22"/>
        </w:rPr>
      </w:pPr>
      <w:r w:rsidRPr="007A43E0">
        <w:rPr>
          <w:sz w:val="22"/>
          <w:szCs w:val="22"/>
        </w:rPr>
        <w:t>Legislative Update (news)</w:t>
      </w:r>
      <w:r w:rsidR="008535E1">
        <w:rPr>
          <w:sz w:val="22"/>
          <w:szCs w:val="22"/>
        </w:rPr>
        <w:t>;</w:t>
      </w:r>
    </w:p>
    <w:p w14:paraId="469DAA6B" w14:textId="77777777" w:rsidR="007A43E0" w:rsidRPr="007A43E0" w:rsidRDefault="007A43E0" w:rsidP="00F96F53">
      <w:pPr>
        <w:pStyle w:val="ListParagraph"/>
        <w:numPr>
          <w:ilvl w:val="0"/>
          <w:numId w:val="15"/>
        </w:numPr>
        <w:rPr>
          <w:sz w:val="22"/>
          <w:szCs w:val="22"/>
        </w:rPr>
      </w:pPr>
      <w:r w:rsidRPr="007A43E0">
        <w:rPr>
          <w:sz w:val="22"/>
          <w:szCs w:val="22"/>
        </w:rPr>
        <w:t>Book Reviews (column)</w:t>
      </w:r>
      <w:r w:rsidR="008535E1">
        <w:rPr>
          <w:sz w:val="22"/>
          <w:szCs w:val="22"/>
        </w:rPr>
        <w:t>;</w:t>
      </w:r>
    </w:p>
    <w:p w14:paraId="299FB233" w14:textId="77777777" w:rsidR="007A43E0" w:rsidRPr="007A43E0" w:rsidRDefault="007A43E0" w:rsidP="00F96F53">
      <w:pPr>
        <w:pStyle w:val="ListParagraph"/>
        <w:numPr>
          <w:ilvl w:val="0"/>
          <w:numId w:val="15"/>
        </w:numPr>
        <w:rPr>
          <w:sz w:val="22"/>
          <w:szCs w:val="22"/>
        </w:rPr>
      </w:pPr>
      <w:r w:rsidRPr="007A43E0">
        <w:rPr>
          <w:sz w:val="22"/>
          <w:szCs w:val="22"/>
        </w:rPr>
        <w:t>Question of Copyright (column)</w:t>
      </w:r>
      <w:r w:rsidR="008535E1">
        <w:rPr>
          <w:sz w:val="22"/>
          <w:szCs w:val="22"/>
        </w:rPr>
        <w:t>;</w:t>
      </w:r>
    </w:p>
    <w:p w14:paraId="6E841482" w14:textId="77777777" w:rsidR="007A43E0" w:rsidRPr="007A43E0" w:rsidRDefault="007A43E0" w:rsidP="00F96F53">
      <w:pPr>
        <w:pStyle w:val="ListParagraph"/>
        <w:numPr>
          <w:ilvl w:val="0"/>
          <w:numId w:val="15"/>
        </w:numPr>
        <w:rPr>
          <w:sz w:val="22"/>
          <w:szCs w:val="22"/>
        </w:rPr>
      </w:pPr>
      <w:r w:rsidRPr="000A3C1C">
        <w:rPr>
          <w:i/>
          <w:sz w:val="22"/>
          <w:szCs w:val="22"/>
        </w:rPr>
        <w:t xml:space="preserve">Bylaws </w:t>
      </w:r>
      <w:r w:rsidRPr="007A43E0">
        <w:rPr>
          <w:sz w:val="22"/>
          <w:szCs w:val="22"/>
        </w:rPr>
        <w:t>updates (news)</w:t>
      </w:r>
      <w:r w:rsidR="008535E1">
        <w:rPr>
          <w:sz w:val="22"/>
          <w:szCs w:val="22"/>
        </w:rPr>
        <w:t>;</w:t>
      </w:r>
    </w:p>
    <w:p w14:paraId="5C13B217" w14:textId="77777777" w:rsidR="007A43E0" w:rsidRPr="007A43E0" w:rsidRDefault="007A43E0" w:rsidP="00F96F53">
      <w:pPr>
        <w:pStyle w:val="ListParagraph"/>
        <w:numPr>
          <w:ilvl w:val="0"/>
          <w:numId w:val="15"/>
        </w:numPr>
        <w:rPr>
          <w:sz w:val="22"/>
          <w:szCs w:val="22"/>
        </w:rPr>
      </w:pPr>
      <w:r w:rsidRPr="007A43E0">
        <w:rPr>
          <w:sz w:val="22"/>
          <w:szCs w:val="22"/>
        </w:rPr>
        <w:t>Conference Information (news; feature)</w:t>
      </w:r>
      <w:r w:rsidR="008535E1">
        <w:rPr>
          <w:sz w:val="22"/>
          <w:szCs w:val="22"/>
        </w:rPr>
        <w:t>;</w:t>
      </w:r>
    </w:p>
    <w:p w14:paraId="7AA407B9" w14:textId="77777777" w:rsidR="007A43E0" w:rsidRPr="007A43E0" w:rsidRDefault="007A43E0" w:rsidP="00F96F53">
      <w:pPr>
        <w:pStyle w:val="ListParagraph"/>
        <w:numPr>
          <w:ilvl w:val="0"/>
          <w:numId w:val="15"/>
        </w:numPr>
        <w:rPr>
          <w:sz w:val="22"/>
          <w:szCs w:val="22"/>
        </w:rPr>
      </w:pPr>
      <w:r w:rsidRPr="007A43E0">
        <w:rPr>
          <w:sz w:val="22"/>
          <w:szCs w:val="22"/>
        </w:rPr>
        <w:t>Sunshine State Young Readers Award Jr. (news; feature)</w:t>
      </w:r>
      <w:r w:rsidR="008535E1">
        <w:rPr>
          <w:sz w:val="22"/>
          <w:szCs w:val="22"/>
        </w:rPr>
        <w:t>;</w:t>
      </w:r>
    </w:p>
    <w:p w14:paraId="01C94F94" w14:textId="77777777" w:rsidR="007A43E0" w:rsidRPr="007A43E0" w:rsidRDefault="007A43E0" w:rsidP="00F96F53">
      <w:pPr>
        <w:pStyle w:val="ListParagraph"/>
        <w:numPr>
          <w:ilvl w:val="0"/>
          <w:numId w:val="15"/>
        </w:numPr>
        <w:rPr>
          <w:sz w:val="22"/>
          <w:szCs w:val="22"/>
        </w:rPr>
      </w:pPr>
      <w:r w:rsidRPr="007A43E0">
        <w:rPr>
          <w:sz w:val="22"/>
          <w:szCs w:val="22"/>
        </w:rPr>
        <w:t>Sunshine State Young Readers Award (news; feature)</w:t>
      </w:r>
      <w:r w:rsidR="008535E1">
        <w:rPr>
          <w:sz w:val="22"/>
          <w:szCs w:val="22"/>
        </w:rPr>
        <w:t>;</w:t>
      </w:r>
    </w:p>
    <w:p w14:paraId="22FE8E8D" w14:textId="77777777" w:rsidR="007A43E0" w:rsidRPr="007A43E0" w:rsidRDefault="007A43E0" w:rsidP="00F96F53">
      <w:pPr>
        <w:pStyle w:val="ListParagraph"/>
        <w:numPr>
          <w:ilvl w:val="0"/>
          <w:numId w:val="15"/>
        </w:numPr>
        <w:rPr>
          <w:sz w:val="22"/>
          <w:szCs w:val="22"/>
        </w:rPr>
      </w:pPr>
      <w:r w:rsidRPr="007A43E0">
        <w:rPr>
          <w:sz w:val="22"/>
          <w:szCs w:val="22"/>
        </w:rPr>
        <w:t>Florida Teens Read Award (news; feature)</w:t>
      </w:r>
      <w:r w:rsidR="008535E1">
        <w:rPr>
          <w:sz w:val="22"/>
          <w:szCs w:val="22"/>
        </w:rPr>
        <w:t>;</w:t>
      </w:r>
    </w:p>
    <w:p w14:paraId="1AAF6A07" w14:textId="77777777" w:rsidR="007A43E0" w:rsidRPr="007A43E0" w:rsidRDefault="007A43E0" w:rsidP="00F96F53">
      <w:pPr>
        <w:pStyle w:val="ListParagraph"/>
        <w:numPr>
          <w:ilvl w:val="0"/>
          <w:numId w:val="15"/>
        </w:numPr>
        <w:rPr>
          <w:sz w:val="22"/>
          <w:szCs w:val="22"/>
        </w:rPr>
      </w:pPr>
      <w:r w:rsidRPr="007A43E0">
        <w:rPr>
          <w:sz w:val="22"/>
          <w:szCs w:val="22"/>
        </w:rPr>
        <w:t>Intellectual Freedom winner (news; feature)</w:t>
      </w:r>
      <w:r w:rsidR="008535E1">
        <w:rPr>
          <w:sz w:val="22"/>
          <w:szCs w:val="22"/>
        </w:rPr>
        <w:t>;</w:t>
      </w:r>
    </w:p>
    <w:p w14:paraId="56835EDD" w14:textId="77777777" w:rsidR="007A43E0" w:rsidRPr="007A43E0" w:rsidRDefault="007A43E0" w:rsidP="00F96F53">
      <w:pPr>
        <w:pStyle w:val="ListParagraph"/>
        <w:numPr>
          <w:ilvl w:val="0"/>
          <w:numId w:val="15"/>
        </w:numPr>
        <w:rPr>
          <w:sz w:val="22"/>
          <w:szCs w:val="22"/>
        </w:rPr>
      </w:pPr>
      <w:r w:rsidRPr="007A43E0">
        <w:rPr>
          <w:sz w:val="22"/>
          <w:szCs w:val="22"/>
        </w:rPr>
        <w:t>Student Scholarship winners (news; feature)</w:t>
      </w:r>
      <w:r w:rsidR="000D60C5">
        <w:rPr>
          <w:sz w:val="22"/>
          <w:szCs w:val="22"/>
        </w:rPr>
        <w:t>;</w:t>
      </w:r>
    </w:p>
    <w:p w14:paraId="08DB39B4" w14:textId="77777777" w:rsidR="007A43E0" w:rsidRPr="007A43E0" w:rsidRDefault="007A43E0" w:rsidP="00F96F53">
      <w:pPr>
        <w:pStyle w:val="ListParagraph"/>
        <w:numPr>
          <w:ilvl w:val="0"/>
          <w:numId w:val="15"/>
        </w:numPr>
        <w:rPr>
          <w:sz w:val="22"/>
          <w:szCs w:val="22"/>
        </w:rPr>
      </w:pPr>
      <w:r w:rsidRPr="007A43E0">
        <w:rPr>
          <w:sz w:val="22"/>
          <w:szCs w:val="22"/>
        </w:rPr>
        <w:t>Administrative award winners (news; feature)</w:t>
      </w:r>
      <w:r w:rsidR="008535E1">
        <w:rPr>
          <w:sz w:val="22"/>
          <w:szCs w:val="22"/>
        </w:rPr>
        <w:t>;</w:t>
      </w:r>
    </w:p>
    <w:p w14:paraId="5D4153B4" w14:textId="77777777" w:rsidR="007A43E0" w:rsidRPr="007A43E0" w:rsidRDefault="007A43E0" w:rsidP="00F96F53">
      <w:pPr>
        <w:pStyle w:val="ListParagraph"/>
        <w:numPr>
          <w:ilvl w:val="0"/>
          <w:numId w:val="15"/>
        </w:numPr>
        <w:rPr>
          <w:sz w:val="22"/>
          <w:szCs w:val="22"/>
        </w:rPr>
      </w:pPr>
      <w:r w:rsidRPr="007A43E0">
        <w:rPr>
          <w:sz w:val="22"/>
          <w:szCs w:val="22"/>
        </w:rPr>
        <w:t>Jim Harbin winners (news; feature)</w:t>
      </w:r>
      <w:r w:rsidR="008535E1">
        <w:rPr>
          <w:sz w:val="22"/>
          <w:szCs w:val="22"/>
        </w:rPr>
        <w:t>; and</w:t>
      </w:r>
    </w:p>
    <w:p w14:paraId="2E350BC4" w14:textId="77777777" w:rsidR="007A43E0" w:rsidRPr="007A43E0" w:rsidRDefault="007A43E0" w:rsidP="00F96F53">
      <w:pPr>
        <w:pStyle w:val="ListParagraph"/>
        <w:numPr>
          <w:ilvl w:val="0"/>
          <w:numId w:val="15"/>
        </w:numPr>
        <w:rPr>
          <w:sz w:val="22"/>
          <w:szCs w:val="22"/>
        </w:rPr>
      </w:pPr>
      <w:r w:rsidRPr="007A43E0">
        <w:rPr>
          <w:sz w:val="22"/>
          <w:szCs w:val="22"/>
        </w:rPr>
        <w:t>Other applicable columns or features of interest to FAME membership</w:t>
      </w:r>
      <w:r w:rsidR="008535E1">
        <w:rPr>
          <w:sz w:val="22"/>
          <w:szCs w:val="22"/>
        </w:rPr>
        <w:t>.</w:t>
      </w:r>
    </w:p>
    <w:p w14:paraId="44111CD8" w14:textId="77777777" w:rsidR="007A43E0" w:rsidRPr="007A43E0" w:rsidRDefault="007A43E0" w:rsidP="00F96F53">
      <w:pPr>
        <w:pStyle w:val="ListParagraph"/>
        <w:numPr>
          <w:ilvl w:val="0"/>
          <w:numId w:val="14"/>
        </w:numPr>
        <w:rPr>
          <w:sz w:val="22"/>
          <w:szCs w:val="22"/>
        </w:rPr>
      </w:pPr>
      <w:r w:rsidRPr="007A43E0">
        <w:rPr>
          <w:sz w:val="22"/>
          <w:szCs w:val="22"/>
        </w:rPr>
        <w:t>Is available online from the FAME website.</w:t>
      </w:r>
    </w:p>
    <w:p w14:paraId="5F8C5E9D" w14:textId="77777777" w:rsidR="007A43E0" w:rsidRPr="007A43E0" w:rsidRDefault="007A43E0" w:rsidP="00F96F53">
      <w:pPr>
        <w:pStyle w:val="ListParagraph"/>
        <w:numPr>
          <w:ilvl w:val="0"/>
          <w:numId w:val="14"/>
        </w:numPr>
        <w:rPr>
          <w:sz w:val="22"/>
          <w:szCs w:val="22"/>
        </w:rPr>
      </w:pPr>
      <w:r w:rsidRPr="007A43E0">
        <w:rPr>
          <w:sz w:val="22"/>
          <w:szCs w:val="22"/>
        </w:rPr>
        <w:t>Accepts submitted articles and advertisements from all members.</w:t>
      </w:r>
    </w:p>
    <w:p w14:paraId="27168634" w14:textId="77777777" w:rsidR="007A43E0" w:rsidRPr="007A43E0" w:rsidRDefault="007A43E0" w:rsidP="007A43E0">
      <w:pPr>
        <w:rPr>
          <w:sz w:val="22"/>
          <w:szCs w:val="22"/>
        </w:rPr>
      </w:pPr>
    </w:p>
    <w:p w14:paraId="26273236" w14:textId="77777777" w:rsidR="007A43E0" w:rsidRPr="007A43E0" w:rsidRDefault="006E7004" w:rsidP="007A43E0">
      <w:pPr>
        <w:rPr>
          <w:b/>
          <w:sz w:val="22"/>
          <w:szCs w:val="22"/>
        </w:rPr>
      </w:pPr>
      <w:r>
        <w:rPr>
          <w:b/>
          <w:sz w:val="22"/>
          <w:szCs w:val="22"/>
        </w:rPr>
        <w:t>FAME W</w:t>
      </w:r>
      <w:r w:rsidR="007A43E0" w:rsidRPr="007A43E0">
        <w:rPr>
          <w:b/>
          <w:sz w:val="22"/>
          <w:szCs w:val="22"/>
        </w:rPr>
        <w:t>ebsite</w:t>
      </w:r>
    </w:p>
    <w:p w14:paraId="48BE19BC" w14:textId="77777777" w:rsidR="007A43E0" w:rsidRPr="007A43E0" w:rsidRDefault="007A43E0" w:rsidP="00F96F53">
      <w:pPr>
        <w:pStyle w:val="ListParagraph"/>
        <w:numPr>
          <w:ilvl w:val="0"/>
          <w:numId w:val="17"/>
        </w:numPr>
        <w:rPr>
          <w:sz w:val="22"/>
          <w:szCs w:val="22"/>
        </w:rPr>
      </w:pPr>
      <w:r w:rsidRPr="007A43E0">
        <w:rPr>
          <w:sz w:val="22"/>
          <w:szCs w:val="22"/>
        </w:rPr>
        <w:t>May include:</w:t>
      </w:r>
    </w:p>
    <w:p w14:paraId="3FEE0C27" w14:textId="77777777" w:rsidR="007A43E0" w:rsidRPr="007A43E0" w:rsidRDefault="007A43E0" w:rsidP="00F96F53">
      <w:pPr>
        <w:pStyle w:val="ListParagraph"/>
        <w:numPr>
          <w:ilvl w:val="0"/>
          <w:numId w:val="18"/>
        </w:numPr>
        <w:rPr>
          <w:sz w:val="22"/>
          <w:szCs w:val="22"/>
        </w:rPr>
      </w:pPr>
      <w:r w:rsidRPr="007A43E0">
        <w:rPr>
          <w:sz w:val="22"/>
          <w:szCs w:val="22"/>
        </w:rPr>
        <w:t>Board and Committees</w:t>
      </w:r>
      <w:r w:rsidR="008535E1">
        <w:rPr>
          <w:sz w:val="22"/>
          <w:szCs w:val="22"/>
        </w:rPr>
        <w:t>;</w:t>
      </w:r>
    </w:p>
    <w:p w14:paraId="2A54F941" w14:textId="77777777" w:rsidR="007A43E0" w:rsidRPr="007A43E0" w:rsidRDefault="007A43E0" w:rsidP="00F96F53">
      <w:pPr>
        <w:pStyle w:val="ListParagraph"/>
        <w:numPr>
          <w:ilvl w:val="0"/>
          <w:numId w:val="18"/>
        </w:numPr>
        <w:rPr>
          <w:sz w:val="22"/>
          <w:szCs w:val="22"/>
        </w:rPr>
      </w:pPr>
      <w:r w:rsidRPr="007A43E0">
        <w:rPr>
          <w:sz w:val="22"/>
          <w:szCs w:val="22"/>
        </w:rPr>
        <w:t>Governing Documents</w:t>
      </w:r>
      <w:r w:rsidR="008535E1">
        <w:rPr>
          <w:sz w:val="22"/>
          <w:szCs w:val="22"/>
        </w:rPr>
        <w:t>;</w:t>
      </w:r>
    </w:p>
    <w:p w14:paraId="18EAF839" w14:textId="77777777" w:rsidR="007A43E0" w:rsidRPr="007A43E0" w:rsidRDefault="007A43E0" w:rsidP="00F96F53">
      <w:pPr>
        <w:pStyle w:val="ListParagraph"/>
        <w:numPr>
          <w:ilvl w:val="0"/>
          <w:numId w:val="18"/>
        </w:numPr>
        <w:rPr>
          <w:sz w:val="22"/>
          <w:szCs w:val="22"/>
        </w:rPr>
      </w:pPr>
      <w:r w:rsidRPr="007A43E0">
        <w:rPr>
          <w:sz w:val="22"/>
          <w:szCs w:val="22"/>
        </w:rPr>
        <w:t>Membership Center</w:t>
      </w:r>
      <w:r w:rsidR="008535E1">
        <w:rPr>
          <w:sz w:val="22"/>
          <w:szCs w:val="22"/>
        </w:rPr>
        <w:t>;</w:t>
      </w:r>
    </w:p>
    <w:p w14:paraId="094172BC" w14:textId="77777777" w:rsidR="007A43E0" w:rsidRPr="007A43E0" w:rsidRDefault="007A43E0" w:rsidP="00F96F53">
      <w:pPr>
        <w:pStyle w:val="ListParagraph"/>
        <w:numPr>
          <w:ilvl w:val="0"/>
          <w:numId w:val="18"/>
        </w:numPr>
        <w:rPr>
          <w:sz w:val="22"/>
          <w:szCs w:val="22"/>
        </w:rPr>
      </w:pPr>
      <w:r w:rsidRPr="007A43E0">
        <w:rPr>
          <w:sz w:val="22"/>
          <w:szCs w:val="22"/>
        </w:rPr>
        <w:t>Annual Conference</w:t>
      </w:r>
      <w:r w:rsidR="008535E1">
        <w:rPr>
          <w:sz w:val="22"/>
          <w:szCs w:val="22"/>
        </w:rPr>
        <w:t>;</w:t>
      </w:r>
    </w:p>
    <w:p w14:paraId="2EDB4979" w14:textId="77777777" w:rsidR="007A43E0" w:rsidRPr="007A43E0" w:rsidRDefault="007A43E0" w:rsidP="00F96F53">
      <w:pPr>
        <w:pStyle w:val="ListParagraph"/>
        <w:numPr>
          <w:ilvl w:val="0"/>
          <w:numId w:val="18"/>
        </w:numPr>
        <w:rPr>
          <w:sz w:val="22"/>
          <w:szCs w:val="22"/>
        </w:rPr>
      </w:pPr>
      <w:r w:rsidRPr="007A43E0">
        <w:rPr>
          <w:sz w:val="22"/>
          <w:szCs w:val="22"/>
        </w:rPr>
        <w:t>Unconference</w:t>
      </w:r>
      <w:r w:rsidR="008535E1">
        <w:rPr>
          <w:sz w:val="22"/>
          <w:szCs w:val="22"/>
        </w:rPr>
        <w:t>;</w:t>
      </w:r>
    </w:p>
    <w:p w14:paraId="2D9E831F" w14:textId="77777777" w:rsidR="007A43E0" w:rsidRPr="007A43E0" w:rsidRDefault="007A43E0" w:rsidP="00F96F53">
      <w:pPr>
        <w:pStyle w:val="ListParagraph"/>
        <w:numPr>
          <w:ilvl w:val="0"/>
          <w:numId w:val="18"/>
        </w:numPr>
        <w:rPr>
          <w:sz w:val="22"/>
          <w:szCs w:val="22"/>
        </w:rPr>
      </w:pPr>
      <w:r w:rsidRPr="007A43E0">
        <w:rPr>
          <w:sz w:val="22"/>
          <w:szCs w:val="22"/>
        </w:rPr>
        <w:t>Advocacy and Legislature</w:t>
      </w:r>
      <w:r w:rsidR="008535E1">
        <w:rPr>
          <w:sz w:val="22"/>
          <w:szCs w:val="22"/>
        </w:rPr>
        <w:t>;</w:t>
      </w:r>
    </w:p>
    <w:p w14:paraId="3518FFC6" w14:textId="77777777" w:rsidR="007A43E0" w:rsidRPr="007A43E0" w:rsidRDefault="007A43E0" w:rsidP="00F96F53">
      <w:pPr>
        <w:pStyle w:val="ListParagraph"/>
        <w:numPr>
          <w:ilvl w:val="0"/>
          <w:numId w:val="18"/>
        </w:numPr>
        <w:rPr>
          <w:sz w:val="22"/>
          <w:szCs w:val="22"/>
        </w:rPr>
      </w:pPr>
      <w:r w:rsidRPr="007A43E0">
        <w:rPr>
          <w:sz w:val="22"/>
          <w:szCs w:val="22"/>
        </w:rPr>
        <w:t>Awards</w:t>
      </w:r>
      <w:r w:rsidR="008535E1">
        <w:rPr>
          <w:sz w:val="22"/>
          <w:szCs w:val="22"/>
        </w:rPr>
        <w:t>;</w:t>
      </w:r>
    </w:p>
    <w:p w14:paraId="1B191BA9" w14:textId="77777777" w:rsidR="007A43E0" w:rsidRPr="007A43E0" w:rsidRDefault="007A43E0" w:rsidP="00F96F53">
      <w:pPr>
        <w:pStyle w:val="ListParagraph"/>
        <w:numPr>
          <w:ilvl w:val="0"/>
          <w:numId w:val="18"/>
        </w:numPr>
        <w:rPr>
          <w:i/>
          <w:sz w:val="22"/>
          <w:szCs w:val="22"/>
        </w:rPr>
      </w:pPr>
      <w:r w:rsidRPr="007A43E0">
        <w:rPr>
          <w:i/>
          <w:sz w:val="22"/>
          <w:szCs w:val="22"/>
        </w:rPr>
        <w:t>Florida Media Quarterly</w:t>
      </w:r>
      <w:r w:rsidR="008535E1">
        <w:rPr>
          <w:i/>
          <w:sz w:val="22"/>
          <w:szCs w:val="22"/>
        </w:rPr>
        <w:t>;</w:t>
      </w:r>
    </w:p>
    <w:p w14:paraId="2D46D5DF" w14:textId="77777777" w:rsidR="007A43E0" w:rsidRPr="007A43E0" w:rsidRDefault="007A43E0" w:rsidP="00F96F53">
      <w:pPr>
        <w:pStyle w:val="ListParagraph"/>
        <w:numPr>
          <w:ilvl w:val="0"/>
          <w:numId w:val="18"/>
        </w:numPr>
        <w:rPr>
          <w:sz w:val="22"/>
          <w:szCs w:val="22"/>
        </w:rPr>
      </w:pPr>
      <w:r w:rsidRPr="007A43E0">
        <w:rPr>
          <w:sz w:val="22"/>
          <w:szCs w:val="22"/>
        </w:rPr>
        <w:t>Florida Teens Read</w:t>
      </w:r>
      <w:r w:rsidR="008535E1">
        <w:rPr>
          <w:sz w:val="22"/>
          <w:szCs w:val="22"/>
        </w:rPr>
        <w:t>;</w:t>
      </w:r>
    </w:p>
    <w:p w14:paraId="11879DB0" w14:textId="77777777" w:rsidR="007A43E0" w:rsidRPr="007A43E0" w:rsidRDefault="007A43E0" w:rsidP="00F96F53">
      <w:pPr>
        <w:pStyle w:val="ListParagraph"/>
        <w:numPr>
          <w:ilvl w:val="0"/>
          <w:numId w:val="18"/>
        </w:numPr>
        <w:rPr>
          <w:sz w:val="22"/>
          <w:szCs w:val="22"/>
        </w:rPr>
      </w:pPr>
      <w:r w:rsidRPr="007A43E0">
        <w:rPr>
          <w:sz w:val="22"/>
          <w:szCs w:val="22"/>
        </w:rPr>
        <w:lastRenderedPageBreak/>
        <w:t>Intellectual Freedom</w:t>
      </w:r>
      <w:r w:rsidR="008535E1">
        <w:rPr>
          <w:sz w:val="22"/>
          <w:szCs w:val="22"/>
        </w:rPr>
        <w:t>;</w:t>
      </w:r>
    </w:p>
    <w:p w14:paraId="1AB91BF7" w14:textId="77777777" w:rsidR="007A43E0" w:rsidRPr="007A43E0" w:rsidRDefault="007A43E0" w:rsidP="00F96F53">
      <w:pPr>
        <w:pStyle w:val="ListParagraph"/>
        <w:numPr>
          <w:ilvl w:val="0"/>
          <w:numId w:val="18"/>
        </w:numPr>
        <w:rPr>
          <w:sz w:val="22"/>
          <w:szCs w:val="22"/>
        </w:rPr>
      </w:pPr>
      <w:r w:rsidRPr="007A43E0">
        <w:rPr>
          <w:sz w:val="22"/>
          <w:szCs w:val="22"/>
        </w:rPr>
        <w:t>Jim Harbin Student Media</w:t>
      </w:r>
      <w:r w:rsidR="000D60C5">
        <w:rPr>
          <w:sz w:val="22"/>
          <w:szCs w:val="22"/>
        </w:rPr>
        <w:t xml:space="preserve"> Festival</w:t>
      </w:r>
      <w:r w:rsidR="008535E1">
        <w:rPr>
          <w:sz w:val="22"/>
          <w:szCs w:val="22"/>
        </w:rPr>
        <w:t>;</w:t>
      </w:r>
    </w:p>
    <w:p w14:paraId="4A72A0F5" w14:textId="77777777" w:rsidR="007A43E0" w:rsidRPr="007A43E0" w:rsidRDefault="007A43E0" w:rsidP="00F96F53">
      <w:pPr>
        <w:pStyle w:val="ListParagraph"/>
        <w:numPr>
          <w:ilvl w:val="0"/>
          <w:numId w:val="18"/>
        </w:numPr>
        <w:rPr>
          <w:sz w:val="22"/>
          <w:szCs w:val="22"/>
        </w:rPr>
      </w:pPr>
      <w:r w:rsidRPr="007A43E0">
        <w:rPr>
          <w:sz w:val="22"/>
          <w:szCs w:val="22"/>
        </w:rPr>
        <w:t>Professional Resources and Development</w:t>
      </w:r>
      <w:r w:rsidR="008535E1">
        <w:rPr>
          <w:sz w:val="22"/>
          <w:szCs w:val="22"/>
        </w:rPr>
        <w:t>;</w:t>
      </w:r>
    </w:p>
    <w:p w14:paraId="2A95A2C2" w14:textId="77777777" w:rsidR="007A43E0" w:rsidRPr="007A43E0" w:rsidRDefault="007A43E0" w:rsidP="00F96F53">
      <w:pPr>
        <w:pStyle w:val="ListParagraph"/>
        <w:numPr>
          <w:ilvl w:val="0"/>
          <w:numId w:val="18"/>
        </w:numPr>
        <w:rPr>
          <w:sz w:val="22"/>
          <w:szCs w:val="22"/>
        </w:rPr>
      </w:pPr>
      <w:r w:rsidRPr="007A43E0">
        <w:rPr>
          <w:sz w:val="22"/>
          <w:szCs w:val="22"/>
        </w:rPr>
        <w:t>Instructional Resources</w:t>
      </w:r>
      <w:r w:rsidR="008535E1">
        <w:rPr>
          <w:sz w:val="22"/>
          <w:szCs w:val="22"/>
        </w:rPr>
        <w:t>;</w:t>
      </w:r>
    </w:p>
    <w:p w14:paraId="4991B874" w14:textId="77777777" w:rsidR="007A43E0" w:rsidRPr="007A43E0" w:rsidRDefault="007A43E0" w:rsidP="00F96F53">
      <w:pPr>
        <w:pStyle w:val="ListParagraph"/>
        <w:numPr>
          <w:ilvl w:val="0"/>
          <w:numId w:val="18"/>
        </w:numPr>
        <w:rPr>
          <w:sz w:val="22"/>
          <w:szCs w:val="22"/>
        </w:rPr>
      </w:pPr>
      <w:r w:rsidRPr="007A43E0">
        <w:rPr>
          <w:sz w:val="22"/>
          <w:szCs w:val="22"/>
        </w:rPr>
        <w:t>Programs and Funding</w:t>
      </w:r>
      <w:r w:rsidR="008535E1">
        <w:rPr>
          <w:sz w:val="22"/>
          <w:szCs w:val="22"/>
        </w:rPr>
        <w:t>;</w:t>
      </w:r>
    </w:p>
    <w:p w14:paraId="765E1B05" w14:textId="77777777" w:rsidR="007A43E0" w:rsidRPr="007A43E0" w:rsidRDefault="007A43E0" w:rsidP="00F96F53">
      <w:pPr>
        <w:pStyle w:val="ListParagraph"/>
        <w:numPr>
          <w:ilvl w:val="0"/>
          <w:numId w:val="18"/>
        </w:numPr>
        <w:rPr>
          <w:sz w:val="22"/>
          <w:szCs w:val="22"/>
        </w:rPr>
      </w:pPr>
      <w:r w:rsidRPr="007A43E0">
        <w:rPr>
          <w:sz w:val="22"/>
          <w:szCs w:val="22"/>
        </w:rPr>
        <w:t>Scholarships</w:t>
      </w:r>
      <w:r w:rsidR="008535E1">
        <w:rPr>
          <w:sz w:val="22"/>
          <w:szCs w:val="22"/>
        </w:rPr>
        <w:t>;</w:t>
      </w:r>
    </w:p>
    <w:p w14:paraId="133F89B4" w14:textId="77777777" w:rsidR="007A43E0" w:rsidRPr="007A43E0" w:rsidRDefault="007A43E0" w:rsidP="00F96F53">
      <w:pPr>
        <w:pStyle w:val="ListParagraph"/>
        <w:numPr>
          <w:ilvl w:val="0"/>
          <w:numId w:val="18"/>
        </w:numPr>
        <w:rPr>
          <w:sz w:val="22"/>
          <w:szCs w:val="22"/>
        </w:rPr>
      </w:pPr>
      <w:r w:rsidRPr="007A43E0">
        <w:rPr>
          <w:sz w:val="22"/>
          <w:szCs w:val="22"/>
        </w:rPr>
        <w:t>Sunshine State Young Readers Award Jr.</w:t>
      </w:r>
      <w:r w:rsidR="008535E1">
        <w:rPr>
          <w:sz w:val="22"/>
          <w:szCs w:val="22"/>
        </w:rPr>
        <w:t>;</w:t>
      </w:r>
    </w:p>
    <w:p w14:paraId="07926DAD" w14:textId="77777777" w:rsidR="007A43E0" w:rsidRPr="007A43E0" w:rsidRDefault="007A43E0" w:rsidP="00F96F53">
      <w:pPr>
        <w:pStyle w:val="ListParagraph"/>
        <w:numPr>
          <w:ilvl w:val="0"/>
          <w:numId w:val="18"/>
        </w:numPr>
        <w:rPr>
          <w:sz w:val="22"/>
          <w:szCs w:val="22"/>
        </w:rPr>
      </w:pPr>
      <w:r w:rsidRPr="007A43E0">
        <w:rPr>
          <w:sz w:val="22"/>
          <w:szCs w:val="22"/>
        </w:rPr>
        <w:t>Sunshine State Young Readers Award</w:t>
      </w:r>
      <w:r w:rsidR="008535E1">
        <w:rPr>
          <w:sz w:val="22"/>
          <w:szCs w:val="22"/>
        </w:rPr>
        <w:t>; and</w:t>
      </w:r>
    </w:p>
    <w:p w14:paraId="17862A91" w14:textId="77777777" w:rsidR="007A43E0" w:rsidRPr="007A43E0" w:rsidRDefault="007A43E0" w:rsidP="00F96F53">
      <w:pPr>
        <w:pStyle w:val="ListParagraph"/>
        <w:numPr>
          <w:ilvl w:val="0"/>
          <w:numId w:val="18"/>
        </w:numPr>
        <w:rPr>
          <w:sz w:val="22"/>
          <w:szCs w:val="22"/>
        </w:rPr>
      </w:pPr>
      <w:r w:rsidRPr="007A43E0">
        <w:rPr>
          <w:sz w:val="22"/>
          <w:szCs w:val="22"/>
        </w:rPr>
        <w:t>Webinars</w:t>
      </w:r>
      <w:r w:rsidR="008535E1">
        <w:rPr>
          <w:sz w:val="22"/>
          <w:szCs w:val="22"/>
        </w:rPr>
        <w:t>.</w:t>
      </w:r>
    </w:p>
    <w:p w14:paraId="111BB04E" w14:textId="77777777" w:rsidR="007A43E0" w:rsidRPr="007A43E0" w:rsidRDefault="007A43E0" w:rsidP="007A43E0">
      <w:pPr>
        <w:rPr>
          <w:sz w:val="22"/>
          <w:szCs w:val="22"/>
        </w:rPr>
      </w:pPr>
    </w:p>
    <w:p w14:paraId="6E475994" w14:textId="77777777" w:rsidR="007A43E0" w:rsidRPr="007A43E0" w:rsidRDefault="007A43E0" w:rsidP="007A43E0">
      <w:pPr>
        <w:rPr>
          <w:b/>
          <w:sz w:val="22"/>
          <w:szCs w:val="22"/>
        </w:rPr>
      </w:pPr>
      <w:r w:rsidRPr="007A43E0">
        <w:rPr>
          <w:b/>
          <w:sz w:val="22"/>
          <w:szCs w:val="22"/>
        </w:rPr>
        <w:t>Social Media Sites</w:t>
      </w:r>
    </w:p>
    <w:p w14:paraId="42447A47" w14:textId="77777777" w:rsidR="007A43E0" w:rsidRPr="007A43E0" w:rsidRDefault="007A43E0" w:rsidP="00F96F53">
      <w:pPr>
        <w:pStyle w:val="ListParagraph"/>
        <w:numPr>
          <w:ilvl w:val="0"/>
          <w:numId w:val="19"/>
        </w:numPr>
        <w:rPr>
          <w:sz w:val="22"/>
          <w:szCs w:val="22"/>
        </w:rPr>
      </w:pPr>
      <w:r w:rsidRPr="007A43E0">
        <w:rPr>
          <w:sz w:val="22"/>
          <w:szCs w:val="22"/>
        </w:rPr>
        <w:t>May include:</w:t>
      </w:r>
    </w:p>
    <w:p w14:paraId="5813C4D7" w14:textId="77777777" w:rsidR="007A43E0" w:rsidRPr="007A43E0" w:rsidRDefault="007A43E0" w:rsidP="00F96F53">
      <w:pPr>
        <w:pStyle w:val="ListParagraph"/>
        <w:numPr>
          <w:ilvl w:val="0"/>
          <w:numId w:val="20"/>
        </w:numPr>
        <w:rPr>
          <w:sz w:val="22"/>
          <w:szCs w:val="22"/>
        </w:rPr>
      </w:pPr>
      <w:r w:rsidRPr="007A43E0">
        <w:rPr>
          <w:sz w:val="22"/>
          <w:szCs w:val="22"/>
        </w:rPr>
        <w:t>Blogs</w:t>
      </w:r>
      <w:r w:rsidR="0009517E">
        <w:rPr>
          <w:sz w:val="22"/>
          <w:szCs w:val="22"/>
        </w:rPr>
        <w:t>;</w:t>
      </w:r>
    </w:p>
    <w:p w14:paraId="09735E26" w14:textId="77777777" w:rsidR="007A43E0" w:rsidRPr="007A43E0" w:rsidRDefault="007A43E0" w:rsidP="00F96F53">
      <w:pPr>
        <w:pStyle w:val="ListParagraph"/>
        <w:numPr>
          <w:ilvl w:val="0"/>
          <w:numId w:val="20"/>
        </w:numPr>
        <w:rPr>
          <w:sz w:val="22"/>
          <w:szCs w:val="22"/>
        </w:rPr>
      </w:pPr>
      <w:r w:rsidRPr="007A43E0">
        <w:rPr>
          <w:sz w:val="22"/>
          <w:szCs w:val="22"/>
        </w:rPr>
        <w:t>Facebook</w:t>
      </w:r>
      <w:r w:rsidR="0009517E">
        <w:rPr>
          <w:sz w:val="22"/>
          <w:szCs w:val="22"/>
        </w:rPr>
        <w:t>;</w:t>
      </w:r>
    </w:p>
    <w:p w14:paraId="29EF9CD1" w14:textId="77777777" w:rsidR="007A43E0" w:rsidRPr="007A43E0" w:rsidRDefault="007A43E0" w:rsidP="00F96F53">
      <w:pPr>
        <w:pStyle w:val="ListParagraph"/>
        <w:numPr>
          <w:ilvl w:val="0"/>
          <w:numId w:val="20"/>
        </w:numPr>
        <w:rPr>
          <w:sz w:val="22"/>
          <w:szCs w:val="22"/>
        </w:rPr>
      </w:pPr>
      <w:r w:rsidRPr="007A43E0">
        <w:rPr>
          <w:sz w:val="22"/>
          <w:szCs w:val="22"/>
        </w:rPr>
        <w:t>Google +</w:t>
      </w:r>
      <w:r w:rsidR="0009517E">
        <w:rPr>
          <w:sz w:val="22"/>
          <w:szCs w:val="22"/>
        </w:rPr>
        <w:t>;</w:t>
      </w:r>
    </w:p>
    <w:p w14:paraId="685FBC90" w14:textId="77777777" w:rsidR="007A43E0" w:rsidRPr="007A43E0" w:rsidRDefault="007A43E0" w:rsidP="00F96F53">
      <w:pPr>
        <w:pStyle w:val="ListParagraph"/>
        <w:numPr>
          <w:ilvl w:val="0"/>
          <w:numId w:val="20"/>
        </w:numPr>
        <w:rPr>
          <w:sz w:val="22"/>
          <w:szCs w:val="22"/>
        </w:rPr>
      </w:pPr>
      <w:r w:rsidRPr="007A43E0">
        <w:rPr>
          <w:sz w:val="22"/>
          <w:szCs w:val="22"/>
        </w:rPr>
        <w:t>Instagram</w:t>
      </w:r>
      <w:r w:rsidR="0009517E">
        <w:rPr>
          <w:sz w:val="22"/>
          <w:szCs w:val="22"/>
        </w:rPr>
        <w:t>;</w:t>
      </w:r>
    </w:p>
    <w:p w14:paraId="3BD1DAD2" w14:textId="77777777" w:rsidR="007A43E0" w:rsidRPr="007A43E0" w:rsidRDefault="007A43E0" w:rsidP="00F96F53">
      <w:pPr>
        <w:pStyle w:val="ListParagraph"/>
        <w:numPr>
          <w:ilvl w:val="0"/>
          <w:numId w:val="20"/>
        </w:numPr>
        <w:rPr>
          <w:sz w:val="22"/>
          <w:szCs w:val="22"/>
        </w:rPr>
      </w:pPr>
      <w:r w:rsidRPr="007A43E0">
        <w:rPr>
          <w:sz w:val="22"/>
          <w:szCs w:val="22"/>
        </w:rPr>
        <w:t>Pinterest</w:t>
      </w:r>
      <w:r w:rsidR="0009517E">
        <w:rPr>
          <w:sz w:val="22"/>
          <w:szCs w:val="22"/>
        </w:rPr>
        <w:t>;</w:t>
      </w:r>
    </w:p>
    <w:p w14:paraId="7CC48373" w14:textId="77777777" w:rsidR="007A43E0" w:rsidRPr="007A43E0" w:rsidRDefault="007A43E0" w:rsidP="00F96F53">
      <w:pPr>
        <w:pStyle w:val="ListParagraph"/>
        <w:numPr>
          <w:ilvl w:val="0"/>
          <w:numId w:val="20"/>
        </w:numPr>
        <w:rPr>
          <w:sz w:val="22"/>
          <w:szCs w:val="22"/>
        </w:rPr>
      </w:pPr>
      <w:r w:rsidRPr="007A43E0">
        <w:rPr>
          <w:sz w:val="22"/>
          <w:szCs w:val="22"/>
        </w:rPr>
        <w:t>Twitter</w:t>
      </w:r>
      <w:r w:rsidR="0009517E">
        <w:rPr>
          <w:sz w:val="22"/>
          <w:szCs w:val="22"/>
        </w:rPr>
        <w:t>;</w:t>
      </w:r>
    </w:p>
    <w:p w14:paraId="19F3D8D4" w14:textId="77777777" w:rsidR="007A43E0" w:rsidRPr="007A43E0" w:rsidRDefault="007A43E0" w:rsidP="00F96F53">
      <w:pPr>
        <w:pStyle w:val="ListParagraph"/>
        <w:numPr>
          <w:ilvl w:val="0"/>
          <w:numId w:val="20"/>
        </w:numPr>
        <w:rPr>
          <w:sz w:val="22"/>
          <w:szCs w:val="22"/>
        </w:rPr>
      </w:pPr>
      <w:r w:rsidRPr="007A43E0">
        <w:rPr>
          <w:sz w:val="22"/>
          <w:szCs w:val="22"/>
        </w:rPr>
        <w:t>YouTube</w:t>
      </w:r>
      <w:r w:rsidR="0009517E">
        <w:rPr>
          <w:sz w:val="22"/>
          <w:szCs w:val="22"/>
        </w:rPr>
        <w:t>; and</w:t>
      </w:r>
    </w:p>
    <w:p w14:paraId="3AD1EED8" w14:textId="77777777" w:rsidR="007A43E0" w:rsidRPr="007A43E0" w:rsidRDefault="007A43E0" w:rsidP="00F96F53">
      <w:pPr>
        <w:pStyle w:val="ListParagraph"/>
        <w:numPr>
          <w:ilvl w:val="0"/>
          <w:numId w:val="20"/>
        </w:numPr>
        <w:rPr>
          <w:sz w:val="22"/>
          <w:szCs w:val="22"/>
        </w:rPr>
      </w:pPr>
      <w:r w:rsidRPr="007A43E0">
        <w:rPr>
          <w:sz w:val="22"/>
          <w:szCs w:val="22"/>
        </w:rPr>
        <w:t>Wiki(s)</w:t>
      </w:r>
      <w:r w:rsidR="0009517E">
        <w:rPr>
          <w:sz w:val="22"/>
          <w:szCs w:val="22"/>
        </w:rPr>
        <w:t>.</w:t>
      </w:r>
      <w:r w:rsidRPr="007A43E0">
        <w:rPr>
          <w:sz w:val="22"/>
          <w:szCs w:val="22"/>
        </w:rPr>
        <w:tab/>
      </w:r>
    </w:p>
    <w:p w14:paraId="22C4A64B" w14:textId="77777777" w:rsidR="007A43E0" w:rsidRPr="007A43E0" w:rsidRDefault="007A43E0" w:rsidP="007A43E0">
      <w:pPr>
        <w:rPr>
          <w:sz w:val="22"/>
          <w:szCs w:val="22"/>
        </w:rPr>
      </w:pPr>
    </w:p>
    <w:p w14:paraId="6D2C4C35" w14:textId="77777777" w:rsidR="007A43E0" w:rsidRPr="007A43E0" w:rsidRDefault="007A43E0" w:rsidP="007A43E0">
      <w:pPr>
        <w:rPr>
          <w:b/>
          <w:sz w:val="24"/>
          <w:szCs w:val="24"/>
        </w:rPr>
      </w:pPr>
      <w:r w:rsidRPr="007A43E0">
        <w:rPr>
          <w:b/>
          <w:sz w:val="24"/>
          <w:szCs w:val="24"/>
        </w:rPr>
        <w:t>Related Documents Located in the Appendix:</w:t>
      </w:r>
    </w:p>
    <w:p w14:paraId="57747999" w14:textId="77777777" w:rsidR="007A43E0" w:rsidRPr="007A43E0" w:rsidRDefault="007A43E0" w:rsidP="007A43E0">
      <w:pPr>
        <w:rPr>
          <w:b/>
          <w:sz w:val="22"/>
          <w:szCs w:val="22"/>
        </w:rPr>
      </w:pPr>
    </w:p>
    <w:p w14:paraId="2A69D599" w14:textId="77777777" w:rsidR="007A43E0" w:rsidRPr="00427312" w:rsidRDefault="00427312" w:rsidP="00F96F53">
      <w:pPr>
        <w:pStyle w:val="ListParagraph"/>
        <w:numPr>
          <w:ilvl w:val="0"/>
          <w:numId w:val="10"/>
        </w:numPr>
        <w:rPr>
          <w:rStyle w:val="Hyperlink"/>
          <w:i/>
          <w:sz w:val="22"/>
          <w:szCs w:val="22"/>
        </w:rPr>
      </w:pPr>
      <w:r>
        <w:rPr>
          <w:sz w:val="22"/>
          <w:szCs w:val="22"/>
        </w:rPr>
        <w:fldChar w:fldCharType="begin"/>
      </w:r>
      <w:r>
        <w:rPr>
          <w:sz w:val="22"/>
          <w:szCs w:val="22"/>
        </w:rPr>
        <w:instrText xml:space="preserve"> HYPERLINK  \l "FMQ" </w:instrText>
      </w:r>
      <w:r>
        <w:rPr>
          <w:sz w:val="22"/>
          <w:szCs w:val="22"/>
        </w:rPr>
        <w:fldChar w:fldCharType="separate"/>
      </w:r>
      <w:r w:rsidR="007A43E0" w:rsidRPr="00427312">
        <w:rPr>
          <w:rStyle w:val="Hyperlink"/>
          <w:sz w:val="22"/>
          <w:szCs w:val="22"/>
        </w:rPr>
        <w:t xml:space="preserve">Guidelines for Submitting Articles and Book Reviews for </w:t>
      </w:r>
      <w:r w:rsidR="007A43E0" w:rsidRPr="00427312">
        <w:rPr>
          <w:rStyle w:val="Hyperlink"/>
          <w:i/>
          <w:sz w:val="22"/>
          <w:szCs w:val="22"/>
        </w:rPr>
        <w:t>FMQ</w:t>
      </w:r>
    </w:p>
    <w:p w14:paraId="39342174" w14:textId="77777777" w:rsidR="007A43E0" w:rsidRPr="007A43E0" w:rsidRDefault="00427312" w:rsidP="00F96F53">
      <w:pPr>
        <w:pStyle w:val="ListParagraph"/>
        <w:numPr>
          <w:ilvl w:val="0"/>
          <w:numId w:val="10"/>
        </w:numPr>
        <w:rPr>
          <w:sz w:val="22"/>
          <w:szCs w:val="22"/>
        </w:rPr>
      </w:pPr>
      <w:r>
        <w:rPr>
          <w:sz w:val="22"/>
          <w:szCs w:val="22"/>
        </w:rPr>
        <w:fldChar w:fldCharType="end"/>
      </w:r>
      <w:hyperlink w:anchor="FMQCosts" w:history="1">
        <w:r w:rsidR="007A43E0" w:rsidRPr="00427312">
          <w:rPr>
            <w:rStyle w:val="Hyperlink"/>
            <w:i/>
            <w:sz w:val="22"/>
            <w:szCs w:val="22"/>
          </w:rPr>
          <w:t>FMQ</w:t>
        </w:r>
        <w:r w:rsidR="007A43E0" w:rsidRPr="00427312">
          <w:rPr>
            <w:rStyle w:val="Hyperlink"/>
            <w:sz w:val="22"/>
            <w:szCs w:val="22"/>
          </w:rPr>
          <w:t xml:space="preserve"> Advertising Sizes and Rates</w:t>
        </w:r>
      </w:hyperlink>
    </w:p>
    <w:p w14:paraId="1FF434F0" w14:textId="77777777" w:rsidR="007A43E0" w:rsidRPr="007A43E0" w:rsidRDefault="007A43E0" w:rsidP="007A43E0">
      <w:pPr>
        <w:rPr>
          <w:sz w:val="22"/>
          <w:szCs w:val="22"/>
        </w:rPr>
      </w:pPr>
    </w:p>
    <w:p w14:paraId="769F8DD6" w14:textId="77777777" w:rsidR="007A43E0" w:rsidRPr="0051740E" w:rsidRDefault="007A43E0" w:rsidP="007A43E0">
      <w:pPr>
        <w:rPr>
          <w:b/>
          <w:sz w:val="24"/>
          <w:szCs w:val="24"/>
        </w:rPr>
      </w:pPr>
      <w:r w:rsidRPr="0051740E">
        <w:rPr>
          <w:b/>
          <w:sz w:val="24"/>
          <w:szCs w:val="24"/>
        </w:rPr>
        <w:t>Note</w:t>
      </w:r>
    </w:p>
    <w:p w14:paraId="621142DA" w14:textId="77777777" w:rsidR="007A43E0" w:rsidRPr="007A43E0" w:rsidRDefault="007A43E0" w:rsidP="007A43E0">
      <w:pPr>
        <w:rPr>
          <w:b/>
          <w:sz w:val="22"/>
          <w:szCs w:val="22"/>
        </w:rPr>
      </w:pPr>
    </w:p>
    <w:p w14:paraId="4B3E85A1" w14:textId="77777777" w:rsidR="007A43E0" w:rsidRPr="007A43E0" w:rsidRDefault="007A43E0" w:rsidP="007A43E0">
      <w:pPr>
        <w:rPr>
          <w:sz w:val="22"/>
          <w:szCs w:val="22"/>
        </w:rPr>
      </w:pPr>
      <w:r w:rsidRPr="007A43E0">
        <w:rPr>
          <w:sz w:val="22"/>
          <w:szCs w:val="22"/>
        </w:rPr>
        <w:t xml:space="preserve">The Communications Committee was formerly titled the Productions and Publications Committee. This change to the title was part of the Amendments to the </w:t>
      </w:r>
      <w:r w:rsidRPr="006E7004">
        <w:rPr>
          <w:i/>
          <w:sz w:val="22"/>
          <w:szCs w:val="22"/>
        </w:rPr>
        <w:t>FAME Bylaws</w:t>
      </w:r>
      <w:r w:rsidRPr="007A43E0">
        <w:rPr>
          <w:sz w:val="22"/>
          <w:szCs w:val="22"/>
        </w:rPr>
        <w:t xml:space="preserve"> 2015.</w:t>
      </w:r>
    </w:p>
    <w:p w14:paraId="38994290" w14:textId="77777777" w:rsidR="007A43E0" w:rsidRPr="007A43E0" w:rsidRDefault="007A43E0" w:rsidP="007A43E0">
      <w:pPr>
        <w:rPr>
          <w:sz w:val="22"/>
          <w:szCs w:val="22"/>
        </w:rPr>
      </w:pPr>
    </w:p>
    <w:p w14:paraId="6A9B5651" w14:textId="7BA9C9A6" w:rsidR="00465623" w:rsidRPr="00ED6783" w:rsidRDefault="00465623" w:rsidP="00465623">
      <w:pPr>
        <w:rPr>
          <w:sz w:val="22"/>
          <w:szCs w:val="22"/>
        </w:rPr>
      </w:pPr>
      <w:r w:rsidRPr="00ED6783">
        <w:rPr>
          <w:sz w:val="22"/>
          <w:szCs w:val="22"/>
        </w:rPr>
        <w:t>Revised 2015</w:t>
      </w:r>
      <w:r>
        <w:rPr>
          <w:sz w:val="22"/>
          <w:szCs w:val="22"/>
        </w:rPr>
        <w:t xml:space="preserve">; </w:t>
      </w:r>
      <w:r w:rsidR="0087750F">
        <w:rPr>
          <w:sz w:val="22"/>
          <w:szCs w:val="22"/>
        </w:rPr>
        <w:t xml:space="preserve">2018; </w:t>
      </w:r>
      <w:r>
        <w:rPr>
          <w:sz w:val="22"/>
          <w:szCs w:val="22"/>
        </w:rPr>
        <w:t>Approved by the FAME Board of Directors 10/21/2015</w:t>
      </w:r>
      <w:r w:rsidR="0087750F">
        <w:rPr>
          <w:sz w:val="22"/>
          <w:szCs w:val="22"/>
        </w:rPr>
        <w:t>; 5/19/2018; 11/28/2018</w:t>
      </w:r>
    </w:p>
    <w:p w14:paraId="644B509E" w14:textId="77777777" w:rsidR="007A43E0" w:rsidRDefault="007A43E0" w:rsidP="007A43E0">
      <w:pPr>
        <w:rPr>
          <w:sz w:val="22"/>
          <w:szCs w:val="22"/>
        </w:rPr>
      </w:pPr>
    </w:p>
    <w:p w14:paraId="3860AC85" w14:textId="77777777" w:rsidR="00990205" w:rsidRDefault="00990205" w:rsidP="007A43E0">
      <w:pPr>
        <w:rPr>
          <w:sz w:val="22"/>
          <w:szCs w:val="22"/>
        </w:rPr>
      </w:pPr>
    </w:p>
    <w:p w14:paraId="6FC72C1A" w14:textId="77777777" w:rsidR="00990205" w:rsidRDefault="00990205" w:rsidP="007A43E0">
      <w:pPr>
        <w:rPr>
          <w:sz w:val="22"/>
          <w:szCs w:val="22"/>
        </w:rPr>
      </w:pPr>
    </w:p>
    <w:p w14:paraId="46F3CDB7" w14:textId="77777777" w:rsidR="00990205" w:rsidRDefault="00990205" w:rsidP="007A43E0">
      <w:pPr>
        <w:rPr>
          <w:sz w:val="22"/>
          <w:szCs w:val="22"/>
        </w:rPr>
      </w:pPr>
    </w:p>
    <w:p w14:paraId="1227D175" w14:textId="77777777" w:rsidR="00990205" w:rsidRDefault="00990205" w:rsidP="007A43E0">
      <w:pPr>
        <w:rPr>
          <w:sz w:val="22"/>
          <w:szCs w:val="22"/>
        </w:rPr>
      </w:pPr>
    </w:p>
    <w:p w14:paraId="1C9B1F2B" w14:textId="77777777" w:rsidR="00990205" w:rsidRDefault="00990205" w:rsidP="007A43E0">
      <w:pPr>
        <w:rPr>
          <w:sz w:val="22"/>
          <w:szCs w:val="22"/>
        </w:rPr>
      </w:pPr>
    </w:p>
    <w:p w14:paraId="060767CD" w14:textId="77777777" w:rsidR="00990205" w:rsidRDefault="00990205" w:rsidP="007A43E0">
      <w:pPr>
        <w:rPr>
          <w:sz w:val="22"/>
          <w:szCs w:val="22"/>
        </w:rPr>
      </w:pPr>
    </w:p>
    <w:p w14:paraId="6525D945" w14:textId="77777777" w:rsidR="00990205" w:rsidRDefault="00990205" w:rsidP="007A43E0">
      <w:pPr>
        <w:rPr>
          <w:sz w:val="22"/>
          <w:szCs w:val="22"/>
        </w:rPr>
      </w:pPr>
    </w:p>
    <w:p w14:paraId="780D15F0" w14:textId="77777777" w:rsidR="00990205" w:rsidRDefault="00990205" w:rsidP="007A43E0">
      <w:pPr>
        <w:rPr>
          <w:sz w:val="22"/>
          <w:szCs w:val="22"/>
        </w:rPr>
      </w:pPr>
    </w:p>
    <w:p w14:paraId="290F8B47" w14:textId="77777777" w:rsidR="00990205" w:rsidRDefault="00990205" w:rsidP="007A43E0">
      <w:pPr>
        <w:rPr>
          <w:sz w:val="22"/>
          <w:szCs w:val="22"/>
        </w:rPr>
      </w:pPr>
    </w:p>
    <w:p w14:paraId="545EFCA2" w14:textId="77777777" w:rsidR="00990205" w:rsidRDefault="00990205" w:rsidP="007A43E0">
      <w:pPr>
        <w:rPr>
          <w:sz w:val="22"/>
          <w:szCs w:val="22"/>
        </w:rPr>
      </w:pPr>
    </w:p>
    <w:p w14:paraId="5B0EA486" w14:textId="77777777" w:rsidR="00990205" w:rsidRDefault="00990205" w:rsidP="007A43E0">
      <w:pPr>
        <w:rPr>
          <w:sz w:val="22"/>
          <w:szCs w:val="22"/>
        </w:rPr>
      </w:pPr>
    </w:p>
    <w:p w14:paraId="5BCA8211" w14:textId="77777777" w:rsidR="00990205" w:rsidRDefault="00990205" w:rsidP="007A43E0">
      <w:pPr>
        <w:rPr>
          <w:sz w:val="22"/>
          <w:szCs w:val="22"/>
        </w:rPr>
      </w:pPr>
    </w:p>
    <w:p w14:paraId="02ECBAC5" w14:textId="77777777" w:rsidR="00990205" w:rsidRDefault="00990205" w:rsidP="007A43E0">
      <w:pPr>
        <w:rPr>
          <w:sz w:val="22"/>
          <w:szCs w:val="22"/>
        </w:rPr>
      </w:pPr>
    </w:p>
    <w:p w14:paraId="53B352D1" w14:textId="77777777" w:rsidR="00990205" w:rsidRDefault="00990205" w:rsidP="007A43E0">
      <w:pPr>
        <w:rPr>
          <w:sz w:val="22"/>
          <w:szCs w:val="22"/>
        </w:rPr>
      </w:pPr>
    </w:p>
    <w:p w14:paraId="217CEDE6" w14:textId="77777777" w:rsidR="00990205" w:rsidRDefault="00990205" w:rsidP="007A43E0">
      <w:pPr>
        <w:rPr>
          <w:sz w:val="22"/>
          <w:szCs w:val="22"/>
        </w:rPr>
      </w:pPr>
    </w:p>
    <w:p w14:paraId="5A481EE3" w14:textId="77777777" w:rsidR="00DC364D" w:rsidRDefault="00DC364D" w:rsidP="007A43E0">
      <w:pPr>
        <w:rPr>
          <w:sz w:val="22"/>
          <w:szCs w:val="22"/>
        </w:rPr>
      </w:pPr>
    </w:p>
    <w:p w14:paraId="50BF5F74" w14:textId="77777777" w:rsidR="00990205" w:rsidRDefault="00990205" w:rsidP="007A43E0">
      <w:pPr>
        <w:rPr>
          <w:sz w:val="22"/>
          <w:szCs w:val="22"/>
        </w:rPr>
      </w:pPr>
    </w:p>
    <w:p w14:paraId="58BDC93E" w14:textId="77777777" w:rsidR="00EC29B9" w:rsidRPr="001D309C" w:rsidRDefault="00EC29B9" w:rsidP="00EC29B9">
      <w:pPr>
        <w:rPr>
          <w:b/>
          <w:sz w:val="28"/>
          <w:szCs w:val="28"/>
        </w:rPr>
      </w:pPr>
      <w:bookmarkStart w:id="3" w:name="Conference"/>
      <w:r w:rsidRPr="001D309C">
        <w:rPr>
          <w:b/>
          <w:sz w:val="28"/>
          <w:szCs w:val="28"/>
        </w:rPr>
        <w:lastRenderedPageBreak/>
        <w:t>CONFERENCE COMMITTEE</w:t>
      </w:r>
      <w:r w:rsidR="00380DB3">
        <w:rPr>
          <w:b/>
          <w:sz w:val="28"/>
          <w:szCs w:val="28"/>
        </w:rPr>
        <w:t xml:space="preserve"> </w:t>
      </w:r>
      <w:r w:rsidR="00380DB3" w:rsidRPr="00E5636A">
        <w:rPr>
          <w:sz w:val="24"/>
          <w:szCs w:val="24"/>
        </w:rPr>
        <w:t>(</w:t>
      </w:r>
      <w:hyperlink w:anchor="Committees" w:history="1">
        <w:r w:rsidR="00380DB3" w:rsidRPr="00E5636A">
          <w:rPr>
            <w:rStyle w:val="Hyperlink"/>
            <w:sz w:val="24"/>
            <w:szCs w:val="24"/>
          </w:rPr>
          <w:t>Return to List</w:t>
        </w:r>
      </w:hyperlink>
      <w:r w:rsidR="00380DB3" w:rsidRPr="00E5636A">
        <w:rPr>
          <w:sz w:val="24"/>
          <w:szCs w:val="24"/>
        </w:rPr>
        <w:t>)</w:t>
      </w:r>
    </w:p>
    <w:bookmarkEnd w:id="3"/>
    <w:p w14:paraId="03DE4324" w14:textId="77777777" w:rsidR="00EC29B9" w:rsidRPr="001D309C" w:rsidRDefault="00EC29B9" w:rsidP="00EC29B9"/>
    <w:p w14:paraId="00C279F9" w14:textId="77777777" w:rsidR="00EC29B9" w:rsidRPr="001D309C" w:rsidRDefault="00EC29B9" w:rsidP="00EC29B9">
      <w:pPr>
        <w:rPr>
          <w:b/>
          <w:sz w:val="24"/>
          <w:szCs w:val="24"/>
        </w:rPr>
      </w:pPr>
      <w:r w:rsidRPr="001D309C">
        <w:rPr>
          <w:b/>
          <w:sz w:val="24"/>
          <w:szCs w:val="24"/>
        </w:rPr>
        <w:t>Charge</w:t>
      </w:r>
    </w:p>
    <w:p w14:paraId="3FCDFA48" w14:textId="77777777" w:rsidR="00EC29B9" w:rsidRPr="001D309C" w:rsidRDefault="00EC29B9" w:rsidP="00EC29B9"/>
    <w:p w14:paraId="5C07782B" w14:textId="77777777" w:rsidR="00EC29B9" w:rsidRPr="00000513" w:rsidRDefault="00EC29B9" w:rsidP="00EC29B9">
      <w:pPr>
        <w:rPr>
          <w:sz w:val="22"/>
          <w:szCs w:val="22"/>
        </w:rPr>
      </w:pPr>
      <w:r w:rsidRPr="00000513">
        <w:rPr>
          <w:sz w:val="22"/>
          <w:szCs w:val="22"/>
        </w:rPr>
        <w:t xml:space="preserve">The Conference Committee shall: </w:t>
      </w:r>
    </w:p>
    <w:p w14:paraId="2599F106" w14:textId="77777777" w:rsidR="00EC29B9" w:rsidRPr="00000513" w:rsidRDefault="00EC29B9" w:rsidP="00F96F53">
      <w:pPr>
        <w:pStyle w:val="ListParagraph"/>
        <w:numPr>
          <w:ilvl w:val="0"/>
          <w:numId w:val="26"/>
        </w:numPr>
        <w:rPr>
          <w:sz w:val="22"/>
          <w:szCs w:val="22"/>
        </w:rPr>
      </w:pPr>
      <w:r w:rsidRPr="00000513">
        <w:rPr>
          <w:sz w:val="22"/>
          <w:szCs w:val="22"/>
        </w:rPr>
        <w:t>Design and develop the program for the annual FAME Conference to offer current training for members, other educators, and guests; provide a forum for members to learn from each other and to conduct the work of the Association; and create a vendor exhibit hall for librarians to gain information about products and services in the library field.</w:t>
      </w:r>
    </w:p>
    <w:p w14:paraId="1DC04022" w14:textId="77777777" w:rsidR="00EC29B9" w:rsidRPr="00000513" w:rsidRDefault="00EC29B9" w:rsidP="00F96F53">
      <w:pPr>
        <w:pStyle w:val="ListParagraph"/>
        <w:numPr>
          <w:ilvl w:val="0"/>
          <w:numId w:val="26"/>
        </w:numPr>
        <w:rPr>
          <w:sz w:val="22"/>
          <w:szCs w:val="22"/>
        </w:rPr>
      </w:pPr>
      <w:r w:rsidRPr="00000513">
        <w:rPr>
          <w:sz w:val="22"/>
          <w:szCs w:val="22"/>
        </w:rPr>
        <w:t xml:space="preserve">Consult with the FAME President in </w:t>
      </w:r>
      <w:r w:rsidR="00B204E7">
        <w:rPr>
          <w:sz w:val="22"/>
          <w:szCs w:val="22"/>
        </w:rPr>
        <w:t>developing the conference theme and in</w:t>
      </w:r>
      <w:r w:rsidRPr="00000513">
        <w:rPr>
          <w:sz w:val="22"/>
          <w:szCs w:val="22"/>
        </w:rPr>
        <w:t xml:space="preserve"> identifying speakers and topics for workshops.</w:t>
      </w:r>
    </w:p>
    <w:p w14:paraId="736920BB" w14:textId="77777777" w:rsidR="00EC29B9" w:rsidRPr="00000513" w:rsidRDefault="00000513" w:rsidP="00F96F53">
      <w:pPr>
        <w:pStyle w:val="ListParagraph"/>
        <w:numPr>
          <w:ilvl w:val="0"/>
          <w:numId w:val="26"/>
        </w:numPr>
        <w:rPr>
          <w:sz w:val="22"/>
          <w:szCs w:val="22"/>
        </w:rPr>
      </w:pPr>
      <w:r>
        <w:rPr>
          <w:sz w:val="22"/>
          <w:szCs w:val="22"/>
        </w:rPr>
        <w:t>Plan the C</w:t>
      </w:r>
      <w:r w:rsidR="00EC29B9" w:rsidRPr="00000513">
        <w:rPr>
          <w:sz w:val="22"/>
          <w:szCs w:val="22"/>
        </w:rPr>
        <w:t>onference format, registration, exhibits, and local arrangements.</w:t>
      </w:r>
    </w:p>
    <w:p w14:paraId="2319919C" w14:textId="77777777" w:rsidR="00EC29B9" w:rsidRPr="001D309C" w:rsidRDefault="00EC29B9" w:rsidP="00EC29B9">
      <w:pPr>
        <w:ind w:left="360"/>
      </w:pPr>
    </w:p>
    <w:p w14:paraId="26F3C1E6" w14:textId="77777777" w:rsidR="00EC29B9" w:rsidRPr="001D309C" w:rsidRDefault="00EC29B9" w:rsidP="00EC29B9">
      <w:pPr>
        <w:rPr>
          <w:b/>
          <w:sz w:val="24"/>
          <w:szCs w:val="24"/>
        </w:rPr>
      </w:pPr>
      <w:r w:rsidRPr="001D309C">
        <w:rPr>
          <w:b/>
          <w:sz w:val="24"/>
          <w:szCs w:val="24"/>
        </w:rPr>
        <w:t xml:space="preserve">Committee Summary from the </w:t>
      </w:r>
      <w:r w:rsidRPr="00871337">
        <w:rPr>
          <w:b/>
          <w:i/>
          <w:sz w:val="24"/>
          <w:szCs w:val="24"/>
        </w:rPr>
        <w:t>Bylaws</w:t>
      </w:r>
      <w:r w:rsidRPr="001D309C">
        <w:rPr>
          <w:b/>
          <w:sz w:val="24"/>
          <w:szCs w:val="24"/>
        </w:rPr>
        <w:t xml:space="preserve"> Article XIII, Section 20</w:t>
      </w:r>
    </w:p>
    <w:p w14:paraId="70625F2E" w14:textId="77777777" w:rsidR="00EC29B9" w:rsidRPr="001D309C" w:rsidRDefault="00EC29B9" w:rsidP="00EC29B9">
      <w:pPr>
        <w:rPr>
          <w:b/>
          <w:sz w:val="24"/>
          <w:szCs w:val="24"/>
        </w:rPr>
      </w:pPr>
    </w:p>
    <w:p w14:paraId="08EA649F" w14:textId="77777777" w:rsidR="00EC29B9" w:rsidRPr="00000513" w:rsidRDefault="00EC29B9" w:rsidP="00EC29B9">
      <w:pPr>
        <w:rPr>
          <w:sz w:val="22"/>
          <w:szCs w:val="22"/>
        </w:rPr>
      </w:pPr>
      <w:r w:rsidRPr="00000513">
        <w:rPr>
          <w:sz w:val="22"/>
          <w:szCs w:val="22"/>
        </w:rPr>
        <w:t>Committee Chair appointed by President-Elect, six or more Chairs of Subcommittee appointed by both President-Elect and Committee Chair, all approved by Board of Directors; President, Treasurer, and Association Director/Conference Planner are ex-officio members; one-year term; may be reappointed.</w:t>
      </w:r>
    </w:p>
    <w:p w14:paraId="2322D372" w14:textId="77777777" w:rsidR="00EC29B9" w:rsidRPr="001D309C" w:rsidRDefault="00EC29B9" w:rsidP="00EC29B9"/>
    <w:p w14:paraId="0A169249" w14:textId="77777777" w:rsidR="00EC29B9" w:rsidRPr="001D309C" w:rsidRDefault="00EC29B9" w:rsidP="00EC29B9">
      <w:pPr>
        <w:rPr>
          <w:b/>
          <w:sz w:val="24"/>
          <w:szCs w:val="24"/>
        </w:rPr>
      </w:pPr>
      <w:r w:rsidRPr="001D309C">
        <w:rPr>
          <w:b/>
          <w:sz w:val="24"/>
          <w:szCs w:val="24"/>
        </w:rPr>
        <w:t xml:space="preserve">Standing Rules </w:t>
      </w:r>
    </w:p>
    <w:p w14:paraId="1EF6B424" w14:textId="77777777" w:rsidR="00EC29B9" w:rsidRPr="001D309C" w:rsidRDefault="00EC29B9" w:rsidP="00EC29B9"/>
    <w:p w14:paraId="796996B3" w14:textId="77777777" w:rsidR="00EC29B9" w:rsidRPr="00000513" w:rsidRDefault="00EC29B9" w:rsidP="00EC29B9">
      <w:pPr>
        <w:rPr>
          <w:sz w:val="22"/>
          <w:szCs w:val="22"/>
        </w:rPr>
      </w:pPr>
      <w:r w:rsidRPr="00000513">
        <w:rPr>
          <w:sz w:val="22"/>
          <w:szCs w:val="22"/>
        </w:rPr>
        <w:t>The Chairman shall:</w:t>
      </w:r>
    </w:p>
    <w:p w14:paraId="02CE473E" w14:textId="2FE2A170" w:rsidR="00002CF2" w:rsidRPr="00E730D8" w:rsidRDefault="00002CF2" w:rsidP="00002CF2">
      <w:pPr>
        <w:pStyle w:val="ListParagraph"/>
        <w:numPr>
          <w:ilvl w:val="0"/>
          <w:numId w:val="124"/>
        </w:numPr>
        <w:rPr>
          <w:sz w:val="22"/>
          <w:szCs w:val="22"/>
        </w:rPr>
      </w:pPr>
      <w:r w:rsidRPr="00E730D8">
        <w:rPr>
          <w:sz w:val="22"/>
          <w:szCs w:val="22"/>
        </w:rPr>
        <w:t>Maintain a FAME Active or Retired/Active membership thr</w:t>
      </w:r>
      <w:r w:rsidR="00E730D8">
        <w:rPr>
          <w:sz w:val="22"/>
          <w:szCs w:val="22"/>
        </w:rPr>
        <w:t>oughout C</w:t>
      </w:r>
      <w:r w:rsidRPr="00E730D8">
        <w:rPr>
          <w:sz w:val="22"/>
          <w:szCs w:val="22"/>
        </w:rPr>
        <w:t xml:space="preserve">ommittee service. </w:t>
      </w:r>
    </w:p>
    <w:p w14:paraId="62C7581F" w14:textId="77777777" w:rsidR="00EC29B9" w:rsidRDefault="00EC29B9" w:rsidP="00F70297">
      <w:pPr>
        <w:pStyle w:val="ListParagraph"/>
        <w:numPr>
          <w:ilvl w:val="0"/>
          <w:numId w:val="124"/>
        </w:numPr>
        <w:rPr>
          <w:sz w:val="22"/>
          <w:szCs w:val="22"/>
        </w:rPr>
      </w:pPr>
      <w:r w:rsidRPr="00000513">
        <w:rPr>
          <w:sz w:val="22"/>
          <w:szCs w:val="22"/>
        </w:rPr>
        <w:t>Attend Board of Directors’ meetings.</w:t>
      </w:r>
    </w:p>
    <w:p w14:paraId="148C8A49" w14:textId="77777777" w:rsidR="00EC29B9" w:rsidRPr="00B23F24" w:rsidRDefault="00EC29B9" w:rsidP="00F70297">
      <w:pPr>
        <w:pStyle w:val="ListParagraph"/>
        <w:numPr>
          <w:ilvl w:val="0"/>
          <w:numId w:val="124"/>
        </w:numPr>
        <w:rPr>
          <w:sz w:val="22"/>
          <w:szCs w:val="22"/>
        </w:rPr>
      </w:pPr>
      <w:r w:rsidRPr="00B23F24">
        <w:rPr>
          <w:sz w:val="22"/>
          <w:szCs w:val="22"/>
        </w:rPr>
        <w:t>Prepare a written report of Committee activities for the Board prior to each regular meet</w:t>
      </w:r>
      <w:r w:rsidR="00B23F24">
        <w:rPr>
          <w:sz w:val="22"/>
          <w:szCs w:val="22"/>
        </w:rPr>
        <w:t>ing,</w:t>
      </w:r>
      <w:r w:rsidR="00B23F24" w:rsidRPr="00B23F24">
        <w:rPr>
          <w:sz w:val="22"/>
          <w:szCs w:val="22"/>
        </w:rPr>
        <w:t xml:space="preserve"> submit to the President and Secretary</w:t>
      </w:r>
      <w:r w:rsidR="00B23F24">
        <w:rPr>
          <w:sz w:val="22"/>
          <w:szCs w:val="22"/>
        </w:rPr>
        <w:t>,</w:t>
      </w:r>
      <w:r w:rsidR="00B23F24" w:rsidRPr="00B23F24">
        <w:rPr>
          <w:sz w:val="22"/>
          <w:szCs w:val="22"/>
        </w:rPr>
        <w:t xml:space="preserve"> and post to the appropriate folder on Google Drive.</w:t>
      </w:r>
    </w:p>
    <w:p w14:paraId="6EA1D102" w14:textId="77777777" w:rsidR="00EC29B9" w:rsidRPr="00000513" w:rsidRDefault="00EC29B9" w:rsidP="00F70297">
      <w:pPr>
        <w:pStyle w:val="ListParagraph"/>
        <w:numPr>
          <w:ilvl w:val="0"/>
          <w:numId w:val="124"/>
        </w:numPr>
        <w:rPr>
          <w:sz w:val="22"/>
          <w:szCs w:val="22"/>
        </w:rPr>
      </w:pPr>
      <w:r w:rsidRPr="00000513">
        <w:rPr>
          <w:sz w:val="22"/>
          <w:szCs w:val="22"/>
        </w:rPr>
        <w:t>Prepare and submit an annual written report of Committee activities for the Board prior to the Pre-Conference Board meeting and submit to the President.</w:t>
      </w:r>
    </w:p>
    <w:p w14:paraId="50DC264C" w14:textId="77777777" w:rsidR="00EC29B9" w:rsidRPr="00000513" w:rsidRDefault="00EC29B9" w:rsidP="00F70297">
      <w:pPr>
        <w:pStyle w:val="ListParagraph"/>
        <w:numPr>
          <w:ilvl w:val="0"/>
          <w:numId w:val="124"/>
        </w:numPr>
        <w:rPr>
          <w:sz w:val="22"/>
          <w:szCs w:val="22"/>
        </w:rPr>
      </w:pPr>
      <w:r w:rsidRPr="00000513">
        <w:rPr>
          <w:sz w:val="22"/>
          <w:szCs w:val="22"/>
        </w:rPr>
        <w:t>Prepare a proposed budget and submit it to the Finance Committee before the Winter Board meeting.</w:t>
      </w:r>
    </w:p>
    <w:p w14:paraId="28B61318" w14:textId="77777777" w:rsidR="00EC29B9" w:rsidRPr="00000513" w:rsidRDefault="00EC29B9" w:rsidP="00F70297">
      <w:pPr>
        <w:pStyle w:val="ListParagraph"/>
        <w:numPr>
          <w:ilvl w:val="0"/>
          <w:numId w:val="124"/>
        </w:numPr>
        <w:rPr>
          <w:sz w:val="22"/>
          <w:szCs w:val="22"/>
        </w:rPr>
      </w:pPr>
      <w:r w:rsidRPr="00000513">
        <w:rPr>
          <w:sz w:val="22"/>
          <w:szCs w:val="22"/>
        </w:rPr>
        <w:t>Submit to the Treasurer document vouchers to expend budgeted funds.</w:t>
      </w:r>
    </w:p>
    <w:p w14:paraId="6C073F41" w14:textId="77777777" w:rsidR="00EC29B9" w:rsidRPr="00000513" w:rsidRDefault="00EC29B9" w:rsidP="00F70297">
      <w:pPr>
        <w:pStyle w:val="ListParagraph"/>
        <w:numPr>
          <w:ilvl w:val="0"/>
          <w:numId w:val="124"/>
        </w:numPr>
        <w:rPr>
          <w:sz w:val="22"/>
          <w:szCs w:val="22"/>
        </w:rPr>
      </w:pPr>
      <w:r w:rsidRPr="00000513">
        <w:rPr>
          <w:sz w:val="22"/>
          <w:szCs w:val="22"/>
        </w:rPr>
        <w:t>Notify the President and President-Elect of Committee meetings.</w:t>
      </w:r>
    </w:p>
    <w:p w14:paraId="6D12A203" w14:textId="77777777" w:rsidR="00EC29B9" w:rsidRPr="00000513" w:rsidRDefault="00EC29B9" w:rsidP="00F70297">
      <w:pPr>
        <w:pStyle w:val="ListParagraph"/>
        <w:numPr>
          <w:ilvl w:val="0"/>
          <w:numId w:val="124"/>
        </w:numPr>
        <w:rPr>
          <w:sz w:val="22"/>
          <w:szCs w:val="22"/>
        </w:rPr>
      </w:pPr>
      <w:r w:rsidRPr="00000513">
        <w:rPr>
          <w:sz w:val="22"/>
          <w:szCs w:val="22"/>
        </w:rPr>
        <w:t xml:space="preserve">Review recent conference evaluation reports to identify the factors that will serve the needs and interests of attendees. </w:t>
      </w:r>
    </w:p>
    <w:p w14:paraId="7EDE419A" w14:textId="77777777" w:rsidR="00EC29B9" w:rsidRPr="00000513" w:rsidRDefault="00EC29B9" w:rsidP="00F70297">
      <w:pPr>
        <w:pStyle w:val="ListParagraph"/>
        <w:numPr>
          <w:ilvl w:val="0"/>
          <w:numId w:val="124"/>
        </w:numPr>
        <w:rPr>
          <w:sz w:val="22"/>
          <w:szCs w:val="22"/>
        </w:rPr>
      </w:pPr>
      <w:r w:rsidRPr="00000513">
        <w:rPr>
          <w:sz w:val="22"/>
          <w:szCs w:val="22"/>
        </w:rPr>
        <w:t xml:space="preserve">Work with the President-Elect to select Subcommittee Chairs. </w:t>
      </w:r>
    </w:p>
    <w:p w14:paraId="2F879C2B" w14:textId="77777777" w:rsidR="00EC29B9" w:rsidRPr="00000513" w:rsidRDefault="00EC29B9" w:rsidP="00F70297">
      <w:pPr>
        <w:pStyle w:val="ListParagraph"/>
        <w:numPr>
          <w:ilvl w:val="0"/>
          <w:numId w:val="124"/>
        </w:numPr>
        <w:rPr>
          <w:sz w:val="22"/>
          <w:szCs w:val="22"/>
        </w:rPr>
      </w:pPr>
      <w:r w:rsidRPr="00000513">
        <w:rPr>
          <w:sz w:val="22"/>
          <w:szCs w:val="22"/>
        </w:rPr>
        <w:t>Conduct Committee meetings prior to the Conference where the Subcommittee Chairs will submit their reports.  This may be a face-to-face or virtual meeting.</w:t>
      </w:r>
    </w:p>
    <w:p w14:paraId="007EF4C4" w14:textId="77777777" w:rsidR="00EC29B9" w:rsidRPr="00000513" w:rsidRDefault="00EC29B9" w:rsidP="00F70297">
      <w:pPr>
        <w:pStyle w:val="ListParagraph"/>
        <w:numPr>
          <w:ilvl w:val="0"/>
          <w:numId w:val="124"/>
        </w:numPr>
        <w:rPr>
          <w:sz w:val="22"/>
          <w:szCs w:val="22"/>
        </w:rPr>
      </w:pPr>
      <w:r w:rsidRPr="00000513">
        <w:rPr>
          <w:sz w:val="22"/>
          <w:szCs w:val="22"/>
        </w:rPr>
        <w:t>Work with the President to implement the President’s theme and vision for the Opening and Closing General Sessions.</w:t>
      </w:r>
    </w:p>
    <w:p w14:paraId="2180C032" w14:textId="77777777" w:rsidR="00EC29B9" w:rsidRPr="00000513" w:rsidRDefault="00EC29B9" w:rsidP="00F70297">
      <w:pPr>
        <w:pStyle w:val="ListParagraph"/>
        <w:numPr>
          <w:ilvl w:val="0"/>
          <w:numId w:val="124"/>
        </w:numPr>
        <w:rPr>
          <w:sz w:val="22"/>
          <w:szCs w:val="22"/>
        </w:rPr>
      </w:pPr>
      <w:r w:rsidRPr="00000513">
        <w:rPr>
          <w:sz w:val="22"/>
          <w:szCs w:val="22"/>
        </w:rPr>
        <w:t>Confer with the President on the selection of the opening and closing general session speakers.</w:t>
      </w:r>
    </w:p>
    <w:p w14:paraId="635A1275" w14:textId="77777777" w:rsidR="00EC29B9" w:rsidRPr="00000513" w:rsidRDefault="00EC29B9" w:rsidP="00F70297">
      <w:pPr>
        <w:pStyle w:val="ListParagraph"/>
        <w:numPr>
          <w:ilvl w:val="0"/>
          <w:numId w:val="124"/>
        </w:numPr>
        <w:rPr>
          <w:sz w:val="22"/>
          <w:szCs w:val="22"/>
        </w:rPr>
      </w:pPr>
      <w:r w:rsidRPr="00000513">
        <w:rPr>
          <w:sz w:val="22"/>
          <w:szCs w:val="22"/>
        </w:rPr>
        <w:t>Work closely with the contracted meeting planner or management company, if applicable, to make arrangements for the Conference and act as a point person between the subcommittees when necessary.</w:t>
      </w:r>
    </w:p>
    <w:p w14:paraId="1183051C" w14:textId="77777777" w:rsidR="00EC29B9" w:rsidRDefault="00EC29B9" w:rsidP="00F70297">
      <w:pPr>
        <w:pStyle w:val="ListParagraph"/>
        <w:numPr>
          <w:ilvl w:val="0"/>
          <w:numId w:val="124"/>
        </w:numPr>
        <w:rPr>
          <w:sz w:val="22"/>
          <w:szCs w:val="22"/>
        </w:rPr>
      </w:pPr>
      <w:r w:rsidRPr="00000513">
        <w:rPr>
          <w:sz w:val="22"/>
          <w:szCs w:val="22"/>
        </w:rPr>
        <w:t>Work with the contracted meeting planner to assure all necessary equipment will be provided.</w:t>
      </w:r>
    </w:p>
    <w:p w14:paraId="489A470C" w14:textId="0BA83425" w:rsidR="007F54B1" w:rsidRPr="00000513" w:rsidRDefault="007F54B1" w:rsidP="00F70297">
      <w:pPr>
        <w:pStyle w:val="ListParagraph"/>
        <w:numPr>
          <w:ilvl w:val="0"/>
          <w:numId w:val="124"/>
        </w:numPr>
        <w:rPr>
          <w:sz w:val="22"/>
          <w:szCs w:val="22"/>
        </w:rPr>
      </w:pPr>
      <w:r>
        <w:rPr>
          <w:sz w:val="22"/>
          <w:szCs w:val="22"/>
        </w:rPr>
        <w:t>Schedule events at the Conference in consultation with the representative of FAME’s Affiliate Association, FASM, including sessions on the Florida Power-Library Program.</w:t>
      </w:r>
    </w:p>
    <w:p w14:paraId="6A67C2DC" w14:textId="77777777" w:rsidR="00EC29B9" w:rsidRPr="00000513" w:rsidRDefault="00EC29B9" w:rsidP="00EC29B9">
      <w:pPr>
        <w:rPr>
          <w:sz w:val="22"/>
          <w:szCs w:val="22"/>
        </w:rPr>
      </w:pPr>
    </w:p>
    <w:p w14:paraId="29AB5AE6" w14:textId="77777777" w:rsidR="00EC29B9" w:rsidRPr="00000513" w:rsidRDefault="00EC29B9" w:rsidP="00EC29B9">
      <w:pPr>
        <w:rPr>
          <w:sz w:val="22"/>
          <w:szCs w:val="22"/>
        </w:rPr>
      </w:pPr>
      <w:r w:rsidRPr="00000513">
        <w:rPr>
          <w:sz w:val="22"/>
          <w:szCs w:val="22"/>
        </w:rPr>
        <w:t>Committee Members shall:</w:t>
      </w:r>
    </w:p>
    <w:p w14:paraId="6231A18F" w14:textId="250FE3F6" w:rsidR="00E730D8" w:rsidRDefault="00E730D8" w:rsidP="00E730D8">
      <w:pPr>
        <w:pStyle w:val="ListParagraph"/>
        <w:numPr>
          <w:ilvl w:val="0"/>
          <w:numId w:val="125"/>
        </w:numPr>
        <w:tabs>
          <w:tab w:val="left" w:pos="270"/>
          <w:tab w:val="left" w:pos="360"/>
          <w:tab w:val="left" w:pos="540"/>
        </w:tabs>
        <w:rPr>
          <w:sz w:val="22"/>
          <w:szCs w:val="22"/>
        </w:rPr>
      </w:pPr>
      <w:r>
        <w:rPr>
          <w:sz w:val="22"/>
          <w:szCs w:val="22"/>
        </w:rPr>
        <w:t xml:space="preserve">   Maintain a FAME Active or Retired/Active membership throughout Committee service.</w:t>
      </w:r>
    </w:p>
    <w:p w14:paraId="2DCAEF64" w14:textId="77777777" w:rsidR="00EC29B9" w:rsidRPr="00E730D8" w:rsidRDefault="00EC29B9" w:rsidP="00E730D8">
      <w:pPr>
        <w:pStyle w:val="ListParagraph"/>
        <w:numPr>
          <w:ilvl w:val="0"/>
          <w:numId w:val="125"/>
        </w:numPr>
        <w:rPr>
          <w:sz w:val="22"/>
          <w:szCs w:val="22"/>
        </w:rPr>
      </w:pPr>
      <w:r w:rsidRPr="00E730D8">
        <w:rPr>
          <w:sz w:val="22"/>
          <w:szCs w:val="22"/>
        </w:rPr>
        <w:t>Read the governing documents of FAME, with special attention to the sections on this Committee.</w:t>
      </w:r>
    </w:p>
    <w:p w14:paraId="5D4E8DE4" w14:textId="77777777" w:rsidR="00EC29B9" w:rsidRPr="00000513" w:rsidRDefault="00EC29B9" w:rsidP="00F70297">
      <w:pPr>
        <w:pStyle w:val="ListParagraph"/>
        <w:numPr>
          <w:ilvl w:val="0"/>
          <w:numId w:val="125"/>
        </w:numPr>
        <w:rPr>
          <w:sz w:val="22"/>
          <w:szCs w:val="22"/>
        </w:rPr>
      </w:pPr>
      <w:r w:rsidRPr="00000513">
        <w:rPr>
          <w:sz w:val="22"/>
          <w:szCs w:val="22"/>
        </w:rPr>
        <w:lastRenderedPageBreak/>
        <w:t>Provide contact information to the Chairman to be shared with all Committee members.</w:t>
      </w:r>
    </w:p>
    <w:p w14:paraId="29A6575F" w14:textId="77777777" w:rsidR="00EC29B9" w:rsidRPr="00000513" w:rsidRDefault="00EC29B9" w:rsidP="00F70297">
      <w:pPr>
        <w:pStyle w:val="ListParagraph"/>
        <w:numPr>
          <w:ilvl w:val="0"/>
          <w:numId w:val="125"/>
        </w:numPr>
        <w:rPr>
          <w:sz w:val="22"/>
          <w:szCs w:val="22"/>
        </w:rPr>
      </w:pPr>
      <w:r w:rsidRPr="00000513">
        <w:rPr>
          <w:sz w:val="22"/>
          <w:szCs w:val="22"/>
        </w:rPr>
        <w:t>Respond to messages from the Chairman on a timely basis.</w:t>
      </w:r>
    </w:p>
    <w:p w14:paraId="6D728E6F" w14:textId="77777777" w:rsidR="00EC29B9" w:rsidRPr="00000513" w:rsidRDefault="00EC29B9" w:rsidP="00F70297">
      <w:pPr>
        <w:pStyle w:val="ListParagraph"/>
        <w:numPr>
          <w:ilvl w:val="0"/>
          <w:numId w:val="125"/>
        </w:numPr>
        <w:rPr>
          <w:sz w:val="22"/>
          <w:szCs w:val="22"/>
        </w:rPr>
      </w:pPr>
      <w:r w:rsidRPr="00000513">
        <w:rPr>
          <w:sz w:val="22"/>
          <w:szCs w:val="22"/>
        </w:rPr>
        <w:t>Complete assignments for the</w:t>
      </w:r>
      <w:r w:rsidR="000D60C5">
        <w:rPr>
          <w:sz w:val="22"/>
          <w:szCs w:val="22"/>
        </w:rPr>
        <w:t xml:space="preserve"> planning and operation of the C</w:t>
      </w:r>
      <w:r w:rsidRPr="00000513">
        <w:rPr>
          <w:sz w:val="22"/>
          <w:szCs w:val="22"/>
        </w:rPr>
        <w:t>onference from the Committee Chair.</w:t>
      </w:r>
    </w:p>
    <w:p w14:paraId="5ECF17A2" w14:textId="77777777" w:rsidR="00EC29B9" w:rsidRPr="00000513" w:rsidRDefault="00EC29B9" w:rsidP="00F70297">
      <w:pPr>
        <w:pStyle w:val="ListParagraph"/>
        <w:numPr>
          <w:ilvl w:val="0"/>
          <w:numId w:val="125"/>
        </w:numPr>
        <w:rPr>
          <w:sz w:val="22"/>
          <w:szCs w:val="22"/>
        </w:rPr>
      </w:pPr>
      <w:r w:rsidRPr="00000513">
        <w:rPr>
          <w:sz w:val="22"/>
          <w:szCs w:val="22"/>
        </w:rPr>
        <w:t>Serve as good will ambassadors for the attendees, exhibitors, presenters, and volunteers.</w:t>
      </w:r>
    </w:p>
    <w:p w14:paraId="49CA7D7D" w14:textId="77777777" w:rsidR="00EC29B9" w:rsidRPr="00000513" w:rsidRDefault="00EC29B9" w:rsidP="00F70297">
      <w:pPr>
        <w:pStyle w:val="ListParagraph"/>
        <w:numPr>
          <w:ilvl w:val="0"/>
          <w:numId w:val="125"/>
        </w:numPr>
        <w:rPr>
          <w:sz w:val="22"/>
          <w:szCs w:val="22"/>
        </w:rPr>
      </w:pPr>
      <w:r w:rsidRPr="00000513">
        <w:rPr>
          <w:sz w:val="22"/>
          <w:szCs w:val="22"/>
        </w:rPr>
        <w:t xml:space="preserve">Submit a </w:t>
      </w:r>
      <w:r w:rsidR="000D60C5">
        <w:rPr>
          <w:sz w:val="22"/>
          <w:szCs w:val="22"/>
        </w:rPr>
        <w:t xml:space="preserve">Subcommittee </w:t>
      </w:r>
      <w:r w:rsidRPr="00000513">
        <w:rPr>
          <w:sz w:val="22"/>
          <w:szCs w:val="22"/>
        </w:rPr>
        <w:t>report to the Conference Commit</w:t>
      </w:r>
      <w:r w:rsidR="000D60C5">
        <w:rPr>
          <w:sz w:val="22"/>
          <w:szCs w:val="22"/>
        </w:rPr>
        <w:t>tee as needed</w:t>
      </w:r>
      <w:r w:rsidRPr="00000513">
        <w:rPr>
          <w:sz w:val="22"/>
          <w:szCs w:val="22"/>
        </w:rPr>
        <w:t>.</w:t>
      </w:r>
    </w:p>
    <w:p w14:paraId="783D03DE" w14:textId="77777777" w:rsidR="00EC29B9" w:rsidRPr="00000513" w:rsidRDefault="00EC29B9" w:rsidP="00EC29B9">
      <w:pPr>
        <w:rPr>
          <w:sz w:val="22"/>
          <w:szCs w:val="22"/>
        </w:rPr>
      </w:pPr>
    </w:p>
    <w:p w14:paraId="57CA4539" w14:textId="77777777" w:rsidR="00EC29B9" w:rsidRPr="001D309C" w:rsidRDefault="00EC29B9" w:rsidP="00EC29B9">
      <w:pPr>
        <w:rPr>
          <w:b/>
          <w:sz w:val="24"/>
          <w:szCs w:val="24"/>
        </w:rPr>
      </w:pPr>
      <w:r w:rsidRPr="001D309C">
        <w:rPr>
          <w:b/>
          <w:sz w:val="24"/>
          <w:szCs w:val="24"/>
        </w:rPr>
        <w:t>Committee Timeline</w:t>
      </w:r>
    </w:p>
    <w:p w14:paraId="05CE7301" w14:textId="77777777" w:rsidR="00EC29B9" w:rsidRPr="001D309C" w:rsidRDefault="00EC29B9" w:rsidP="00EC29B9">
      <w:pPr>
        <w:rPr>
          <w:b/>
          <w:sz w:val="24"/>
          <w:szCs w:val="24"/>
        </w:rPr>
      </w:pPr>
    </w:p>
    <w:p w14:paraId="5C1E91ED" w14:textId="77777777" w:rsidR="00EC29B9" w:rsidRPr="00000513" w:rsidRDefault="00EC29B9" w:rsidP="00EC29B9">
      <w:pPr>
        <w:rPr>
          <w:b/>
          <w:sz w:val="22"/>
          <w:szCs w:val="22"/>
        </w:rPr>
      </w:pPr>
      <w:r w:rsidRPr="00000513">
        <w:rPr>
          <w:b/>
          <w:sz w:val="22"/>
          <w:szCs w:val="22"/>
        </w:rPr>
        <w:t>Twelve to Eighteen Months before Conference</w:t>
      </w:r>
    </w:p>
    <w:p w14:paraId="1BD12384" w14:textId="77777777" w:rsidR="00EC29B9" w:rsidRPr="00000513" w:rsidRDefault="00EC29B9" w:rsidP="00F96F53">
      <w:pPr>
        <w:pStyle w:val="ListParagraph"/>
        <w:numPr>
          <w:ilvl w:val="0"/>
          <w:numId w:val="21"/>
        </w:numPr>
        <w:rPr>
          <w:sz w:val="22"/>
          <w:szCs w:val="22"/>
        </w:rPr>
      </w:pPr>
      <w:r w:rsidRPr="00000513">
        <w:rPr>
          <w:sz w:val="22"/>
          <w:szCs w:val="22"/>
        </w:rPr>
        <w:t>Decide and agree upon general session speakers tw</w:t>
      </w:r>
      <w:r w:rsidR="00901984">
        <w:rPr>
          <w:sz w:val="22"/>
          <w:szCs w:val="22"/>
        </w:rPr>
        <w:t>elve to eighteen months before C</w:t>
      </w:r>
      <w:r w:rsidRPr="00000513">
        <w:rPr>
          <w:sz w:val="22"/>
          <w:szCs w:val="22"/>
        </w:rPr>
        <w:t>onference with input from person who will be President.</w:t>
      </w:r>
    </w:p>
    <w:p w14:paraId="414C4071" w14:textId="77777777" w:rsidR="00EC29B9" w:rsidRPr="00000513" w:rsidRDefault="00EC29B9" w:rsidP="00EC29B9">
      <w:pPr>
        <w:rPr>
          <w:sz w:val="22"/>
          <w:szCs w:val="22"/>
        </w:rPr>
      </w:pPr>
    </w:p>
    <w:p w14:paraId="2550FF73" w14:textId="77777777" w:rsidR="00EC29B9" w:rsidRPr="00000513" w:rsidRDefault="00EC29B9" w:rsidP="00EC29B9">
      <w:pPr>
        <w:rPr>
          <w:b/>
          <w:sz w:val="22"/>
          <w:szCs w:val="22"/>
        </w:rPr>
      </w:pPr>
      <w:r w:rsidRPr="00000513">
        <w:rPr>
          <w:b/>
          <w:sz w:val="22"/>
          <w:szCs w:val="22"/>
        </w:rPr>
        <w:t>Nine to Twelve Months before Conference</w:t>
      </w:r>
    </w:p>
    <w:p w14:paraId="2F64B4CC" w14:textId="77777777" w:rsidR="00EC29B9" w:rsidRPr="00000513" w:rsidRDefault="00EC29B9" w:rsidP="00F96F53">
      <w:pPr>
        <w:pStyle w:val="ListParagraph"/>
        <w:numPr>
          <w:ilvl w:val="0"/>
          <w:numId w:val="21"/>
        </w:numPr>
        <w:spacing w:line="259" w:lineRule="auto"/>
        <w:rPr>
          <w:sz w:val="22"/>
          <w:szCs w:val="22"/>
        </w:rPr>
      </w:pPr>
      <w:r w:rsidRPr="00000513">
        <w:rPr>
          <w:sz w:val="22"/>
          <w:szCs w:val="22"/>
        </w:rPr>
        <w:t>Decide upon workshops nine to twelve months prior to conference.</w:t>
      </w:r>
    </w:p>
    <w:p w14:paraId="4578BDAA" w14:textId="77777777" w:rsidR="00EC29B9" w:rsidRPr="00000513" w:rsidRDefault="00EC29B9" w:rsidP="00EC29B9">
      <w:pPr>
        <w:rPr>
          <w:sz w:val="22"/>
          <w:szCs w:val="22"/>
        </w:rPr>
      </w:pPr>
    </w:p>
    <w:p w14:paraId="44110E81" w14:textId="77777777" w:rsidR="00EC29B9" w:rsidRPr="00000513" w:rsidRDefault="00EC29B9" w:rsidP="00EC29B9">
      <w:pPr>
        <w:rPr>
          <w:b/>
          <w:sz w:val="22"/>
          <w:szCs w:val="22"/>
        </w:rPr>
      </w:pPr>
      <w:r w:rsidRPr="00000513">
        <w:rPr>
          <w:b/>
          <w:sz w:val="22"/>
          <w:szCs w:val="22"/>
        </w:rPr>
        <w:t>February</w:t>
      </w:r>
    </w:p>
    <w:p w14:paraId="5D664C58" w14:textId="77777777" w:rsidR="00EC29B9" w:rsidRPr="00000513" w:rsidRDefault="00EC29B9" w:rsidP="00F96F53">
      <w:pPr>
        <w:pStyle w:val="ListParagraph"/>
        <w:numPr>
          <w:ilvl w:val="0"/>
          <w:numId w:val="21"/>
        </w:numPr>
        <w:contextualSpacing w:val="0"/>
        <w:rPr>
          <w:sz w:val="22"/>
          <w:szCs w:val="22"/>
        </w:rPr>
      </w:pPr>
      <w:r w:rsidRPr="00000513">
        <w:rPr>
          <w:sz w:val="22"/>
          <w:szCs w:val="22"/>
        </w:rPr>
        <w:t xml:space="preserve">The Conference Program Chair will issue a call for presenters with a post on the FAME website and in a blast email sent to all members by submitting the information to the Communications Committee Chair. </w:t>
      </w:r>
    </w:p>
    <w:p w14:paraId="388BB1DF" w14:textId="77777777" w:rsidR="00EC29B9" w:rsidRPr="00000513" w:rsidRDefault="00EC29B9" w:rsidP="00EC29B9">
      <w:pPr>
        <w:rPr>
          <w:sz w:val="22"/>
          <w:szCs w:val="22"/>
        </w:rPr>
      </w:pPr>
    </w:p>
    <w:p w14:paraId="6233930C" w14:textId="77777777" w:rsidR="00EC29B9" w:rsidRPr="00000513" w:rsidRDefault="00EC29B9" w:rsidP="00EC29B9">
      <w:pPr>
        <w:rPr>
          <w:b/>
          <w:sz w:val="22"/>
          <w:szCs w:val="22"/>
        </w:rPr>
      </w:pPr>
      <w:r w:rsidRPr="00000513">
        <w:rPr>
          <w:b/>
          <w:sz w:val="22"/>
          <w:szCs w:val="22"/>
        </w:rPr>
        <w:t xml:space="preserve">March </w:t>
      </w:r>
    </w:p>
    <w:p w14:paraId="6F9D27CC" w14:textId="77777777" w:rsidR="00EC29B9" w:rsidRPr="00000513" w:rsidRDefault="00EC29B9" w:rsidP="00F96F53">
      <w:pPr>
        <w:pStyle w:val="ListParagraph"/>
        <w:numPr>
          <w:ilvl w:val="0"/>
          <w:numId w:val="21"/>
        </w:numPr>
        <w:rPr>
          <w:sz w:val="22"/>
          <w:szCs w:val="22"/>
        </w:rPr>
      </w:pPr>
      <w:r w:rsidRPr="00000513">
        <w:rPr>
          <w:sz w:val="22"/>
          <w:szCs w:val="22"/>
        </w:rPr>
        <w:t>Finalize an exhibitor prospectus including layout of exhibit hall.</w:t>
      </w:r>
    </w:p>
    <w:p w14:paraId="7B0CA149" w14:textId="77777777" w:rsidR="00EC29B9" w:rsidRPr="00000513" w:rsidRDefault="00EC29B9" w:rsidP="00EC29B9">
      <w:pPr>
        <w:rPr>
          <w:sz w:val="22"/>
          <w:szCs w:val="22"/>
        </w:rPr>
      </w:pPr>
    </w:p>
    <w:p w14:paraId="2E94682E" w14:textId="77777777" w:rsidR="00EC29B9" w:rsidRPr="00000513" w:rsidRDefault="00EC29B9" w:rsidP="00EC29B9">
      <w:pPr>
        <w:rPr>
          <w:b/>
          <w:sz w:val="22"/>
          <w:szCs w:val="22"/>
        </w:rPr>
      </w:pPr>
      <w:r w:rsidRPr="00000513">
        <w:rPr>
          <w:b/>
          <w:sz w:val="22"/>
          <w:szCs w:val="22"/>
        </w:rPr>
        <w:t>April</w:t>
      </w:r>
    </w:p>
    <w:p w14:paraId="0E6D6D87" w14:textId="77777777" w:rsidR="00EC29B9" w:rsidRPr="00000513" w:rsidRDefault="00EC29B9" w:rsidP="00F96F53">
      <w:pPr>
        <w:pStyle w:val="ListParagraph"/>
        <w:numPr>
          <w:ilvl w:val="0"/>
          <w:numId w:val="21"/>
        </w:numPr>
        <w:spacing w:line="259" w:lineRule="auto"/>
        <w:rPr>
          <w:sz w:val="22"/>
          <w:szCs w:val="22"/>
        </w:rPr>
      </w:pPr>
      <w:r w:rsidRPr="00000513">
        <w:rPr>
          <w:sz w:val="22"/>
          <w:szCs w:val="22"/>
        </w:rPr>
        <w:t>Post an exhibitor prospectus on the FAME website and send a blast email to all potential vendors by submitting the information to the Communications Committee chair; continually follow-up with vendors.</w:t>
      </w:r>
    </w:p>
    <w:p w14:paraId="170F8C18" w14:textId="77777777" w:rsidR="00EC29B9" w:rsidRPr="00000513" w:rsidRDefault="00EC29B9" w:rsidP="00F96F53">
      <w:pPr>
        <w:pStyle w:val="ListParagraph"/>
        <w:numPr>
          <w:ilvl w:val="0"/>
          <w:numId w:val="21"/>
        </w:numPr>
        <w:rPr>
          <w:sz w:val="22"/>
          <w:szCs w:val="22"/>
        </w:rPr>
      </w:pPr>
      <w:r w:rsidRPr="00000513">
        <w:rPr>
          <w:sz w:val="22"/>
          <w:szCs w:val="22"/>
        </w:rPr>
        <w:t>Begin to secure sponsorships for the Conference.</w:t>
      </w:r>
    </w:p>
    <w:p w14:paraId="4A7E2319" w14:textId="77777777" w:rsidR="00EC29B9" w:rsidRPr="00000513" w:rsidRDefault="00EC29B9" w:rsidP="00F96F53">
      <w:pPr>
        <w:pStyle w:val="ListParagraph"/>
        <w:numPr>
          <w:ilvl w:val="0"/>
          <w:numId w:val="21"/>
        </w:numPr>
        <w:rPr>
          <w:sz w:val="22"/>
          <w:szCs w:val="22"/>
        </w:rPr>
      </w:pPr>
      <w:r w:rsidRPr="00000513">
        <w:rPr>
          <w:sz w:val="22"/>
          <w:szCs w:val="22"/>
        </w:rPr>
        <w:t>Notify all individuals completing presenters’ forms of acceptance or non-acceptance.</w:t>
      </w:r>
    </w:p>
    <w:p w14:paraId="641560A1" w14:textId="77777777" w:rsidR="00EC29B9" w:rsidRPr="00000513" w:rsidRDefault="00EC29B9" w:rsidP="00F96F53">
      <w:pPr>
        <w:pStyle w:val="ListParagraph"/>
        <w:numPr>
          <w:ilvl w:val="0"/>
          <w:numId w:val="21"/>
        </w:numPr>
        <w:spacing w:line="259" w:lineRule="auto"/>
        <w:rPr>
          <w:sz w:val="22"/>
          <w:szCs w:val="22"/>
        </w:rPr>
      </w:pPr>
      <w:r w:rsidRPr="00000513">
        <w:rPr>
          <w:sz w:val="22"/>
          <w:szCs w:val="22"/>
        </w:rPr>
        <w:t>Work to find visiting a</w:t>
      </w:r>
      <w:r w:rsidR="001208D7">
        <w:rPr>
          <w:sz w:val="22"/>
          <w:szCs w:val="22"/>
        </w:rPr>
        <w:t>uthors six months from C</w:t>
      </w:r>
      <w:r w:rsidRPr="00000513">
        <w:rPr>
          <w:sz w:val="22"/>
          <w:szCs w:val="22"/>
        </w:rPr>
        <w:t xml:space="preserve">onference.  </w:t>
      </w:r>
    </w:p>
    <w:p w14:paraId="2328E592" w14:textId="77777777" w:rsidR="00EC29B9" w:rsidRPr="00000513" w:rsidRDefault="00EC29B9" w:rsidP="00F96F53">
      <w:pPr>
        <w:pStyle w:val="ListParagraph"/>
        <w:numPr>
          <w:ilvl w:val="0"/>
          <w:numId w:val="21"/>
        </w:numPr>
        <w:spacing w:line="259" w:lineRule="auto"/>
        <w:rPr>
          <w:sz w:val="22"/>
          <w:szCs w:val="22"/>
        </w:rPr>
      </w:pPr>
      <w:r w:rsidRPr="00000513">
        <w:rPr>
          <w:sz w:val="22"/>
          <w:szCs w:val="22"/>
        </w:rPr>
        <w:t>Confer with the SSYRA, SSYRA Jr., and FRA Committee Chairs about authors and an illu</w:t>
      </w:r>
      <w:r w:rsidR="001208D7">
        <w:rPr>
          <w:sz w:val="22"/>
          <w:szCs w:val="22"/>
        </w:rPr>
        <w:t>strator  for the Conference. Ens</w:t>
      </w:r>
      <w:r w:rsidRPr="00000513">
        <w:rPr>
          <w:sz w:val="22"/>
          <w:szCs w:val="22"/>
        </w:rPr>
        <w:t xml:space="preserve">ure that all the various FAME reading lists are distributed.  </w:t>
      </w:r>
    </w:p>
    <w:p w14:paraId="72FBC6C9" w14:textId="77777777" w:rsidR="00EC29B9" w:rsidRPr="00000513" w:rsidRDefault="00EC29B9" w:rsidP="00F96F53">
      <w:pPr>
        <w:pStyle w:val="ListParagraph"/>
        <w:numPr>
          <w:ilvl w:val="0"/>
          <w:numId w:val="21"/>
        </w:numPr>
        <w:spacing w:line="259" w:lineRule="auto"/>
        <w:rPr>
          <w:sz w:val="22"/>
          <w:szCs w:val="22"/>
        </w:rPr>
      </w:pPr>
      <w:r w:rsidRPr="00000513">
        <w:rPr>
          <w:sz w:val="22"/>
          <w:szCs w:val="22"/>
        </w:rPr>
        <w:t>Work with publishers to sponsor authors for the Conference</w:t>
      </w:r>
      <w:r w:rsidR="001208D7">
        <w:rPr>
          <w:sz w:val="22"/>
          <w:szCs w:val="22"/>
        </w:rPr>
        <w:t>,</w:t>
      </w:r>
      <w:r w:rsidRPr="00000513">
        <w:rPr>
          <w:sz w:val="22"/>
          <w:szCs w:val="22"/>
        </w:rPr>
        <w:t xml:space="preserve"> minimizing costs to the organization.  Coordinate author needs and schedule with Conference Chair and local arrangements.</w:t>
      </w:r>
    </w:p>
    <w:p w14:paraId="4006086D" w14:textId="77777777" w:rsidR="00EC29B9" w:rsidRPr="00000513" w:rsidRDefault="00EC29B9" w:rsidP="00EC29B9">
      <w:pPr>
        <w:rPr>
          <w:b/>
          <w:sz w:val="22"/>
          <w:szCs w:val="22"/>
        </w:rPr>
      </w:pPr>
      <w:r w:rsidRPr="00000513">
        <w:rPr>
          <w:b/>
          <w:sz w:val="22"/>
          <w:szCs w:val="22"/>
        </w:rPr>
        <w:t>May</w:t>
      </w:r>
    </w:p>
    <w:p w14:paraId="427E1DBB" w14:textId="77777777" w:rsidR="00EC29B9" w:rsidRPr="00000513" w:rsidRDefault="00EC29B9" w:rsidP="00F96F53">
      <w:pPr>
        <w:pStyle w:val="ListParagraph"/>
        <w:numPr>
          <w:ilvl w:val="0"/>
          <w:numId w:val="22"/>
        </w:numPr>
        <w:rPr>
          <w:sz w:val="22"/>
          <w:szCs w:val="22"/>
        </w:rPr>
      </w:pPr>
      <w:r w:rsidRPr="00000513">
        <w:rPr>
          <w:sz w:val="22"/>
          <w:szCs w:val="22"/>
        </w:rPr>
        <w:t>Arrange for the posting of the preliminary Conference Program on the FAME website by sending a request to the Communications Committee Chair.</w:t>
      </w:r>
    </w:p>
    <w:p w14:paraId="7B476A7E" w14:textId="77777777" w:rsidR="00EC29B9" w:rsidRPr="00000513" w:rsidRDefault="00EC29B9" w:rsidP="00F96F53">
      <w:pPr>
        <w:pStyle w:val="ListParagraph"/>
        <w:numPr>
          <w:ilvl w:val="0"/>
          <w:numId w:val="22"/>
        </w:numPr>
        <w:spacing w:line="259" w:lineRule="auto"/>
        <w:rPr>
          <w:sz w:val="22"/>
          <w:szCs w:val="22"/>
        </w:rPr>
      </w:pPr>
      <w:r w:rsidRPr="00000513">
        <w:rPr>
          <w:sz w:val="22"/>
          <w:szCs w:val="22"/>
        </w:rPr>
        <w:t>Post Conference Registration Form on the website and send a blast email to all members by forwarding the information to the Communications Committee Chair.</w:t>
      </w:r>
    </w:p>
    <w:p w14:paraId="7DCD62A0" w14:textId="77777777" w:rsidR="00EC29B9" w:rsidRPr="00000513" w:rsidRDefault="00EC29B9" w:rsidP="00EC29B9">
      <w:pPr>
        <w:pStyle w:val="ListParagraph"/>
        <w:spacing w:line="259" w:lineRule="auto"/>
        <w:rPr>
          <w:sz w:val="22"/>
          <w:szCs w:val="22"/>
        </w:rPr>
      </w:pPr>
    </w:p>
    <w:p w14:paraId="4B4D81E5" w14:textId="77777777" w:rsidR="00EC29B9" w:rsidRPr="00000513" w:rsidRDefault="00EC29B9" w:rsidP="00EC29B9">
      <w:pPr>
        <w:rPr>
          <w:b/>
          <w:sz w:val="22"/>
          <w:szCs w:val="22"/>
        </w:rPr>
      </w:pPr>
      <w:r w:rsidRPr="00000513">
        <w:rPr>
          <w:b/>
          <w:sz w:val="22"/>
          <w:szCs w:val="22"/>
        </w:rPr>
        <w:t>June/July</w:t>
      </w:r>
    </w:p>
    <w:p w14:paraId="777D0C13" w14:textId="77777777" w:rsidR="00EC29B9" w:rsidRPr="00000513" w:rsidRDefault="001208D7" w:rsidP="00F96F53">
      <w:pPr>
        <w:pStyle w:val="ListParagraph"/>
        <w:numPr>
          <w:ilvl w:val="0"/>
          <w:numId w:val="24"/>
        </w:numPr>
        <w:rPr>
          <w:sz w:val="22"/>
          <w:szCs w:val="22"/>
        </w:rPr>
      </w:pPr>
      <w:r>
        <w:rPr>
          <w:sz w:val="22"/>
          <w:szCs w:val="22"/>
        </w:rPr>
        <w:t xml:space="preserve">The Conference Chair, </w:t>
      </w:r>
      <w:r w:rsidR="00EC29B9" w:rsidRPr="00000513">
        <w:rPr>
          <w:sz w:val="22"/>
          <w:szCs w:val="22"/>
        </w:rPr>
        <w:t>in consultation with the meeting planner</w:t>
      </w:r>
      <w:r>
        <w:rPr>
          <w:sz w:val="22"/>
          <w:szCs w:val="22"/>
        </w:rPr>
        <w:t>,</w:t>
      </w:r>
      <w:r w:rsidR="00EC29B9" w:rsidRPr="00000513">
        <w:rPr>
          <w:sz w:val="22"/>
          <w:szCs w:val="22"/>
        </w:rPr>
        <w:t xml:space="preserve"> will decide on a software application to be used for the Conference; inform membership of Conference opportunities offerings. </w:t>
      </w:r>
    </w:p>
    <w:p w14:paraId="13452599" w14:textId="77777777" w:rsidR="00EC29B9" w:rsidRPr="00000513" w:rsidRDefault="00EC29B9" w:rsidP="00EC29B9">
      <w:pPr>
        <w:ind w:left="360"/>
        <w:rPr>
          <w:sz w:val="22"/>
          <w:szCs w:val="22"/>
        </w:rPr>
      </w:pPr>
    </w:p>
    <w:p w14:paraId="5EC01940" w14:textId="77777777" w:rsidR="00EC29B9" w:rsidRPr="00000513" w:rsidRDefault="00EC29B9" w:rsidP="00EC29B9">
      <w:pPr>
        <w:rPr>
          <w:b/>
          <w:sz w:val="22"/>
          <w:szCs w:val="22"/>
        </w:rPr>
      </w:pPr>
      <w:r w:rsidRPr="00000513">
        <w:rPr>
          <w:b/>
          <w:sz w:val="22"/>
          <w:szCs w:val="22"/>
        </w:rPr>
        <w:t>August</w:t>
      </w:r>
    </w:p>
    <w:p w14:paraId="0A958EB6" w14:textId="77777777" w:rsidR="00EC29B9" w:rsidRPr="00000513" w:rsidRDefault="00EC29B9" w:rsidP="00F96F53">
      <w:pPr>
        <w:pStyle w:val="ListParagraph"/>
        <w:numPr>
          <w:ilvl w:val="0"/>
          <w:numId w:val="23"/>
        </w:numPr>
        <w:rPr>
          <w:sz w:val="22"/>
          <w:szCs w:val="22"/>
        </w:rPr>
      </w:pPr>
      <w:r w:rsidRPr="00000513">
        <w:rPr>
          <w:sz w:val="22"/>
          <w:szCs w:val="22"/>
        </w:rPr>
        <w:lastRenderedPageBreak/>
        <w:t>Encourage Conference registration by requesting the delivery of a blast email to all schools through the Conference Committee Chair.</w:t>
      </w:r>
    </w:p>
    <w:p w14:paraId="7017D95D" w14:textId="77777777" w:rsidR="00E02516" w:rsidRPr="00000513" w:rsidRDefault="00E02516" w:rsidP="00000513">
      <w:pPr>
        <w:rPr>
          <w:sz w:val="22"/>
          <w:szCs w:val="22"/>
        </w:rPr>
      </w:pPr>
    </w:p>
    <w:p w14:paraId="5DFAC7E8" w14:textId="77777777" w:rsidR="00EC29B9" w:rsidRPr="00000513" w:rsidRDefault="00EC29B9" w:rsidP="00EC29B9">
      <w:pPr>
        <w:rPr>
          <w:b/>
          <w:sz w:val="22"/>
          <w:szCs w:val="22"/>
        </w:rPr>
      </w:pPr>
      <w:r w:rsidRPr="00000513">
        <w:rPr>
          <w:b/>
          <w:sz w:val="22"/>
          <w:szCs w:val="22"/>
        </w:rPr>
        <w:t>September</w:t>
      </w:r>
    </w:p>
    <w:p w14:paraId="78D40AAF" w14:textId="77777777" w:rsidR="00EC29B9" w:rsidRPr="00000513" w:rsidRDefault="00EC29B9" w:rsidP="00F96F53">
      <w:pPr>
        <w:pStyle w:val="ListParagraph"/>
        <w:numPr>
          <w:ilvl w:val="0"/>
          <w:numId w:val="23"/>
        </w:numPr>
        <w:rPr>
          <w:sz w:val="22"/>
          <w:szCs w:val="22"/>
        </w:rPr>
      </w:pPr>
      <w:r w:rsidRPr="00000513">
        <w:rPr>
          <w:sz w:val="22"/>
          <w:szCs w:val="22"/>
        </w:rPr>
        <w:t>Ensure that the Local Arrangements Chair has coordinated arrangements for the general session (e.g., flag presentation, volunteer opportunities).</w:t>
      </w:r>
    </w:p>
    <w:p w14:paraId="79AAE1FE" w14:textId="77777777" w:rsidR="00EC29B9" w:rsidRPr="00000513" w:rsidRDefault="00EC29B9" w:rsidP="00F96F53">
      <w:pPr>
        <w:pStyle w:val="ListParagraph"/>
        <w:numPr>
          <w:ilvl w:val="0"/>
          <w:numId w:val="23"/>
        </w:numPr>
        <w:spacing w:line="259" w:lineRule="auto"/>
        <w:rPr>
          <w:sz w:val="22"/>
          <w:szCs w:val="22"/>
        </w:rPr>
      </w:pPr>
      <w:r w:rsidRPr="00000513">
        <w:rPr>
          <w:sz w:val="22"/>
          <w:szCs w:val="22"/>
        </w:rPr>
        <w:t>Ensure that author and illustrator arrivals and departures are planned.</w:t>
      </w:r>
    </w:p>
    <w:p w14:paraId="2BACC862" w14:textId="77777777" w:rsidR="00EC29B9" w:rsidRPr="00000513" w:rsidRDefault="00EC29B9" w:rsidP="00F96F53">
      <w:pPr>
        <w:pStyle w:val="ListParagraph"/>
        <w:numPr>
          <w:ilvl w:val="0"/>
          <w:numId w:val="23"/>
        </w:numPr>
        <w:spacing w:line="259" w:lineRule="auto"/>
        <w:rPr>
          <w:sz w:val="22"/>
          <w:szCs w:val="22"/>
        </w:rPr>
      </w:pPr>
      <w:r w:rsidRPr="00000513">
        <w:rPr>
          <w:sz w:val="22"/>
          <w:szCs w:val="22"/>
        </w:rPr>
        <w:t xml:space="preserve">Prepare Conference Evaluation forms; arrange for delivery of the forms to participants and </w:t>
      </w:r>
      <w:r w:rsidR="00513C03">
        <w:rPr>
          <w:sz w:val="22"/>
          <w:szCs w:val="22"/>
        </w:rPr>
        <w:t xml:space="preserve">for </w:t>
      </w:r>
      <w:r w:rsidRPr="00000513">
        <w:rPr>
          <w:sz w:val="22"/>
          <w:szCs w:val="22"/>
        </w:rPr>
        <w:t>collection of the forms at the Conference.</w:t>
      </w:r>
    </w:p>
    <w:p w14:paraId="1E901BDD" w14:textId="77777777" w:rsidR="00EC29B9" w:rsidRPr="00000513" w:rsidRDefault="00EC29B9" w:rsidP="00EC29B9">
      <w:pPr>
        <w:pStyle w:val="ListParagraph"/>
        <w:spacing w:line="259" w:lineRule="auto"/>
        <w:rPr>
          <w:sz w:val="22"/>
          <w:szCs w:val="22"/>
        </w:rPr>
      </w:pPr>
    </w:p>
    <w:p w14:paraId="1989B2F9" w14:textId="77777777" w:rsidR="00EC29B9" w:rsidRPr="00000513" w:rsidRDefault="00EC29B9" w:rsidP="00EC29B9">
      <w:pPr>
        <w:rPr>
          <w:b/>
          <w:sz w:val="22"/>
          <w:szCs w:val="22"/>
        </w:rPr>
      </w:pPr>
      <w:r w:rsidRPr="00000513">
        <w:rPr>
          <w:b/>
          <w:sz w:val="22"/>
          <w:szCs w:val="22"/>
        </w:rPr>
        <w:t>October/November</w:t>
      </w:r>
    </w:p>
    <w:p w14:paraId="52A3AB16" w14:textId="77777777" w:rsidR="00EC29B9" w:rsidRPr="00000513" w:rsidRDefault="00EC29B9" w:rsidP="00F96F53">
      <w:pPr>
        <w:pStyle w:val="ListParagraph"/>
        <w:numPr>
          <w:ilvl w:val="0"/>
          <w:numId w:val="25"/>
        </w:numPr>
        <w:spacing w:line="259" w:lineRule="auto"/>
        <w:rPr>
          <w:sz w:val="22"/>
          <w:szCs w:val="22"/>
        </w:rPr>
      </w:pPr>
      <w:r w:rsidRPr="00000513">
        <w:rPr>
          <w:sz w:val="22"/>
          <w:szCs w:val="22"/>
        </w:rPr>
        <w:t>Attend the Pre-Conference Board meeting, informing members of the plans for the Conference.</w:t>
      </w:r>
    </w:p>
    <w:p w14:paraId="6BE74068" w14:textId="77777777" w:rsidR="00EC29B9" w:rsidRPr="00000513" w:rsidRDefault="00EC29B9" w:rsidP="00F96F53">
      <w:pPr>
        <w:pStyle w:val="ListParagraph"/>
        <w:numPr>
          <w:ilvl w:val="0"/>
          <w:numId w:val="25"/>
        </w:numPr>
        <w:spacing w:line="259" w:lineRule="auto"/>
        <w:rPr>
          <w:sz w:val="22"/>
          <w:szCs w:val="22"/>
        </w:rPr>
      </w:pPr>
      <w:r w:rsidRPr="00000513">
        <w:rPr>
          <w:sz w:val="22"/>
          <w:szCs w:val="22"/>
        </w:rPr>
        <w:t>Implement plans for the Conference; troubleshoot as necessary.</w:t>
      </w:r>
    </w:p>
    <w:p w14:paraId="219ED8AF" w14:textId="77777777" w:rsidR="00EC29B9" w:rsidRPr="00000513" w:rsidRDefault="00EC29B9" w:rsidP="00F96F53">
      <w:pPr>
        <w:pStyle w:val="ListParagraph"/>
        <w:numPr>
          <w:ilvl w:val="0"/>
          <w:numId w:val="25"/>
        </w:numPr>
        <w:spacing w:line="259" w:lineRule="auto"/>
        <w:rPr>
          <w:sz w:val="22"/>
          <w:szCs w:val="22"/>
        </w:rPr>
      </w:pPr>
      <w:r w:rsidRPr="00000513">
        <w:rPr>
          <w:sz w:val="22"/>
          <w:szCs w:val="22"/>
        </w:rPr>
        <w:t>Work with the President to welcome authors, other special guests, exhibitors, and FAME members to the Conference.</w:t>
      </w:r>
    </w:p>
    <w:p w14:paraId="65EB71A3" w14:textId="77777777" w:rsidR="00EC29B9" w:rsidRPr="00000513" w:rsidRDefault="00EC29B9" w:rsidP="00F96F53">
      <w:pPr>
        <w:pStyle w:val="ListParagraph"/>
        <w:numPr>
          <w:ilvl w:val="0"/>
          <w:numId w:val="25"/>
        </w:numPr>
        <w:spacing w:line="259" w:lineRule="auto"/>
        <w:rPr>
          <w:sz w:val="22"/>
          <w:szCs w:val="22"/>
        </w:rPr>
      </w:pPr>
      <w:r w:rsidRPr="00000513">
        <w:rPr>
          <w:sz w:val="22"/>
          <w:szCs w:val="22"/>
        </w:rPr>
        <w:t>Attend the Post-Conference Board meeting, reporting on the Conference attendance and details.</w:t>
      </w:r>
    </w:p>
    <w:p w14:paraId="14735FAC" w14:textId="77777777" w:rsidR="00EC29B9" w:rsidRPr="00000513" w:rsidRDefault="00EC29B9" w:rsidP="00F96F53">
      <w:pPr>
        <w:pStyle w:val="ListParagraph"/>
        <w:numPr>
          <w:ilvl w:val="0"/>
          <w:numId w:val="25"/>
        </w:numPr>
        <w:spacing w:line="259" w:lineRule="auto"/>
        <w:rPr>
          <w:sz w:val="22"/>
          <w:szCs w:val="22"/>
        </w:rPr>
      </w:pPr>
      <w:r w:rsidRPr="00000513">
        <w:rPr>
          <w:sz w:val="22"/>
          <w:szCs w:val="22"/>
        </w:rPr>
        <w:t>Collect, read, and summarize data from Conference Evaluation forms and use when planning the next Conference.</w:t>
      </w:r>
    </w:p>
    <w:p w14:paraId="2929FAB7" w14:textId="77777777" w:rsidR="00EC29B9" w:rsidRPr="00000513" w:rsidRDefault="00EC29B9" w:rsidP="00EC29B9">
      <w:pPr>
        <w:rPr>
          <w:sz w:val="22"/>
          <w:szCs w:val="22"/>
        </w:rPr>
      </w:pPr>
    </w:p>
    <w:p w14:paraId="4A83FEEB" w14:textId="77777777" w:rsidR="00EC29B9" w:rsidRPr="00000513" w:rsidRDefault="00EC29B9" w:rsidP="00EC29B9">
      <w:pPr>
        <w:rPr>
          <w:b/>
          <w:sz w:val="22"/>
          <w:szCs w:val="22"/>
        </w:rPr>
      </w:pPr>
      <w:r w:rsidRPr="00000513">
        <w:rPr>
          <w:b/>
          <w:sz w:val="22"/>
          <w:szCs w:val="22"/>
        </w:rPr>
        <w:t>November/December/January</w:t>
      </w:r>
    </w:p>
    <w:p w14:paraId="44D75F4D" w14:textId="77777777" w:rsidR="00EC29B9" w:rsidRPr="00000513" w:rsidRDefault="00EC29B9" w:rsidP="00F96F53">
      <w:pPr>
        <w:pStyle w:val="ListParagraph"/>
        <w:numPr>
          <w:ilvl w:val="0"/>
          <w:numId w:val="27"/>
        </w:numPr>
        <w:rPr>
          <w:sz w:val="22"/>
          <w:szCs w:val="22"/>
        </w:rPr>
      </w:pPr>
      <w:r w:rsidRPr="00000513">
        <w:rPr>
          <w:sz w:val="22"/>
          <w:szCs w:val="22"/>
        </w:rPr>
        <w:t>Contact vendors to express appreciation for their support of the Association.</w:t>
      </w:r>
    </w:p>
    <w:p w14:paraId="156FF653" w14:textId="77777777" w:rsidR="00EC29B9" w:rsidRPr="00000513" w:rsidRDefault="00EC29B9" w:rsidP="00F96F53">
      <w:pPr>
        <w:pStyle w:val="ListParagraph"/>
        <w:numPr>
          <w:ilvl w:val="0"/>
          <w:numId w:val="27"/>
        </w:numPr>
        <w:rPr>
          <w:sz w:val="22"/>
          <w:szCs w:val="22"/>
        </w:rPr>
      </w:pPr>
      <w:r w:rsidRPr="00000513">
        <w:rPr>
          <w:sz w:val="22"/>
          <w:szCs w:val="22"/>
        </w:rPr>
        <w:t>Express appreciation to volunteers assisting with the Conference.</w:t>
      </w:r>
    </w:p>
    <w:p w14:paraId="03499078" w14:textId="77777777" w:rsidR="00EC29B9" w:rsidRPr="00000513" w:rsidRDefault="00EC29B9" w:rsidP="00F96F53">
      <w:pPr>
        <w:pStyle w:val="ListParagraph"/>
        <w:numPr>
          <w:ilvl w:val="0"/>
          <w:numId w:val="27"/>
        </w:numPr>
        <w:rPr>
          <w:sz w:val="22"/>
          <w:szCs w:val="22"/>
        </w:rPr>
      </w:pPr>
      <w:r w:rsidRPr="00000513">
        <w:rPr>
          <w:sz w:val="22"/>
          <w:szCs w:val="22"/>
        </w:rPr>
        <w:t>Prepare a budget request for the Finance Committee Chair.</w:t>
      </w:r>
    </w:p>
    <w:p w14:paraId="3837F58E" w14:textId="77777777" w:rsidR="00EC29B9" w:rsidRPr="00000513" w:rsidRDefault="00EC29B9" w:rsidP="00EC29B9">
      <w:pPr>
        <w:rPr>
          <w:sz w:val="22"/>
          <w:szCs w:val="22"/>
        </w:rPr>
      </w:pPr>
    </w:p>
    <w:p w14:paraId="55D417A3" w14:textId="458AF949" w:rsidR="00794247" w:rsidRPr="00ED6783" w:rsidRDefault="00794247" w:rsidP="00794247">
      <w:pPr>
        <w:rPr>
          <w:sz w:val="22"/>
          <w:szCs w:val="22"/>
        </w:rPr>
      </w:pPr>
      <w:r w:rsidRPr="00ED6783">
        <w:rPr>
          <w:sz w:val="22"/>
          <w:szCs w:val="22"/>
        </w:rPr>
        <w:t>Revised 2015</w:t>
      </w:r>
      <w:r>
        <w:rPr>
          <w:sz w:val="22"/>
          <w:szCs w:val="22"/>
        </w:rPr>
        <w:t xml:space="preserve">; </w:t>
      </w:r>
      <w:r w:rsidR="007F54B1">
        <w:rPr>
          <w:sz w:val="22"/>
          <w:szCs w:val="22"/>
        </w:rPr>
        <w:t xml:space="preserve">2018; </w:t>
      </w:r>
      <w:r>
        <w:rPr>
          <w:sz w:val="22"/>
          <w:szCs w:val="22"/>
        </w:rPr>
        <w:t>Approved by the FAME Board of Directors 10/21/2015</w:t>
      </w:r>
      <w:r w:rsidR="007F54B1">
        <w:rPr>
          <w:sz w:val="22"/>
          <w:szCs w:val="22"/>
        </w:rPr>
        <w:t>; 11/28/2018</w:t>
      </w:r>
    </w:p>
    <w:p w14:paraId="449BAAE5" w14:textId="77777777" w:rsidR="00EC29B9" w:rsidRPr="00000513" w:rsidRDefault="00EC29B9" w:rsidP="00EC29B9">
      <w:pPr>
        <w:rPr>
          <w:sz w:val="22"/>
          <w:szCs w:val="22"/>
        </w:rPr>
      </w:pPr>
      <w:r w:rsidRPr="00000513">
        <w:rPr>
          <w:sz w:val="22"/>
          <w:szCs w:val="22"/>
        </w:rPr>
        <w:t xml:space="preserve"> </w:t>
      </w:r>
    </w:p>
    <w:p w14:paraId="22F7F580" w14:textId="77777777" w:rsidR="00EC29B9" w:rsidRPr="001D309C" w:rsidRDefault="00EC29B9" w:rsidP="00EC29B9"/>
    <w:p w14:paraId="1D91EEF7" w14:textId="77777777" w:rsidR="00EC29B9" w:rsidRPr="001D309C" w:rsidRDefault="00EC29B9" w:rsidP="00EC29B9"/>
    <w:p w14:paraId="02894DCE" w14:textId="77777777" w:rsidR="007A43E0" w:rsidRDefault="007A43E0" w:rsidP="007A43E0">
      <w:pPr>
        <w:rPr>
          <w:sz w:val="22"/>
          <w:szCs w:val="22"/>
        </w:rPr>
      </w:pPr>
    </w:p>
    <w:p w14:paraId="687A83AB" w14:textId="77777777" w:rsidR="00F0098B" w:rsidRDefault="00F0098B" w:rsidP="007A43E0">
      <w:pPr>
        <w:rPr>
          <w:sz w:val="22"/>
          <w:szCs w:val="22"/>
        </w:rPr>
      </w:pPr>
    </w:p>
    <w:p w14:paraId="3F1A1AEE" w14:textId="77777777" w:rsidR="00F0098B" w:rsidRDefault="00F0098B" w:rsidP="007A43E0">
      <w:pPr>
        <w:rPr>
          <w:sz w:val="22"/>
          <w:szCs w:val="22"/>
        </w:rPr>
      </w:pPr>
    </w:p>
    <w:p w14:paraId="6787E4D7" w14:textId="77777777" w:rsidR="00F0098B" w:rsidRDefault="00F0098B" w:rsidP="007A43E0">
      <w:pPr>
        <w:rPr>
          <w:sz w:val="22"/>
          <w:szCs w:val="22"/>
        </w:rPr>
      </w:pPr>
    </w:p>
    <w:p w14:paraId="6362F7C7" w14:textId="77777777" w:rsidR="00F0098B" w:rsidRDefault="00F0098B" w:rsidP="007A43E0">
      <w:pPr>
        <w:rPr>
          <w:sz w:val="22"/>
          <w:szCs w:val="22"/>
        </w:rPr>
      </w:pPr>
    </w:p>
    <w:p w14:paraId="66C867CE" w14:textId="77777777" w:rsidR="00F0098B" w:rsidRDefault="00F0098B" w:rsidP="007A43E0">
      <w:pPr>
        <w:rPr>
          <w:sz w:val="22"/>
          <w:szCs w:val="22"/>
        </w:rPr>
      </w:pPr>
    </w:p>
    <w:p w14:paraId="314333DC" w14:textId="77777777" w:rsidR="00F0098B" w:rsidRDefault="00F0098B" w:rsidP="007A43E0">
      <w:pPr>
        <w:rPr>
          <w:sz w:val="22"/>
          <w:szCs w:val="22"/>
        </w:rPr>
      </w:pPr>
    </w:p>
    <w:p w14:paraId="7A295995" w14:textId="77777777" w:rsidR="00F0098B" w:rsidRDefault="00F0098B" w:rsidP="007A43E0">
      <w:pPr>
        <w:rPr>
          <w:sz w:val="22"/>
          <w:szCs w:val="22"/>
        </w:rPr>
      </w:pPr>
    </w:p>
    <w:p w14:paraId="1F5EA117" w14:textId="77777777" w:rsidR="00F0098B" w:rsidRDefault="00F0098B" w:rsidP="007A43E0">
      <w:pPr>
        <w:rPr>
          <w:sz w:val="22"/>
          <w:szCs w:val="22"/>
        </w:rPr>
      </w:pPr>
    </w:p>
    <w:p w14:paraId="0C56C1DB" w14:textId="77777777" w:rsidR="00F0098B" w:rsidRDefault="00F0098B" w:rsidP="007A43E0">
      <w:pPr>
        <w:rPr>
          <w:sz w:val="22"/>
          <w:szCs w:val="22"/>
        </w:rPr>
      </w:pPr>
    </w:p>
    <w:p w14:paraId="7757A182" w14:textId="77777777" w:rsidR="00F0098B" w:rsidRDefault="00F0098B" w:rsidP="007A43E0">
      <w:pPr>
        <w:rPr>
          <w:sz w:val="22"/>
          <w:szCs w:val="22"/>
        </w:rPr>
      </w:pPr>
    </w:p>
    <w:p w14:paraId="77DBE5D8" w14:textId="77777777" w:rsidR="00F0098B" w:rsidRDefault="00F0098B" w:rsidP="007A43E0">
      <w:pPr>
        <w:rPr>
          <w:sz w:val="22"/>
          <w:szCs w:val="22"/>
        </w:rPr>
      </w:pPr>
    </w:p>
    <w:p w14:paraId="4A0D85C8" w14:textId="77777777" w:rsidR="00F0098B" w:rsidRDefault="00F0098B" w:rsidP="007A43E0">
      <w:pPr>
        <w:rPr>
          <w:sz w:val="22"/>
          <w:szCs w:val="22"/>
        </w:rPr>
      </w:pPr>
    </w:p>
    <w:p w14:paraId="03D21C4E" w14:textId="77777777" w:rsidR="00F0098B" w:rsidRDefault="00F0098B" w:rsidP="007A43E0">
      <w:pPr>
        <w:rPr>
          <w:sz w:val="22"/>
          <w:szCs w:val="22"/>
        </w:rPr>
      </w:pPr>
    </w:p>
    <w:p w14:paraId="1BD5D41E" w14:textId="77777777" w:rsidR="00DC364D" w:rsidRDefault="00DC364D" w:rsidP="007A43E0">
      <w:pPr>
        <w:rPr>
          <w:sz w:val="22"/>
          <w:szCs w:val="22"/>
        </w:rPr>
      </w:pPr>
    </w:p>
    <w:p w14:paraId="75373AB8" w14:textId="77777777" w:rsidR="00DC364D" w:rsidRDefault="00DC364D" w:rsidP="007A43E0">
      <w:pPr>
        <w:rPr>
          <w:sz w:val="22"/>
          <w:szCs w:val="22"/>
        </w:rPr>
      </w:pPr>
    </w:p>
    <w:p w14:paraId="62D48B0B" w14:textId="77777777" w:rsidR="00DC364D" w:rsidRDefault="00DC364D" w:rsidP="007A43E0">
      <w:pPr>
        <w:rPr>
          <w:sz w:val="22"/>
          <w:szCs w:val="22"/>
        </w:rPr>
      </w:pPr>
    </w:p>
    <w:p w14:paraId="0EE71BE9" w14:textId="77777777" w:rsidR="00DC364D" w:rsidRDefault="00DC364D" w:rsidP="007A43E0">
      <w:pPr>
        <w:rPr>
          <w:sz w:val="22"/>
          <w:szCs w:val="22"/>
        </w:rPr>
      </w:pPr>
    </w:p>
    <w:p w14:paraId="5326773C" w14:textId="77777777" w:rsidR="00DC364D" w:rsidRDefault="00DC364D" w:rsidP="007A43E0">
      <w:pPr>
        <w:rPr>
          <w:sz w:val="22"/>
          <w:szCs w:val="22"/>
        </w:rPr>
      </w:pPr>
    </w:p>
    <w:p w14:paraId="2E949D3A" w14:textId="77777777" w:rsidR="00F0098B" w:rsidRDefault="00F0098B" w:rsidP="007A43E0">
      <w:pPr>
        <w:rPr>
          <w:sz w:val="22"/>
          <w:szCs w:val="22"/>
        </w:rPr>
      </w:pPr>
    </w:p>
    <w:p w14:paraId="11F8568B" w14:textId="77777777" w:rsidR="00D56512" w:rsidRDefault="00D56512" w:rsidP="00D1570D">
      <w:pPr>
        <w:rPr>
          <w:b/>
          <w:sz w:val="28"/>
          <w:szCs w:val="28"/>
        </w:rPr>
      </w:pPr>
      <w:bookmarkStart w:id="4" w:name="Finance"/>
      <w:bookmarkStart w:id="5" w:name="FTR"/>
    </w:p>
    <w:p w14:paraId="7F1CCA9D" w14:textId="77777777" w:rsidR="00D1570D" w:rsidRPr="00C126A8" w:rsidRDefault="00D1570D" w:rsidP="00D1570D">
      <w:pPr>
        <w:rPr>
          <w:sz w:val="28"/>
          <w:szCs w:val="28"/>
        </w:rPr>
      </w:pPr>
      <w:r w:rsidRPr="009A6CEE">
        <w:rPr>
          <w:b/>
          <w:sz w:val="28"/>
          <w:szCs w:val="28"/>
        </w:rPr>
        <w:lastRenderedPageBreak/>
        <w:t xml:space="preserve">FINANCE COMMITTEE </w:t>
      </w:r>
      <w:bookmarkEnd w:id="4"/>
      <w:r w:rsidRPr="00733668">
        <w:rPr>
          <w:sz w:val="22"/>
          <w:szCs w:val="22"/>
        </w:rPr>
        <w:t>(</w:t>
      </w:r>
      <w:hyperlink w:anchor="List" w:history="1">
        <w:r w:rsidRPr="00733668">
          <w:rPr>
            <w:rStyle w:val="Hyperlink"/>
            <w:sz w:val="22"/>
            <w:szCs w:val="22"/>
          </w:rPr>
          <w:t>Return to List</w:t>
        </w:r>
      </w:hyperlink>
      <w:r w:rsidRPr="00733668">
        <w:rPr>
          <w:sz w:val="22"/>
          <w:szCs w:val="22"/>
        </w:rPr>
        <w:t>)</w:t>
      </w:r>
    </w:p>
    <w:p w14:paraId="0E95EB1D" w14:textId="77777777" w:rsidR="00D1570D" w:rsidRPr="00C126A8" w:rsidRDefault="00D1570D" w:rsidP="00D1570D"/>
    <w:p w14:paraId="2869779A" w14:textId="77777777" w:rsidR="00D1570D" w:rsidRPr="009A6CEE" w:rsidRDefault="00D1570D" w:rsidP="00D1570D">
      <w:pPr>
        <w:rPr>
          <w:b/>
          <w:sz w:val="24"/>
          <w:szCs w:val="24"/>
        </w:rPr>
      </w:pPr>
      <w:r w:rsidRPr="009A6CEE">
        <w:rPr>
          <w:b/>
          <w:sz w:val="24"/>
          <w:szCs w:val="24"/>
        </w:rPr>
        <w:t>Charge</w:t>
      </w:r>
    </w:p>
    <w:p w14:paraId="711E0E08" w14:textId="77777777" w:rsidR="00D1570D" w:rsidRPr="00851A4A" w:rsidRDefault="00D1570D" w:rsidP="00D1570D"/>
    <w:p w14:paraId="290D46DD" w14:textId="77777777" w:rsidR="00D1570D" w:rsidRPr="00DB68E6" w:rsidRDefault="00D1570D" w:rsidP="00D1570D">
      <w:pPr>
        <w:rPr>
          <w:sz w:val="22"/>
          <w:szCs w:val="22"/>
        </w:rPr>
      </w:pPr>
      <w:r w:rsidRPr="00DB68E6">
        <w:rPr>
          <w:sz w:val="22"/>
          <w:szCs w:val="22"/>
        </w:rPr>
        <w:t xml:space="preserve">The Finance Committee shall: </w:t>
      </w:r>
    </w:p>
    <w:p w14:paraId="7D644CCC" w14:textId="77777777" w:rsidR="00D1570D" w:rsidRPr="00DB68E6" w:rsidRDefault="00D1570D" w:rsidP="00F70297">
      <w:pPr>
        <w:pStyle w:val="ListParagraph"/>
        <w:numPr>
          <w:ilvl w:val="0"/>
          <w:numId w:val="157"/>
        </w:numPr>
        <w:suppressAutoHyphens/>
        <w:spacing w:line="259" w:lineRule="auto"/>
        <w:rPr>
          <w:sz w:val="22"/>
          <w:szCs w:val="22"/>
        </w:rPr>
      </w:pPr>
      <w:r w:rsidRPr="00DB68E6">
        <w:rPr>
          <w:sz w:val="22"/>
          <w:szCs w:val="22"/>
        </w:rPr>
        <w:t>Monitor the finances and needs of the Association.</w:t>
      </w:r>
    </w:p>
    <w:p w14:paraId="0BE31703" w14:textId="77777777" w:rsidR="00D1570D" w:rsidRPr="00DB68E6" w:rsidRDefault="00D1570D" w:rsidP="00F70297">
      <w:pPr>
        <w:pStyle w:val="ListParagraph"/>
        <w:numPr>
          <w:ilvl w:val="0"/>
          <w:numId w:val="157"/>
        </w:numPr>
        <w:suppressAutoHyphens/>
        <w:spacing w:line="259" w:lineRule="auto"/>
        <w:rPr>
          <w:sz w:val="22"/>
          <w:szCs w:val="22"/>
        </w:rPr>
      </w:pPr>
      <w:r w:rsidRPr="00DB68E6">
        <w:rPr>
          <w:color w:val="000000"/>
          <w:sz w:val="22"/>
          <w:szCs w:val="22"/>
        </w:rPr>
        <w:t>Prepare the budget and present it for review, modification, and adoption by the Board of Directors.</w:t>
      </w:r>
    </w:p>
    <w:p w14:paraId="21F68CF5" w14:textId="77777777" w:rsidR="00D1570D" w:rsidRPr="00DB68E6" w:rsidRDefault="00D1570D" w:rsidP="00F70297">
      <w:pPr>
        <w:pStyle w:val="ListParagraph"/>
        <w:numPr>
          <w:ilvl w:val="0"/>
          <w:numId w:val="157"/>
        </w:numPr>
        <w:suppressAutoHyphens/>
        <w:spacing w:line="259" w:lineRule="auto"/>
        <w:rPr>
          <w:sz w:val="22"/>
          <w:szCs w:val="22"/>
        </w:rPr>
      </w:pPr>
      <w:r w:rsidRPr="00DB68E6">
        <w:rPr>
          <w:color w:val="000000"/>
          <w:sz w:val="22"/>
          <w:szCs w:val="22"/>
        </w:rPr>
        <w:t>Supervise allocations, expenditures, and investments of the funds of FAME.</w:t>
      </w:r>
    </w:p>
    <w:p w14:paraId="0A8A55B2" w14:textId="77777777" w:rsidR="00D1570D" w:rsidRPr="00DB68E6" w:rsidRDefault="00D1570D" w:rsidP="00F70297">
      <w:pPr>
        <w:pStyle w:val="ListParagraph"/>
        <w:numPr>
          <w:ilvl w:val="0"/>
          <w:numId w:val="157"/>
        </w:numPr>
        <w:suppressAutoHyphens/>
        <w:spacing w:line="259" w:lineRule="auto"/>
        <w:rPr>
          <w:sz w:val="22"/>
          <w:szCs w:val="22"/>
        </w:rPr>
      </w:pPr>
      <w:r w:rsidRPr="00DB68E6">
        <w:rPr>
          <w:color w:val="000000"/>
          <w:sz w:val="22"/>
          <w:szCs w:val="22"/>
        </w:rPr>
        <w:t>Provide for an annual audit.</w:t>
      </w:r>
    </w:p>
    <w:p w14:paraId="78063419" w14:textId="77777777" w:rsidR="00D1570D" w:rsidRPr="00851A4A" w:rsidRDefault="00D1570D" w:rsidP="00D1570D">
      <w:pPr>
        <w:pStyle w:val="ListParagraph"/>
      </w:pPr>
    </w:p>
    <w:p w14:paraId="2109AA41" w14:textId="77777777" w:rsidR="00D1570D" w:rsidRPr="009A6CEE" w:rsidRDefault="00D1570D" w:rsidP="00D1570D">
      <w:pPr>
        <w:rPr>
          <w:b/>
          <w:sz w:val="24"/>
        </w:rPr>
      </w:pPr>
      <w:r w:rsidRPr="009A6CEE">
        <w:rPr>
          <w:b/>
          <w:sz w:val="24"/>
        </w:rPr>
        <w:t>Committee Summary from Bylaws Article XIII, Section 7</w:t>
      </w:r>
    </w:p>
    <w:p w14:paraId="0AD54D2B" w14:textId="20C0CAF4" w:rsidR="00D1570D" w:rsidRPr="00DB68E6" w:rsidRDefault="00D1570D" w:rsidP="00D1570D">
      <w:pPr>
        <w:rPr>
          <w:sz w:val="22"/>
          <w:szCs w:val="22"/>
        </w:rPr>
      </w:pPr>
      <w:r w:rsidRPr="00DB68E6">
        <w:rPr>
          <w:sz w:val="22"/>
          <w:szCs w:val="22"/>
        </w:rPr>
        <w:t>Seven members including the previous two Presidents, the President-Elect, another Board member, and three individuals from membership at large, appointed by the Pr</w:t>
      </w:r>
      <w:r w:rsidR="00872196">
        <w:rPr>
          <w:sz w:val="22"/>
          <w:szCs w:val="22"/>
        </w:rPr>
        <w:t>esident and approved by Board; C</w:t>
      </w:r>
      <w:r w:rsidRPr="00DB68E6">
        <w:rPr>
          <w:sz w:val="22"/>
          <w:szCs w:val="22"/>
        </w:rPr>
        <w:t xml:space="preserve">hair appointed by President from </w:t>
      </w:r>
      <w:r w:rsidR="00872196">
        <w:rPr>
          <w:sz w:val="22"/>
          <w:szCs w:val="22"/>
        </w:rPr>
        <w:t>members and approved by Board; C</w:t>
      </w:r>
      <w:r w:rsidRPr="00DB68E6">
        <w:rPr>
          <w:sz w:val="22"/>
          <w:szCs w:val="22"/>
        </w:rPr>
        <w:t>hair must have at least one year service on this committee; Treasurer serves as ex-off</w:t>
      </w:r>
      <w:r w:rsidR="00416F26">
        <w:rPr>
          <w:sz w:val="22"/>
          <w:szCs w:val="22"/>
        </w:rPr>
        <w:t>icio member; three</w:t>
      </w:r>
      <w:r w:rsidRPr="00DB68E6">
        <w:rPr>
          <w:sz w:val="22"/>
          <w:szCs w:val="22"/>
        </w:rPr>
        <w:t>-year term; may be reappointed, not to exceed four total years.</w:t>
      </w:r>
    </w:p>
    <w:p w14:paraId="33FE1E06" w14:textId="77777777" w:rsidR="00D1570D" w:rsidRPr="00851A4A" w:rsidRDefault="00D1570D" w:rsidP="00D1570D"/>
    <w:p w14:paraId="36D296E2" w14:textId="77777777" w:rsidR="00D1570D" w:rsidRPr="009A6CEE" w:rsidRDefault="00D1570D" w:rsidP="00D1570D">
      <w:pPr>
        <w:rPr>
          <w:b/>
        </w:rPr>
      </w:pPr>
      <w:r w:rsidRPr="009A6CEE">
        <w:rPr>
          <w:b/>
          <w:sz w:val="24"/>
          <w:szCs w:val="24"/>
        </w:rPr>
        <w:t xml:space="preserve">Standing Rules </w:t>
      </w:r>
    </w:p>
    <w:p w14:paraId="47F3399D" w14:textId="77777777" w:rsidR="00D1570D" w:rsidRPr="00DB68E6" w:rsidRDefault="00D1570D" w:rsidP="00D1570D">
      <w:pPr>
        <w:rPr>
          <w:sz w:val="22"/>
          <w:szCs w:val="22"/>
        </w:rPr>
      </w:pPr>
      <w:r w:rsidRPr="00DB68E6">
        <w:rPr>
          <w:sz w:val="22"/>
          <w:szCs w:val="22"/>
        </w:rPr>
        <w:t>The Chairman shall:</w:t>
      </w:r>
    </w:p>
    <w:p w14:paraId="110D299B" w14:textId="12B6C6F2" w:rsidR="00121743" w:rsidRPr="00414D39" w:rsidRDefault="00121743" w:rsidP="00121743">
      <w:pPr>
        <w:pStyle w:val="ListParagraph"/>
        <w:numPr>
          <w:ilvl w:val="0"/>
          <w:numId w:val="159"/>
        </w:numPr>
        <w:rPr>
          <w:sz w:val="22"/>
          <w:szCs w:val="22"/>
        </w:rPr>
      </w:pPr>
      <w:r w:rsidRPr="00414D39">
        <w:rPr>
          <w:sz w:val="22"/>
          <w:szCs w:val="22"/>
        </w:rPr>
        <w:t>Maintain a FAME Active or Retired/Active membership thr</w:t>
      </w:r>
      <w:r w:rsidR="00414D39">
        <w:rPr>
          <w:sz w:val="22"/>
          <w:szCs w:val="22"/>
        </w:rPr>
        <w:t>oughout C</w:t>
      </w:r>
      <w:r w:rsidRPr="00414D39">
        <w:rPr>
          <w:sz w:val="22"/>
          <w:szCs w:val="22"/>
        </w:rPr>
        <w:t xml:space="preserve">ommittee service. </w:t>
      </w:r>
    </w:p>
    <w:p w14:paraId="58F609E2" w14:textId="77777777" w:rsidR="00D1570D" w:rsidRDefault="00D1570D" w:rsidP="00F70297">
      <w:pPr>
        <w:pStyle w:val="ListParagraph"/>
        <w:numPr>
          <w:ilvl w:val="0"/>
          <w:numId w:val="159"/>
        </w:numPr>
        <w:suppressAutoHyphens/>
        <w:spacing w:line="259" w:lineRule="auto"/>
        <w:rPr>
          <w:sz w:val="22"/>
          <w:szCs w:val="22"/>
        </w:rPr>
      </w:pPr>
      <w:r w:rsidRPr="00DB68E6">
        <w:rPr>
          <w:sz w:val="22"/>
          <w:szCs w:val="22"/>
        </w:rPr>
        <w:t>Attend Board of Directors’ meetings.</w:t>
      </w:r>
    </w:p>
    <w:p w14:paraId="71E618BC" w14:textId="77777777" w:rsidR="00D1570D" w:rsidRPr="000C120E" w:rsidRDefault="000C120E" w:rsidP="00F70297">
      <w:pPr>
        <w:pStyle w:val="ListParagraph"/>
        <w:numPr>
          <w:ilvl w:val="0"/>
          <w:numId w:val="159"/>
        </w:numPr>
        <w:suppressAutoHyphens/>
        <w:spacing w:line="259" w:lineRule="auto"/>
        <w:rPr>
          <w:sz w:val="22"/>
          <w:szCs w:val="22"/>
        </w:rPr>
      </w:pPr>
      <w:r w:rsidRPr="000C120E">
        <w:rPr>
          <w:sz w:val="22"/>
          <w:szCs w:val="22"/>
        </w:rPr>
        <w:t>Prepare a written report of C</w:t>
      </w:r>
      <w:r w:rsidR="00D1570D" w:rsidRPr="000C120E">
        <w:rPr>
          <w:sz w:val="22"/>
          <w:szCs w:val="22"/>
        </w:rPr>
        <w:t xml:space="preserve">ommittee activities for the Board prior to </w:t>
      </w:r>
      <w:r w:rsidRPr="000C120E">
        <w:rPr>
          <w:sz w:val="22"/>
          <w:szCs w:val="22"/>
        </w:rPr>
        <w:t>each regular meeting, submit to the President and Secretary, and post to the appropriate folder on Google Drive.</w:t>
      </w:r>
    </w:p>
    <w:p w14:paraId="234FEB3F" w14:textId="77777777" w:rsidR="00D1570D" w:rsidRPr="00DB68E6" w:rsidRDefault="00D1570D" w:rsidP="00F70297">
      <w:pPr>
        <w:pStyle w:val="ListParagraph"/>
        <w:numPr>
          <w:ilvl w:val="0"/>
          <w:numId w:val="159"/>
        </w:numPr>
        <w:suppressAutoHyphens/>
        <w:spacing w:line="259" w:lineRule="auto"/>
        <w:rPr>
          <w:sz w:val="22"/>
          <w:szCs w:val="22"/>
        </w:rPr>
      </w:pPr>
      <w:r w:rsidRPr="00DB68E6">
        <w:rPr>
          <w:sz w:val="22"/>
          <w:szCs w:val="22"/>
        </w:rPr>
        <w:t>Prepare and submit an annual written report of Committee activities for the Board prior to the Pre-Conference Board meeting and submit to the President.</w:t>
      </w:r>
    </w:p>
    <w:p w14:paraId="4C00889B" w14:textId="77777777" w:rsidR="00D1570D" w:rsidRPr="00DB68E6" w:rsidRDefault="00D1570D" w:rsidP="00F70297">
      <w:pPr>
        <w:pStyle w:val="ListParagraph"/>
        <w:numPr>
          <w:ilvl w:val="0"/>
          <w:numId w:val="159"/>
        </w:numPr>
        <w:suppressAutoHyphens/>
        <w:spacing w:line="259" w:lineRule="auto"/>
        <w:rPr>
          <w:sz w:val="22"/>
          <w:szCs w:val="22"/>
        </w:rPr>
      </w:pPr>
      <w:r w:rsidRPr="00DB68E6">
        <w:rPr>
          <w:sz w:val="22"/>
          <w:szCs w:val="22"/>
        </w:rPr>
        <w:t>Prepare a proposed budget and submit it to the Finance Committee before the Winter Board meeting.</w:t>
      </w:r>
    </w:p>
    <w:p w14:paraId="4B858F67" w14:textId="77777777" w:rsidR="00D1570D" w:rsidRPr="00DB68E6" w:rsidRDefault="00D1570D" w:rsidP="00F70297">
      <w:pPr>
        <w:pStyle w:val="ListParagraph"/>
        <w:numPr>
          <w:ilvl w:val="0"/>
          <w:numId w:val="159"/>
        </w:numPr>
        <w:suppressAutoHyphens/>
        <w:spacing w:line="259" w:lineRule="auto"/>
        <w:rPr>
          <w:sz w:val="22"/>
          <w:szCs w:val="22"/>
        </w:rPr>
      </w:pPr>
      <w:r w:rsidRPr="00DB68E6">
        <w:rPr>
          <w:sz w:val="22"/>
          <w:szCs w:val="22"/>
        </w:rPr>
        <w:t>Submit to the Treasurer documented vouchers to expend budgeted funds.</w:t>
      </w:r>
    </w:p>
    <w:p w14:paraId="5DDB4E3D" w14:textId="77777777" w:rsidR="00D1570D" w:rsidRPr="00DB68E6" w:rsidRDefault="00D1570D" w:rsidP="00F70297">
      <w:pPr>
        <w:pStyle w:val="ListParagraph"/>
        <w:numPr>
          <w:ilvl w:val="0"/>
          <w:numId w:val="159"/>
        </w:numPr>
        <w:suppressAutoHyphens/>
        <w:spacing w:line="259" w:lineRule="auto"/>
        <w:rPr>
          <w:sz w:val="22"/>
          <w:szCs w:val="22"/>
        </w:rPr>
      </w:pPr>
      <w:r w:rsidRPr="00DB68E6">
        <w:rPr>
          <w:sz w:val="22"/>
          <w:szCs w:val="22"/>
        </w:rPr>
        <w:t>Notify the President and President-Elect of Committee meetings.</w:t>
      </w:r>
    </w:p>
    <w:p w14:paraId="4155629C" w14:textId="77777777" w:rsidR="00D1570D" w:rsidRPr="00DB68E6" w:rsidRDefault="00D1570D" w:rsidP="00F70297">
      <w:pPr>
        <w:pStyle w:val="ListParagraph"/>
        <w:numPr>
          <w:ilvl w:val="0"/>
          <w:numId w:val="159"/>
        </w:numPr>
        <w:suppressAutoHyphens/>
        <w:spacing w:line="259" w:lineRule="auto"/>
        <w:rPr>
          <w:sz w:val="22"/>
          <w:szCs w:val="22"/>
        </w:rPr>
      </w:pPr>
      <w:r w:rsidRPr="00DB68E6">
        <w:rPr>
          <w:sz w:val="22"/>
          <w:szCs w:val="22"/>
        </w:rPr>
        <w:t>Ensure that committee chairs are informed of opportunities to submit funding requests to the Committee.</w:t>
      </w:r>
    </w:p>
    <w:p w14:paraId="03B4DC75" w14:textId="77777777" w:rsidR="00D1570D" w:rsidRPr="00DB68E6" w:rsidRDefault="00D1570D" w:rsidP="00F70297">
      <w:pPr>
        <w:pStyle w:val="ListParagraph"/>
        <w:numPr>
          <w:ilvl w:val="0"/>
          <w:numId w:val="159"/>
        </w:numPr>
        <w:suppressAutoHyphens/>
        <w:spacing w:line="259" w:lineRule="auto"/>
        <w:rPr>
          <w:sz w:val="22"/>
          <w:szCs w:val="22"/>
        </w:rPr>
      </w:pPr>
      <w:r w:rsidRPr="00DB68E6">
        <w:rPr>
          <w:sz w:val="22"/>
          <w:szCs w:val="22"/>
        </w:rPr>
        <w:t>Consider requests from committees, priorities of the President and the Board of Directors, and available funds when developing a budget for the Association.</w:t>
      </w:r>
    </w:p>
    <w:p w14:paraId="4C7A298D" w14:textId="77777777" w:rsidR="00D1570D" w:rsidRPr="00DB68E6" w:rsidRDefault="00D1570D" w:rsidP="00F70297">
      <w:pPr>
        <w:pStyle w:val="ListParagraph"/>
        <w:numPr>
          <w:ilvl w:val="0"/>
          <w:numId w:val="159"/>
        </w:numPr>
        <w:suppressAutoHyphens/>
        <w:spacing w:line="259" w:lineRule="auto"/>
        <w:rPr>
          <w:sz w:val="22"/>
          <w:szCs w:val="22"/>
        </w:rPr>
      </w:pPr>
      <w:r w:rsidRPr="00DB68E6">
        <w:rPr>
          <w:sz w:val="22"/>
          <w:szCs w:val="22"/>
        </w:rPr>
        <w:t>Report the status of Association finances and adherence to the budget to the President and Board of Directors at least three times annually, the Winter Board meeting, the Spring Board meeting, and the Pre-Conference Board meeting, after meeting</w:t>
      </w:r>
      <w:r w:rsidRPr="00DB68E6">
        <w:rPr>
          <w:strike/>
          <w:sz w:val="22"/>
          <w:szCs w:val="22"/>
        </w:rPr>
        <w:t>s</w:t>
      </w:r>
      <w:r w:rsidRPr="00DB68E6">
        <w:rPr>
          <w:sz w:val="22"/>
          <w:szCs w:val="22"/>
        </w:rPr>
        <w:t xml:space="preserve"> face to face or virtually with the Treasurer.</w:t>
      </w:r>
    </w:p>
    <w:p w14:paraId="0598F725" w14:textId="77777777" w:rsidR="00D1570D" w:rsidRPr="00DB68E6" w:rsidRDefault="00D1570D" w:rsidP="00F70297">
      <w:pPr>
        <w:pStyle w:val="ListParagraph"/>
        <w:numPr>
          <w:ilvl w:val="0"/>
          <w:numId w:val="159"/>
        </w:numPr>
        <w:suppressAutoHyphens/>
        <w:spacing w:line="259" w:lineRule="auto"/>
        <w:rPr>
          <w:sz w:val="22"/>
          <w:szCs w:val="22"/>
        </w:rPr>
      </w:pPr>
      <w:r w:rsidRPr="00DB68E6">
        <w:rPr>
          <w:sz w:val="22"/>
          <w:szCs w:val="22"/>
        </w:rPr>
        <w:t>Review proposed changes to the budget made throughout the year and present a recommendation to the Board of Directors regarding such proposals.</w:t>
      </w:r>
    </w:p>
    <w:p w14:paraId="584DEFA7" w14:textId="77777777" w:rsidR="00D1570D" w:rsidRPr="00DB68E6" w:rsidRDefault="00D1570D" w:rsidP="00F70297">
      <w:pPr>
        <w:pStyle w:val="ListParagraph"/>
        <w:numPr>
          <w:ilvl w:val="0"/>
          <w:numId w:val="159"/>
        </w:numPr>
        <w:suppressAutoHyphens/>
        <w:spacing w:line="259" w:lineRule="auto"/>
        <w:rPr>
          <w:sz w:val="22"/>
          <w:szCs w:val="22"/>
        </w:rPr>
      </w:pPr>
      <w:r w:rsidRPr="00DB68E6">
        <w:rPr>
          <w:sz w:val="22"/>
          <w:szCs w:val="22"/>
        </w:rPr>
        <w:t>Recommend to the Board of Directors an auditor to perform an annual audit of the Association’s finances and establish a deadline for the audit.</w:t>
      </w:r>
    </w:p>
    <w:p w14:paraId="40EFAFC3" w14:textId="77777777" w:rsidR="00D1570D" w:rsidRPr="00DB68E6" w:rsidRDefault="00D1570D" w:rsidP="00D1570D">
      <w:pPr>
        <w:rPr>
          <w:sz w:val="22"/>
          <w:szCs w:val="22"/>
        </w:rPr>
      </w:pPr>
    </w:p>
    <w:p w14:paraId="46369A5D" w14:textId="77777777" w:rsidR="00D1570D" w:rsidRPr="00DB68E6" w:rsidRDefault="00D1570D" w:rsidP="00D1570D">
      <w:pPr>
        <w:rPr>
          <w:sz w:val="22"/>
          <w:szCs w:val="22"/>
        </w:rPr>
      </w:pPr>
      <w:r w:rsidRPr="00DB68E6">
        <w:rPr>
          <w:sz w:val="22"/>
          <w:szCs w:val="22"/>
        </w:rPr>
        <w:t>Committee Members shall:</w:t>
      </w:r>
    </w:p>
    <w:p w14:paraId="320812E4" w14:textId="77777777" w:rsidR="00FA1DC8" w:rsidRPr="00414D39" w:rsidRDefault="00FA1DC8" w:rsidP="00FA1DC8">
      <w:pPr>
        <w:pStyle w:val="ListParagraph"/>
        <w:numPr>
          <w:ilvl w:val="0"/>
          <w:numId w:val="158"/>
        </w:numPr>
        <w:rPr>
          <w:sz w:val="22"/>
          <w:szCs w:val="22"/>
        </w:rPr>
      </w:pPr>
      <w:r w:rsidRPr="00414D39">
        <w:rPr>
          <w:sz w:val="22"/>
          <w:szCs w:val="22"/>
        </w:rPr>
        <w:t>Maintain a FAME Active or Retired/Active membership thr</w:t>
      </w:r>
      <w:r>
        <w:rPr>
          <w:sz w:val="22"/>
          <w:szCs w:val="22"/>
        </w:rPr>
        <w:t>oughout C</w:t>
      </w:r>
      <w:r w:rsidRPr="00414D39">
        <w:rPr>
          <w:sz w:val="22"/>
          <w:szCs w:val="22"/>
        </w:rPr>
        <w:t xml:space="preserve">ommittee service. </w:t>
      </w:r>
    </w:p>
    <w:p w14:paraId="37CCC969" w14:textId="77777777" w:rsidR="00D1570D" w:rsidRPr="00FA1DC8" w:rsidRDefault="00D1570D" w:rsidP="00FA1DC8">
      <w:pPr>
        <w:pStyle w:val="ListParagraph"/>
        <w:numPr>
          <w:ilvl w:val="0"/>
          <w:numId w:val="158"/>
        </w:numPr>
        <w:suppressAutoHyphens/>
        <w:spacing w:line="259" w:lineRule="auto"/>
        <w:rPr>
          <w:sz w:val="22"/>
          <w:szCs w:val="22"/>
        </w:rPr>
      </w:pPr>
      <w:r w:rsidRPr="00FA1DC8">
        <w:rPr>
          <w:sz w:val="22"/>
          <w:szCs w:val="22"/>
        </w:rPr>
        <w:t>Read the governing documents of FAME, with special attention to the sections on this Committee.</w:t>
      </w:r>
    </w:p>
    <w:p w14:paraId="4657A300" w14:textId="77777777" w:rsidR="00D1570D" w:rsidRPr="00DB68E6" w:rsidRDefault="00D1570D" w:rsidP="00F70297">
      <w:pPr>
        <w:pStyle w:val="ListParagraph"/>
        <w:numPr>
          <w:ilvl w:val="0"/>
          <w:numId w:val="158"/>
        </w:numPr>
        <w:suppressAutoHyphens/>
        <w:spacing w:line="259" w:lineRule="auto"/>
        <w:rPr>
          <w:sz w:val="22"/>
          <w:szCs w:val="22"/>
        </w:rPr>
      </w:pPr>
      <w:r w:rsidRPr="00DB68E6">
        <w:rPr>
          <w:sz w:val="22"/>
          <w:szCs w:val="22"/>
        </w:rPr>
        <w:t>Provide contact information to the Chairman to be shared with all Committee members.</w:t>
      </w:r>
    </w:p>
    <w:p w14:paraId="2B151962" w14:textId="77777777" w:rsidR="00D1570D" w:rsidRPr="00DB68E6" w:rsidRDefault="00D1570D" w:rsidP="00F70297">
      <w:pPr>
        <w:pStyle w:val="ListParagraph"/>
        <w:numPr>
          <w:ilvl w:val="0"/>
          <w:numId w:val="158"/>
        </w:numPr>
        <w:suppressAutoHyphens/>
        <w:spacing w:line="259" w:lineRule="auto"/>
        <w:rPr>
          <w:sz w:val="22"/>
          <w:szCs w:val="22"/>
        </w:rPr>
      </w:pPr>
      <w:r w:rsidRPr="00DB68E6">
        <w:rPr>
          <w:sz w:val="22"/>
          <w:szCs w:val="22"/>
        </w:rPr>
        <w:t>Respond to messages from the Chairman on a timely basis.</w:t>
      </w:r>
    </w:p>
    <w:p w14:paraId="637B8B08" w14:textId="77777777" w:rsidR="00D1570D" w:rsidRPr="00DB68E6" w:rsidRDefault="00D1570D" w:rsidP="00F70297">
      <w:pPr>
        <w:pStyle w:val="ListParagraph"/>
        <w:numPr>
          <w:ilvl w:val="0"/>
          <w:numId w:val="158"/>
        </w:numPr>
        <w:suppressAutoHyphens/>
        <w:spacing w:line="259" w:lineRule="auto"/>
        <w:rPr>
          <w:sz w:val="22"/>
          <w:szCs w:val="22"/>
        </w:rPr>
      </w:pPr>
      <w:r w:rsidRPr="00DB68E6">
        <w:rPr>
          <w:sz w:val="22"/>
          <w:szCs w:val="22"/>
        </w:rPr>
        <w:lastRenderedPageBreak/>
        <w:t>Gather input on the needs and finances of the Association from members and various committees and bring to discussions of the Finance Committee.</w:t>
      </w:r>
    </w:p>
    <w:p w14:paraId="1591A839" w14:textId="77777777" w:rsidR="00D1570D" w:rsidRPr="00851A4A" w:rsidRDefault="00D1570D" w:rsidP="00D1570D">
      <w:pPr>
        <w:rPr>
          <w:sz w:val="24"/>
          <w:szCs w:val="24"/>
        </w:rPr>
      </w:pPr>
    </w:p>
    <w:p w14:paraId="0FEF3EEB" w14:textId="77777777" w:rsidR="00D1570D" w:rsidRPr="009A6CEE" w:rsidRDefault="00D1570D" w:rsidP="00D1570D">
      <w:pPr>
        <w:rPr>
          <w:b/>
          <w:color w:val="FF0000"/>
          <w:sz w:val="24"/>
          <w:szCs w:val="24"/>
        </w:rPr>
      </w:pPr>
      <w:r w:rsidRPr="009A6CEE">
        <w:rPr>
          <w:b/>
          <w:sz w:val="24"/>
          <w:szCs w:val="24"/>
        </w:rPr>
        <w:t xml:space="preserve">Committee Timeline </w:t>
      </w:r>
    </w:p>
    <w:p w14:paraId="684D774A" w14:textId="77777777" w:rsidR="00D1570D" w:rsidRPr="00851A4A" w:rsidRDefault="00D1570D" w:rsidP="00D1570D"/>
    <w:p w14:paraId="7EE63B61" w14:textId="77777777" w:rsidR="00D1570D" w:rsidRPr="00DB68E6" w:rsidRDefault="00D1570D" w:rsidP="00D1570D">
      <w:pPr>
        <w:rPr>
          <w:b/>
          <w:sz w:val="22"/>
          <w:szCs w:val="22"/>
        </w:rPr>
      </w:pPr>
      <w:r w:rsidRPr="00DB68E6">
        <w:rPr>
          <w:b/>
          <w:sz w:val="22"/>
          <w:szCs w:val="22"/>
        </w:rPr>
        <w:t>July</w:t>
      </w:r>
    </w:p>
    <w:p w14:paraId="6180EED9" w14:textId="77777777" w:rsidR="00D1570D" w:rsidRPr="00DB68E6" w:rsidRDefault="00D1570D" w:rsidP="00F70297">
      <w:pPr>
        <w:pStyle w:val="ListParagraph"/>
        <w:numPr>
          <w:ilvl w:val="0"/>
          <w:numId w:val="160"/>
        </w:numPr>
        <w:suppressAutoHyphens/>
        <w:spacing w:line="259" w:lineRule="auto"/>
        <w:rPr>
          <w:sz w:val="22"/>
          <w:szCs w:val="22"/>
        </w:rPr>
      </w:pPr>
      <w:r w:rsidRPr="00DB68E6">
        <w:rPr>
          <w:sz w:val="22"/>
          <w:szCs w:val="22"/>
        </w:rPr>
        <w:t>Initiate new fiscal year.</w:t>
      </w:r>
    </w:p>
    <w:p w14:paraId="2A57E95A" w14:textId="77777777" w:rsidR="00D1570D" w:rsidRPr="00DB68E6" w:rsidRDefault="00D1570D" w:rsidP="00F70297">
      <w:pPr>
        <w:pStyle w:val="ListParagraph"/>
        <w:numPr>
          <w:ilvl w:val="0"/>
          <w:numId w:val="160"/>
        </w:numPr>
        <w:suppressAutoHyphens/>
        <w:spacing w:line="259" w:lineRule="auto"/>
        <w:rPr>
          <w:sz w:val="22"/>
          <w:szCs w:val="22"/>
        </w:rPr>
      </w:pPr>
      <w:r w:rsidRPr="00DB68E6">
        <w:rPr>
          <w:sz w:val="22"/>
          <w:szCs w:val="22"/>
        </w:rPr>
        <w:t>Begin term of new Committee Chair on alternate years.</w:t>
      </w:r>
    </w:p>
    <w:p w14:paraId="099FF877" w14:textId="77777777" w:rsidR="00D1570D" w:rsidRPr="00DB68E6" w:rsidRDefault="00D1570D" w:rsidP="00F70297">
      <w:pPr>
        <w:pStyle w:val="ListParagraph"/>
        <w:numPr>
          <w:ilvl w:val="0"/>
          <w:numId w:val="160"/>
        </w:numPr>
        <w:suppressAutoHyphens/>
        <w:spacing w:line="259" w:lineRule="auto"/>
        <w:rPr>
          <w:sz w:val="22"/>
          <w:szCs w:val="22"/>
        </w:rPr>
      </w:pPr>
      <w:r w:rsidRPr="00DB68E6">
        <w:rPr>
          <w:sz w:val="22"/>
          <w:szCs w:val="22"/>
        </w:rPr>
        <w:t>Provide a current statement of committee budget and year-to-date expenditures for the upcoming year to Committee Chairs.</w:t>
      </w:r>
    </w:p>
    <w:p w14:paraId="590BADBE" w14:textId="77777777" w:rsidR="00D1570D" w:rsidRPr="00DB68E6" w:rsidRDefault="00D1570D" w:rsidP="00D1570D">
      <w:pPr>
        <w:rPr>
          <w:sz w:val="22"/>
          <w:szCs w:val="22"/>
        </w:rPr>
      </w:pPr>
    </w:p>
    <w:p w14:paraId="30153AED" w14:textId="77777777" w:rsidR="00D1570D" w:rsidRPr="00DB68E6" w:rsidRDefault="00D1570D" w:rsidP="00D1570D">
      <w:pPr>
        <w:rPr>
          <w:b/>
          <w:sz w:val="22"/>
          <w:szCs w:val="22"/>
        </w:rPr>
      </w:pPr>
      <w:r w:rsidRPr="00DB68E6">
        <w:rPr>
          <w:b/>
          <w:sz w:val="22"/>
          <w:szCs w:val="22"/>
        </w:rPr>
        <w:t>September</w:t>
      </w:r>
    </w:p>
    <w:p w14:paraId="398254F7" w14:textId="77777777" w:rsidR="00D1570D" w:rsidRPr="00DB68E6" w:rsidRDefault="00D1570D" w:rsidP="00F70297">
      <w:pPr>
        <w:pStyle w:val="ListParagraph"/>
        <w:numPr>
          <w:ilvl w:val="0"/>
          <w:numId w:val="160"/>
        </w:numPr>
        <w:suppressAutoHyphens/>
        <w:spacing w:line="259" w:lineRule="auto"/>
        <w:rPr>
          <w:sz w:val="22"/>
          <w:szCs w:val="22"/>
        </w:rPr>
      </w:pPr>
      <w:r w:rsidRPr="00DB68E6">
        <w:rPr>
          <w:sz w:val="22"/>
          <w:szCs w:val="22"/>
        </w:rPr>
        <w:t>Submit a quarterly report of the status of the Association’s finances and adherence to the budget to the President by September 30</w:t>
      </w:r>
      <w:r w:rsidRPr="00DB68E6">
        <w:rPr>
          <w:sz w:val="22"/>
          <w:szCs w:val="22"/>
          <w:vertAlign w:val="superscript"/>
        </w:rPr>
        <w:t>th</w:t>
      </w:r>
      <w:r w:rsidRPr="00DB68E6">
        <w:rPr>
          <w:sz w:val="22"/>
          <w:szCs w:val="22"/>
        </w:rPr>
        <w:t>, after a meeting (face-to-face or virtual) of the Chair and Treasurer.</w:t>
      </w:r>
    </w:p>
    <w:p w14:paraId="58024A6A" w14:textId="77777777" w:rsidR="00D1570D" w:rsidRPr="00DB68E6" w:rsidRDefault="00D1570D" w:rsidP="00D1570D">
      <w:pPr>
        <w:rPr>
          <w:sz w:val="22"/>
          <w:szCs w:val="22"/>
        </w:rPr>
      </w:pPr>
    </w:p>
    <w:p w14:paraId="6AEDB7AC" w14:textId="77777777" w:rsidR="00D1570D" w:rsidRPr="00DB68E6" w:rsidRDefault="00D1570D" w:rsidP="00D1570D">
      <w:pPr>
        <w:rPr>
          <w:b/>
          <w:sz w:val="22"/>
          <w:szCs w:val="22"/>
        </w:rPr>
      </w:pPr>
      <w:r w:rsidRPr="00DB68E6">
        <w:rPr>
          <w:b/>
          <w:sz w:val="22"/>
          <w:szCs w:val="22"/>
        </w:rPr>
        <w:t>October/November</w:t>
      </w:r>
    </w:p>
    <w:p w14:paraId="3CAC224B" w14:textId="77777777" w:rsidR="00D1570D" w:rsidRPr="00DB68E6" w:rsidRDefault="00D1570D" w:rsidP="00F70297">
      <w:pPr>
        <w:pStyle w:val="ListParagraph"/>
        <w:numPr>
          <w:ilvl w:val="0"/>
          <w:numId w:val="160"/>
        </w:numPr>
        <w:suppressAutoHyphens/>
        <w:spacing w:line="259" w:lineRule="auto"/>
        <w:rPr>
          <w:sz w:val="22"/>
          <w:szCs w:val="22"/>
        </w:rPr>
      </w:pPr>
      <w:r w:rsidRPr="00DB68E6">
        <w:rPr>
          <w:sz w:val="22"/>
          <w:szCs w:val="22"/>
        </w:rPr>
        <w:t>Prepare annual report and submit to the President.</w:t>
      </w:r>
    </w:p>
    <w:p w14:paraId="32AC64CC" w14:textId="77777777" w:rsidR="00D1570D" w:rsidRPr="00DB68E6" w:rsidRDefault="00D1570D" w:rsidP="00F70297">
      <w:pPr>
        <w:pStyle w:val="ListParagraph"/>
        <w:numPr>
          <w:ilvl w:val="0"/>
          <w:numId w:val="160"/>
        </w:numPr>
        <w:suppressAutoHyphens/>
        <w:spacing w:line="259" w:lineRule="auto"/>
        <w:rPr>
          <w:sz w:val="22"/>
          <w:szCs w:val="22"/>
        </w:rPr>
      </w:pPr>
      <w:r w:rsidRPr="00DB68E6">
        <w:rPr>
          <w:sz w:val="22"/>
          <w:szCs w:val="22"/>
        </w:rPr>
        <w:t>Attend FAME Conference, Pre-Conference Board meeting, and Post-Conference Board meeting.</w:t>
      </w:r>
    </w:p>
    <w:p w14:paraId="1AA3BFE0" w14:textId="77777777" w:rsidR="00D1570D" w:rsidRPr="00DB68E6" w:rsidRDefault="00D1570D" w:rsidP="00D1570D">
      <w:pPr>
        <w:rPr>
          <w:sz w:val="22"/>
          <w:szCs w:val="22"/>
        </w:rPr>
      </w:pPr>
    </w:p>
    <w:p w14:paraId="1704BF15" w14:textId="77777777" w:rsidR="00D1570D" w:rsidRPr="00DB68E6" w:rsidRDefault="00D1570D" w:rsidP="00D1570D">
      <w:pPr>
        <w:rPr>
          <w:b/>
          <w:sz w:val="22"/>
          <w:szCs w:val="22"/>
        </w:rPr>
      </w:pPr>
      <w:r w:rsidRPr="00DB68E6">
        <w:rPr>
          <w:b/>
          <w:sz w:val="22"/>
          <w:szCs w:val="22"/>
        </w:rPr>
        <w:t>December</w:t>
      </w:r>
    </w:p>
    <w:p w14:paraId="2C233FC7" w14:textId="77777777" w:rsidR="00D1570D" w:rsidRPr="00DB68E6" w:rsidRDefault="00D1570D" w:rsidP="00F70297">
      <w:pPr>
        <w:pStyle w:val="ListParagraph"/>
        <w:numPr>
          <w:ilvl w:val="0"/>
          <w:numId w:val="161"/>
        </w:numPr>
        <w:suppressAutoHyphens/>
        <w:spacing w:line="259" w:lineRule="auto"/>
        <w:rPr>
          <w:sz w:val="22"/>
          <w:szCs w:val="22"/>
        </w:rPr>
      </w:pPr>
      <w:r w:rsidRPr="00DB68E6">
        <w:rPr>
          <w:sz w:val="22"/>
          <w:szCs w:val="22"/>
        </w:rPr>
        <w:t>Review Conference expenses and resolve any unpaid bills.</w:t>
      </w:r>
    </w:p>
    <w:p w14:paraId="5F528324" w14:textId="77777777" w:rsidR="00D1570D" w:rsidRPr="00DB68E6" w:rsidRDefault="00D1570D" w:rsidP="00F70297">
      <w:pPr>
        <w:pStyle w:val="ListParagraph"/>
        <w:numPr>
          <w:ilvl w:val="0"/>
          <w:numId w:val="161"/>
        </w:numPr>
        <w:suppressAutoHyphens/>
        <w:spacing w:line="259" w:lineRule="auto"/>
        <w:rPr>
          <w:color w:val="FF0000"/>
          <w:sz w:val="22"/>
          <w:szCs w:val="22"/>
        </w:rPr>
      </w:pPr>
      <w:r w:rsidRPr="00DB68E6">
        <w:rPr>
          <w:sz w:val="22"/>
          <w:szCs w:val="22"/>
        </w:rPr>
        <w:t>Confer with Conference Chair about expenses and receipts from the Conference.</w:t>
      </w:r>
    </w:p>
    <w:p w14:paraId="7B7DF1B6" w14:textId="77777777" w:rsidR="00D1570D" w:rsidRPr="00DB68E6" w:rsidRDefault="00D1570D" w:rsidP="00D1570D">
      <w:pPr>
        <w:rPr>
          <w:sz w:val="22"/>
          <w:szCs w:val="22"/>
        </w:rPr>
      </w:pPr>
    </w:p>
    <w:p w14:paraId="29AEDA11" w14:textId="77777777" w:rsidR="00D1570D" w:rsidRPr="00DB68E6" w:rsidRDefault="00D1570D" w:rsidP="00D1570D">
      <w:pPr>
        <w:rPr>
          <w:b/>
          <w:sz w:val="22"/>
          <w:szCs w:val="22"/>
        </w:rPr>
      </w:pPr>
      <w:r w:rsidRPr="00DB68E6">
        <w:rPr>
          <w:b/>
          <w:sz w:val="22"/>
          <w:szCs w:val="22"/>
        </w:rPr>
        <w:t>January/February</w:t>
      </w:r>
    </w:p>
    <w:p w14:paraId="33F076E6" w14:textId="77777777" w:rsidR="00D1570D" w:rsidRPr="00DB68E6" w:rsidRDefault="00D1570D" w:rsidP="00F70297">
      <w:pPr>
        <w:pStyle w:val="ListParagraph"/>
        <w:numPr>
          <w:ilvl w:val="0"/>
          <w:numId w:val="162"/>
        </w:numPr>
        <w:suppressAutoHyphens/>
        <w:spacing w:line="259" w:lineRule="auto"/>
        <w:rPr>
          <w:sz w:val="22"/>
          <w:szCs w:val="22"/>
        </w:rPr>
      </w:pPr>
      <w:r w:rsidRPr="00DB68E6">
        <w:rPr>
          <w:sz w:val="22"/>
          <w:szCs w:val="22"/>
        </w:rPr>
        <w:t>Prepare and submit a Finance Committee report to the President.</w:t>
      </w:r>
    </w:p>
    <w:p w14:paraId="2B0E1C4A" w14:textId="77777777" w:rsidR="00D1570D" w:rsidRPr="00DB68E6" w:rsidRDefault="00D1570D" w:rsidP="00F70297">
      <w:pPr>
        <w:pStyle w:val="ListParagraph"/>
        <w:numPr>
          <w:ilvl w:val="0"/>
          <w:numId w:val="162"/>
        </w:numPr>
        <w:suppressAutoHyphens/>
        <w:spacing w:line="259" w:lineRule="auto"/>
        <w:rPr>
          <w:sz w:val="22"/>
          <w:szCs w:val="22"/>
        </w:rPr>
      </w:pPr>
      <w:r w:rsidRPr="00DB68E6">
        <w:rPr>
          <w:sz w:val="22"/>
          <w:szCs w:val="22"/>
        </w:rPr>
        <w:t>Attend the Winter Board meeting and present the Finance Committee Report.</w:t>
      </w:r>
    </w:p>
    <w:p w14:paraId="57600857" w14:textId="77777777" w:rsidR="00D1570D" w:rsidRPr="00DB68E6" w:rsidRDefault="00D1570D" w:rsidP="00F70297">
      <w:pPr>
        <w:pStyle w:val="ListParagraph"/>
        <w:numPr>
          <w:ilvl w:val="0"/>
          <w:numId w:val="162"/>
        </w:numPr>
        <w:suppressAutoHyphens/>
        <w:spacing w:line="259" w:lineRule="auto"/>
        <w:rPr>
          <w:sz w:val="22"/>
          <w:szCs w:val="22"/>
        </w:rPr>
      </w:pPr>
      <w:r w:rsidRPr="00DB68E6">
        <w:rPr>
          <w:sz w:val="22"/>
          <w:szCs w:val="22"/>
        </w:rPr>
        <w:t>Recommend an auditor to the Board to conduct an annual audit of the Association’s finances by June 30.</w:t>
      </w:r>
    </w:p>
    <w:p w14:paraId="1A2CDA0F" w14:textId="77777777" w:rsidR="00D1570D" w:rsidRPr="00DB68E6" w:rsidRDefault="00D1570D" w:rsidP="00D1570D">
      <w:pPr>
        <w:rPr>
          <w:sz w:val="22"/>
          <w:szCs w:val="22"/>
        </w:rPr>
      </w:pPr>
    </w:p>
    <w:p w14:paraId="45B62CDE" w14:textId="77777777" w:rsidR="00D1570D" w:rsidRPr="00DB68E6" w:rsidRDefault="00D1570D" w:rsidP="00D1570D">
      <w:pPr>
        <w:rPr>
          <w:b/>
          <w:sz w:val="22"/>
          <w:szCs w:val="22"/>
        </w:rPr>
      </w:pPr>
      <w:r w:rsidRPr="00DB68E6">
        <w:rPr>
          <w:b/>
          <w:sz w:val="22"/>
          <w:szCs w:val="22"/>
        </w:rPr>
        <w:t>March</w:t>
      </w:r>
    </w:p>
    <w:p w14:paraId="78E41C0F" w14:textId="77777777" w:rsidR="00D1570D" w:rsidRPr="00DB68E6" w:rsidRDefault="00D1570D" w:rsidP="00F70297">
      <w:pPr>
        <w:pStyle w:val="ListParagraph"/>
        <w:numPr>
          <w:ilvl w:val="0"/>
          <w:numId w:val="163"/>
        </w:numPr>
        <w:suppressAutoHyphens/>
        <w:spacing w:line="259" w:lineRule="auto"/>
        <w:rPr>
          <w:sz w:val="22"/>
          <w:szCs w:val="22"/>
        </w:rPr>
      </w:pPr>
      <w:r w:rsidRPr="00DB68E6">
        <w:rPr>
          <w:sz w:val="22"/>
          <w:szCs w:val="22"/>
        </w:rPr>
        <w:t xml:space="preserve">Request budget proposals from Committee Chairs for new fiscal year beginning July 1. </w:t>
      </w:r>
    </w:p>
    <w:p w14:paraId="62155C5D" w14:textId="77777777" w:rsidR="00D1570D" w:rsidRPr="00DB68E6" w:rsidRDefault="00D1570D" w:rsidP="00F70297">
      <w:pPr>
        <w:pStyle w:val="ListParagraph"/>
        <w:numPr>
          <w:ilvl w:val="0"/>
          <w:numId w:val="163"/>
        </w:numPr>
        <w:suppressAutoHyphens/>
        <w:spacing w:line="259" w:lineRule="auto"/>
        <w:rPr>
          <w:sz w:val="22"/>
          <w:szCs w:val="22"/>
        </w:rPr>
      </w:pPr>
      <w:r w:rsidRPr="00DB68E6">
        <w:rPr>
          <w:sz w:val="22"/>
          <w:szCs w:val="22"/>
        </w:rPr>
        <w:t>Review budget proposals and begin the budget building process for next fiscal year.</w:t>
      </w:r>
    </w:p>
    <w:p w14:paraId="688551CC" w14:textId="77777777" w:rsidR="00D1570D" w:rsidRPr="00DB68E6" w:rsidRDefault="00D1570D" w:rsidP="00D1570D">
      <w:pPr>
        <w:rPr>
          <w:sz w:val="22"/>
          <w:szCs w:val="22"/>
        </w:rPr>
      </w:pPr>
    </w:p>
    <w:p w14:paraId="5D9FDC2B" w14:textId="77777777" w:rsidR="00D1570D" w:rsidRPr="00DB68E6" w:rsidRDefault="00D1570D" w:rsidP="00D1570D">
      <w:pPr>
        <w:rPr>
          <w:b/>
          <w:sz w:val="22"/>
          <w:szCs w:val="22"/>
        </w:rPr>
      </w:pPr>
      <w:r w:rsidRPr="00DB68E6">
        <w:rPr>
          <w:b/>
          <w:sz w:val="22"/>
          <w:szCs w:val="22"/>
        </w:rPr>
        <w:t>April</w:t>
      </w:r>
    </w:p>
    <w:p w14:paraId="58CE4E63" w14:textId="77777777" w:rsidR="00D1570D" w:rsidRPr="00DB68E6" w:rsidRDefault="00D1570D" w:rsidP="00F70297">
      <w:pPr>
        <w:pStyle w:val="ListParagraph"/>
        <w:numPr>
          <w:ilvl w:val="0"/>
          <w:numId w:val="164"/>
        </w:numPr>
        <w:suppressAutoHyphens/>
        <w:spacing w:line="259" w:lineRule="auto"/>
        <w:rPr>
          <w:sz w:val="22"/>
          <w:szCs w:val="22"/>
        </w:rPr>
      </w:pPr>
      <w:r w:rsidRPr="00DB68E6">
        <w:rPr>
          <w:sz w:val="22"/>
          <w:szCs w:val="22"/>
        </w:rPr>
        <w:t>Schedule Finance Committee meeting to prepare proposed budget for next fiscal year.</w:t>
      </w:r>
    </w:p>
    <w:p w14:paraId="7DA213F6" w14:textId="77777777" w:rsidR="00D1570D" w:rsidRPr="00DB68E6" w:rsidRDefault="00D1570D" w:rsidP="00D1570D">
      <w:pPr>
        <w:pStyle w:val="ListParagraph"/>
        <w:rPr>
          <w:sz w:val="22"/>
          <w:szCs w:val="22"/>
        </w:rPr>
      </w:pPr>
    </w:p>
    <w:p w14:paraId="4DE4C911" w14:textId="77777777" w:rsidR="00D1570D" w:rsidRPr="00DB68E6" w:rsidRDefault="00D1570D" w:rsidP="00D1570D">
      <w:pPr>
        <w:rPr>
          <w:b/>
          <w:sz w:val="22"/>
          <w:szCs w:val="22"/>
        </w:rPr>
      </w:pPr>
      <w:r w:rsidRPr="00DB68E6">
        <w:rPr>
          <w:b/>
          <w:sz w:val="22"/>
          <w:szCs w:val="22"/>
        </w:rPr>
        <w:t>May</w:t>
      </w:r>
    </w:p>
    <w:p w14:paraId="5D025F06" w14:textId="77777777" w:rsidR="00D1570D" w:rsidRPr="00DB68E6" w:rsidRDefault="00D1570D" w:rsidP="00F70297">
      <w:pPr>
        <w:pStyle w:val="ListParagraph"/>
        <w:numPr>
          <w:ilvl w:val="0"/>
          <w:numId w:val="160"/>
        </w:numPr>
        <w:suppressAutoHyphens/>
        <w:spacing w:line="259" w:lineRule="auto"/>
        <w:rPr>
          <w:sz w:val="22"/>
          <w:szCs w:val="22"/>
        </w:rPr>
      </w:pPr>
      <w:r w:rsidRPr="00DB68E6">
        <w:rPr>
          <w:sz w:val="22"/>
          <w:szCs w:val="22"/>
        </w:rPr>
        <w:t>Prepare and submit a committee report to the President.</w:t>
      </w:r>
    </w:p>
    <w:p w14:paraId="3F045ED1" w14:textId="77777777" w:rsidR="00D1570D" w:rsidRPr="00DB68E6" w:rsidRDefault="00D1570D" w:rsidP="00F70297">
      <w:pPr>
        <w:pStyle w:val="ListParagraph"/>
        <w:numPr>
          <w:ilvl w:val="0"/>
          <w:numId w:val="160"/>
        </w:numPr>
        <w:suppressAutoHyphens/>
        <w:spacing w:line="259" w:lineRule="auto"/>
        <w:rPr>
          <w:sz w:val="22"/>
          <w:szCs w:val="22"/>
        </w:rPr>
      </w:pPr>
      <w:r w:rsidRPr="00DB68E6">
        <w:rPr>
          <w:sz w:val="22"/>
          <w:szCs w:val="22"/>
        </w:rPr>
        <w:t>Finalize the budget and present it for review, modification, and adoption by the Board of Directors at the Spring Board meeting.</w:t>
      </w:r>
    </w:p>
    <w:p w14:paraId="25B65883" w14:textId="77777777" w:rsidR="00D1570D" w:rsidRPr="00DB68E6" w:rsidRDefault="00D1570D" w:rsidP="00F70297">
      <w:pPr>
        <w:pStyle w:val="ListParagraph"/>
        <w:numPr>
          <w:ilvl w:val="0"/>
          <w:numId w:val="160"/>
        </w:numPr>
        <w:suppressAutoHyphens/>
        <w:spacing w:line="259" w:lineRule="auto"/>
        <w:rPr>
          <w:sz w:val="22"/>
          <w:szCs w:val="22"/>
        </w:rPr>
      </w:pPr>
      <w:r w:rsidRPr="00DB68E6">
        <w:rPr>
          <w:sz w:val="22"/>
          <w:szCs w:val="22"/>
        </w:rPr>
        <w:t>Supervise allocations, expenditures and investments of the funds of the Corporation.</w:t>
      </w:r>
    </w:p>
    <w:p w14:paraId="5F6E523C" w14:textId="77777777" w:rsidR="00D1570D" w:rsidRPr="00DB68E6" w:rsidRDefault="00D1570D" w:rsidP="00F70297">
      <w:pPr>
        <w:pStyle w:val="ListParagraph"/>
        <w:numPr>
          <w:ilvl w:val="0"/>
          <w:numId w:val="160"/>
        </w:numPr>
        <w:suppressAutoHyphens/>
        <w:spacing w:line="259" w:lineRule="auto"/>
        <w:rPr>
          <w:sz w:val="22"/>
          <w:szCs w:val="22"/>
        </w:rPr>
      </w:pPr>
      <w:r w:rsidRPr="00DB68E6">
        <w:rPr>
          <w:sz w:val="22"/>
          <w:szCs w:val="22"/>
        </w:rPr>
        <w:t>Provide for an annual audit.</w:t>
      </w:r>
    </w:p>
    <w:p w14:paraId="2655ADED" w14:textId="77777777" w:rsidR="00D1570D" w:rsidRPr="00DB68E6" w:rsidRDefault="00D1570D" w:rsidP="00D1570D">
      <w:pPr>
        <w:rPr>
          <w:sz w:val="22"/>
          <w:szCs w:val="22"/>
        </w:rPr>
      </w:pPr>
    </w:p>
    <w:p w14:paraId="3FFE26AD" w14:textId="77777777" w:rsidR="00D1570D" w:rsidRPr="00DB68E6" w:rsidRDefault="00D1570D" w:rsidP="00D1570D">
      <w:pPr>
        <w:rPr>
          <w:b/>
          <w:sz w:val="22"/>
          <w:szCs w:val="22"/>
        </w:rPr>
      </w:pPr>
      <w:r w:rsidRPr="00DB68E6">
        <w:rPr>
          <w:b/>
          <w:sz w:val="22"/>
          <w:szCs w:val="22"/>
        </w:rPr>
        <w:t xml:space="preserve">June </w:t>
      </w:r>
    </w:p>
    <w:p w14:paraId="141EA2ED" w14:textId="77777777" w:rsidR="00D1570D" w:rsidRPr="00DB68E6" w:rsidRDefault="00D1570D" w:rsidP="00F70297">
      <w:pPr>
        <w:pStyle w:val="ListParagraph"/>
        <w:numPr>
          <w:ilvl w:val="0"/>
          <w:numId w:val="165"/>
        </w:numPr>
        <w:suppressAutoHyphens/>
        <w:spacing w:line="259" w:lineRule="auto"/>
        <w:rPr>
          <w:sz w:val="22"/>
          <w:szCs w:val="22"/>
        </w:rPr>
      </w:pPr>
      <w:r w:rsidRPr="00DB68E6">
        <w:rPr>
          <w:sz w:val="22"/>
          <w:szCs w:val="22"/>
        </w:rPr>
        <w:t>Ensure annual audit is complete and verify that the Board of Directors receives copies.</w:t>
      </w:r>
    </w:p>
    <w:p w14:paraId="765D1D09" w14:textId="77777777" w:rsidR="00D1570D" w:rsidRDefault="00D1570D" w:rsidP="00D1570D">
      <w:pPr>
        <w:rPr>
          <w:sz w:val="22"/>
          <w:szCs w:val="22"/>
        </w:rPr>
      </w:pPr>
    </w:p>
    <w:p w14:paraId="6D2FD249" w14:textId="0F9532CE" w:rsidR="00D1570D" w:rsidRPr="00ED6783" w:rsidRDefault="00D1570D" w:rsidP="00D1570D">
      <w:pPr>
        <w:rPr>
          <w:sz w:val="22"/>
          <w:szCs w:val="22"/>
        </w:rPr>
      </w:pPr>
      <w:r>
        <w:rPr>
          <w:sz w:val="22"/>
          <w:szCs w:val="22"/>
        </w:rPr>
        <w:lastRenderedPageBreak/>
        <w:t xml:space="preserve">Revised 2016; </w:t>
      </w:r>
      <w:r w:rsidR="00416F26">
        <w:rPr>
          <w:sz w:val="22"/>
          <w:szCs w:val="22"/>
        </w:rPr>
        <w:t xml:space="preserve">2018; </w:t>
      </w:r>
      <w:r>
        <w:rPr>
          <w:sz w:val="22"/>
          <w:szCs w:val="22"/>
        </w:rPr>
        <w:t>Approved by the FAME Board of Directors 5/24/2016</w:t>
      </w:r>
      <w:r w:rsidR="00416F26">
        <w:rPr>
          <w:sz w:val="22"/>
          <w:szCs w:val="22"/>
        </w:rPr>
        <w:t>; 11/28/2018</w:t>
      </w:r>
    </w:p>
    <w:p w14:paraId="50493520" w14:textId="77777777" w:rsidR="00DC364D" w:rsidRDefault="00DC364D" w:rsidP="00F0098B">
      <w:pPr>
        <w:rPr>
          <w:sz w:val="22"/>
          <w:szCs w:val="22"/>
        </w:rPr>
      </w:pPr>
    </w:p>
    <w:p w14:paraId="2387E292" w14:textId="77777777" w:rsidR="00DC364D" w:rsidRDefault="00DC364D" w:rsidP="00F0098B">
      <w:pPr>
        <w:rPr>
          <w:sz w:val="22"/>
          <w:szCs w:val="22"/>
        </w:rPr>
      </w:pPr>
    </w:p>
    <w:p w14:paraId="2F0BBBA1" w14:textId="77777777" w:rsidR="00DC364D" w:rsidRDefault="00DC364D" w:rsidP="00F0098B">
      <w:pPr>
        <w:rPr>
          <w:sz w:val="22"/>
          <w:szCs w:val="22"/>
        </w:rPr>
      </w:pPr>
    </w:p>
    <w:p w14:paraId="7029D8FE" w14:textId="77777777" w:rsidR="00DC364D" w:rsidRDefault="00DC364D" w:rsidP="00F0098B">
      <w:pPr>
        <w:rPr>
          <w:sz w:val="22"/>
          <w:szCs w:val="22"/>
        </w:rPr>
      </w:pPr>
    </w:p>
    <w:p w14:paraId="10766962" w14:textId="77777777" w:rsidR="00DC364D" w:rsidRDefault="00DC364D" w:rsidP="00F0098B">
      <w:pPr>
        <w:rPr>
          <w:sz w:val="22"/>
          <w:szCs w:val="22"/>
        </w:rPr>
      </w:pPr>
    </w:p>
    <w:p w14:paraId="29B597AA" w14:textId="77777777" w:rsidR="00DC364D" w:rsidRDefault="00DC364D" w:rsidP="00F0098B">
      <w:pPr>
        <w:rPr>
          <w:sz w:val="22"/>
          <w:szCs w:val="22"/>
        </w:rPr>
      </w:pPr>
    </w:p>
    <w:p w14:paraId="36881E0A" w14:textId="77777777" w:rsidR="00DC364D" w:rsidRDefault="00DC364D" w:rsidP="00F0098B">
      <w:pPr>
        <w:rPr>
          <w:sz w:val="22"/>
          <w:szCs w:val="22"/>
        </w:rPr>
      </w:pPr>
    </w:p>
    <w:p w14:paraId="1EF531D6" w14:textId="77777777" w:rsidR="00DC364D" w:rsidRDefault="00DC364D" w:rsidP="00F0098B">
      <w:pPr>
        <w:rPr>
          <w:sz w:val="22"/>
          <w:szCs w:val="22"/>
        </w:rPr>
      </w:pPr>
    </w:p>
    <w:p w14:paraId="3F85AE2B" w14:textId="77777777" w:rsidR="00DC364D" w:rsidRDefault="00DC364D" w:rsidP="00F0098B">
      <w:pPr>
        <w:rPr>
          <w:sz w:val="22"/>
          <w:szCs w:val="22"/>
        </w:rPr>
      </w:pPr>
    </w:p>
    <w:p w14:paraId="06776FC8" w14:textId="77777777" w:rsidR="00DC364D" w:rsidRDefault="00DC364D" w:rsidP="00F0098B">
      <w:pPr>
        <w:rPr>
          <w:sz w:val="22"/>
          <w:szCs w:val="22"/>
        </w:rPr>
      </w:pPr>
    </w:p>
    <w:p w14:paraId="2F07FC10" w14:textId="77777777" w:rsidR="00DC364D" w:rsidRDefault="00DC364D" w:rsidP="00F0098B">
      <w:pPr>
        <w:rPr>
          <w:sz w:val="22"/>
          <w:szCs w:val="22"/>
        </w:rPr>
      </w:pPr>
    </w:p>
    <w:p w14:paraId="605DB253" w14:textId="77777777" w:rsidR="00DC364D" w:rsidRDefault="00DC364D" w:rsidP="00F0098B">
      <w:pPr>
        <w:rPr>
          <w:sz w:val="22"/>
          <w:szCs w:val="22"/>
        </w:rPr>
      </w:pPr>
    </w:p>
    <w:p w14:paraId="058F030E" w14:textId="77777777" w:rsidR="00DC364D" w:rsidRDefault="00DC364D" w:rsidP="00F0098B">
      <w:pPr>
        <w:rPr>
          <w:sz w:val="22"/>
          <w:szCs w:val="22"/>
        </w:rPr>
      </w:pPr>
    </w:p>
    <w:p w14:paraId="5A74EEF3" w14:textId="77777777" w:rsidR="00DC364D" w:rsidRDefault="00DC364D" w:rsidP="00F0098B">
      <w:pPr>
        <w:rPr>
          <w:sz w:val="22"/>
          <w:szCs w:val="22"/>
        </w:rPr>
      </w:pPr>
    </w:p>
    <w:p w14:paraId="52FFC953" w14:textId="77777777" w:rsidR="00DC364D" w:rsidRDefault="00DC364D" w:rsidP="00F0098B">
      <w:pPr>
        <w:rPr>
          <w:sz w:val="22"/>
          <w:szCs w:val="22"/>
        </w:rPr>
      </w:pPr>
    </w:p>
    <w:p w14:paraId="39DB6851" w14:textId="77777777" w:rsidR="00DC364D" w:rsidRDefault="00DC364D" w:rsidP="00F0098B">
      <w:pPr>
        <w:rPr>
          <w:sz w:val="22"/>
          <w:szCs w:val="22"/>
        </w:rPr>
      </w:pPr>
    </w:p>
    <w:p w14:paraId="313DCC3C" w14:textId="77777777" w:rsidR="00DC364D" w:rsidRDefault="00DC364D" w:rsidP="00F0098B">
      <w:pPr>
        <w:rPr>
          <w:sz w:val="22"/>
          <w:szCs w:val="22"/>
        </w:rPr>
      </w:pPr>
    </w:p>
    <w:p w14:paraId="2AD0E759" w14:textId="77777777" w:rsidR="00DC364D" w:rsidRDefault="00DC364D" w:rsidP="00F0098B">
      <w:pPr>
        <w:rPr>
          <w:sz w:val="22"/>
          <w:szCs w:val="22"/>
        </w:rPr>
      </w:pPr>
    </w:p>
    <w:p w14:paraId="2B481B19" w14:textId="77777777" w:rsidR="00DC364D" w:rsidRDefault="00DC364D" w:rsidP="00F0098B">
      <w:pPr>
        <w:rPr>
          <w:sz w:val="22"/>
          <w:szCs w:val="22"/>
        </w:rPr>
      </w:pPr>
    </w:p>
    <w:p w14:paraId="084458CA" w14:textId="77777777" w:rsidR="00DC364D" w:rsidRDefault="00DC364D" w:rsidP="00F0098B">
      <w:pPr>
        <w:rPr>
          <w:sz w:val="22"/>
          <w:szCs w:val="22"/>
        </w:rPr>
      </w:pPr>
    </w:p>
    <w:p w14:paraId="410EF488" w14:textId="77777777" w:rsidR="00DC364D" w:rsidRDefault="00DC364D" w:rsidP="00F0098B">
      <w:pPr>
        <w:rPr>
          <w:sz w:val="22"/>
          <w:szCs w:val="22"/>
        </w:rPr>
      </w:pPr>
    </w:p>
    <w:p w14:paraId="75C7D341" w14:textId="77777777" w:rsidR="00DC364D" w:rsidRDefault="00DC364D" w:rsidP="00F0098B">
      <w:pPr>
        <w:rPr>
          <w:sz w:val="22"/>
          <w:szCs w:val="22"/>
        </w:rPr>
      </w:pPr>
    </w:p>
    <w:p w14:paraId="0E005A41" w14:textId="77777777" w:rsidR="00DC364D" w:rsidRDefault="00DC364D" w:rsidP="00F0098B">
      <w:pPr>
        <w:rPr>
          <w:sz w:val="22"/>
          <w:szCs w:val="22"/>
        </w:rPr>
      </w:pPr>
    </w:p>
    <w:p w14:paraId="3E9329FC" w14:textId="77777777" w:rsidR="00DC364D" w:rsidRDefault="00DC364D" w:rsidP="00F0098B">
      <w:pPr>
        <w:rPr>
          <w:sz w:val="22"/>
          <w:szCs w:val="22"/>
        </w:rPr>
      </w:pPr>
    </w:p>
    <w:p w14:paraId="2EBE6F21" w14:textId="77777777" w:rsidR="00DC364D" w:rsidRDefault="00DC364D" w:rsidP="00F0098B">
      <w:pPr>
        <w:rPr>
          <w:sz w:val="22"/>
          <w:szCs w:val="22"/>
        </w:rPr>
      </w:pPr>
    </w:p>
    <w:p w14:paraId="5ABA22DF" w14:textId="77777777" w:rsidR="00DC364D" w:rsidRDefault="00DC364D" w:rsidP="00F0098B">
      <w:pPr>
        <w:rPr>
          <w:sz w:val="22"/>
          <w:szCs w:val="22"/>
        </w:rPr>
      </w:pPr>
    </w:p>
    <w:p w14:paraId="31D8B5B4" w14:textId="77777777" w:rsidR="00DC364D" w:rsidRDefault="00DC364D" w:rsidP="00F0098B">
      <w:pPr>
        <w:rPr>
          <w:sz w:val="22"/>
          <w:szCs w:val="22"/>
        </w:rPr>
      </w:pPr>
    </w:p>
    <w:p w14:paraId="61BF9B6C" w14:textId="77777777" w:rsidR="00DC364D" w:rsidRDefault="00DC364D" w:rsidP="00F0098B">
      <w:pPr>
        <w:rPr>
          <w:sz w:val="22"/>
          <w:szCs w:val="22"/>
        </w:rPr>
      </w:pPr>
    </w:p>
    <w:p w14:paraId="0EBA60B2" w14:textId="77777777" w:rsidR="00DC364D" w:rsidRDefault="00DC364D" w:rsidP="00F0098B">
      <w:pPr>
        <w:rPr>
          <w:sz w:val="22"/>
          <w:szCs w:val="22"/>
        </w:rPr>
      </w:pPr>
    </w:p>
    <w:p w14:paraId="1F1C33B4" w14:textId="77777777" w:rsidR="00DC364D" w:rsidRDefault="00DC364D" w:rsidP="00F0098B">
      <w:pPr>
        <w:rPr>
          <w:sz w:val="22"/>
          <w:szCs w:val="22"/>
        </w:rPr>
      </w:pPr>
    </w:p>
    <w:p w14:paraId="17F84C39" w14:textId="77777777" w:rsidR="00DC364D" w:rsidRDefault="00DC364D" w:rsidP="00F0098B">
      <w:pPr>
        <w:rPr>
          <w:sz w:val="22"/>
          <w:szCs w:val="22"/>
        </w:rPr>
      </w:pPr>
    </w:p>
    <w:p w14:paraId="2B90D34A" w14:textId="77777777" w:rsidR="00DC364D" w:rsidRDefault="00DC364D" w:rsidP="00F0098B">
      <w:pPr>
        <w:rPr>
          <w:sz w:val="22"/>
          <w:szCs w:val="22"/>
        </w:rPr>
      </w:pPr>
    </w:p>
    <w:p w14:paraId="6E069AA4" w14:textId="77777777" w:rsidR="00DC364D" w:rsidRDefault="00DC364D" w:rsidP="00F0098B">
      <w:pPr>
        <w:rPr>
          <w:sz w:val="22"/>
          <w:szCs w:val="22"/>
        </w:rPr>
      </w:pPr>
    </w:p>
    <w:p w14:paraId="0E6780D7" w14:textId="77777777" w:rsidR="00DC364D" w:rsidRDefault="00DC364D" w:rsidP="00F0098B">
      <w:pPr>
        <w:rPr>
          <w:sz w:val="22"/>
          <w:szCs w:val="22"/>
        </w:rPr>
      </w:pPr>
    </w:p>
    <w:p w14:paraId="33C663F1" w14:textId="77777777" w:rsidR="00DC364D" w:rsidRDefault="00DC364D" w:rsidP="00F0098B">
      <w:pPr>
        <w:rPr>
          <w:sz w:val="22"/>
          <w:szCs w:val="22"/>
        </w:rPr>
      </w:pPr>
    </w:p>
    <w:p w14:paraId="5CF4D1FE" w14:textId="77777777" w:rsidR="00DC364D" w:rsidRDefault="00DC364D" w:rsidP="00F0098B">
      <w:pPr>
        <w:rPr>
          <w:sz w:val="22"/>
          <w:szCs w:val="22"/>
        </w:rPr>
      </w:pPr>
    </w:p>
    <w:p w14:paraId="3728D504" w14:textId="77777777" w:rsidR="00DC364D" w:rsidRDefault="00DC364D" w:rsidP="00F0098B">
      <w:pPr>
        <w:rPr>
          <w:sz w:val="22"/>
          <w:szCs w:val="22"/>
        </w:rPr>
      </w:pPr>
    </w:p>
    <w:p w14:paraId="3480C8D4" w14:textId="77777777" w:rsidR="00DC364D" w:rsidRDefault="00DC364D" w:rsidP="00F0098B">
      <w:pPr>
        <w:rPr>
          <w:sz w:val="22"/>
          <w:szCs w:val="22"/>
        </w:rPr>
      </w:pPr>
    </w:p>
    <w:p w14:paraId="4BA546B4" w14:textId="77777777" w:rsidR="00DC364D" w:rsidRDefault="00DC364D" w:rsidP="00F0098B">
      <w:pPr>
        <w:rPr>
          <w:sz w:val="22"/>
          <w:szCs w:val="22"/>
        </w:rPr>
      </w:pPr>
    </w:p>
    <w:p w14:paraId="1E96517E" w14:textId="77777777" w:rsidR="00DC364D" w:rsidRDefault="00DC364D" w:rsidP="00F0098B">
      <w:pPr>
        <w:rPr>
          <w:sz w:val="22"/>
          <w:szCs w:val="22"/>
        </w:rPr>
      </w:pPr>
    </w:p>
    <w:p w14:paraId="07C10A0C" w14:textId="77777777" w:rsidR="00DC364D" w:rsidRDefault="00DC364D" w:rsidP="00F0098B">
      <w:pPr>
        <w:rPr>
          <w:sz w:val="22"/>
          <w:szCs w:val="22"/>
        </w:rPr>
      </w:pPr>
    </w:p>
    <w:p w14:paraId="13AB157A" w14:textId="77777777" w:rsidR="00DC364D" w:rsidRDefault="00DC364D" w:rsidP="00F0098B">
      <w:pPr>
        <w:rPr>
          <w:sz w:val="22"/>
          <w:szCs w:val="22"/>
        </w:rPr>
      </w:pPr>
    </w:p>
    <w:p w14:paraId="256395C1" w14:textId="77777777" w:rsidR="00DC364D" w:rsidRDefault="00DC364D" w:rsidP="00F0098B">
      <w:pPr>
        <w:rPr>
          <w:sz w:val="22"/>
          <w:szCs w:val="22"/>
        </w:rPr>
      </w:pPr>
    </w:p>
    <w:p w14:paraId="7874DBEF" w14:textId="77777777" w:rsidR="00DC364D" w:rsidRDefault="00DC364D" w:rsidP="00F0098B">
      <w:pPr>
        <w:rPr>
          <w:sz w:val="22"/>
          <w:szCs w:val="22"/>
        </w:rPr>
      </w:pPr>
    </w:p>
    <w:p w14:paraId="36266353" w14:textId="77777777" w:rsidR="00DC364D" w:rsidRDefault="00DC364D" w:rsidP="00F0098B">
      <w:pPr>
        <w:rPr>
          <w:sz w:val="22"/>
          <w:szCs w:val="22"/>
        </w:rPr>
      </w:pPr>
    </w:p>
    <w:p w14:paraId="79BD3899" w14:textId="77777777" w:rsidR="00DC364D" w:rsidRDefault="00DC364D" w:rsidP="00F0098B">
      <w:pPr>
        <w:rPr>
          <w:sz w:val="22"/>
          <w:szCs w:val="22"/>
        </w:rPr>
      </w:pPr>
    </w:p>
    <w:p w14:paraId="6B31306D" w14:textId="77777777" w:rsidR="00DC364D" w:rsidRDefault="00DC364D" w:rsidP="00F0098B">
      <w:pPr>
        <w:rPr>
          <w:sz w:val="22"/>
          <w:szCs w:val="22"/>
        </w:rPr>
      </w:pPr>
    </w:p>
    <w:p w14:paraId="591BC6B3" w14:textId="77777777" w:rsidR="00DC364D" w:rsidRDefault="00DC364D" w:rsidP="00F0098B">
      <w:pPr>
        <w:rPr>
          <w:sz w:val="22"/>
          <w:szCs w:val="22"/>
        </w:rPr>
      </w:pPr>
    </w:p>
    <w:p w14:paraId="19A299AC" w14:textId="77777777" w:rsidR="00DC364D" w:rsidRDefault="00DC364D" w:rsidP="00F0098B">
      <w:pPr>
        <w:rPr>
          <w:sz w:val="22"/>
          <w:szCs w:val="22"/>
        </w:rPr>
      </w:pPr>
    </w:p>
    <w:p w14:paraId="5CABCDED" w14:textId="48110713" w:rsidR="00F0098B" w:rsidRPr="00DC364D" w:rsidRDefault="00F0098B" w:rsidP="00F0098B">
      <w:pPr>
        <w:rPr>
          <w:sz w:val="22"/>
          <w:szCs w:val="22"/>
        </w:rPr>
      </w:pPr>
      <w:r>
        <w:rPr>
          <w:b/>
          <w:sz w:val="28"/>
          <w:szCs w:val="28"/>
        </w:rPr>
        <w:lastRenderedPageBreak/>
        <w:t>FLORIDA TEENS READ COMMITTEE</w:t>
      </w:r>
      <w:r w:rsidR="00380DB3">
        <w:rPr>
          <w:b/>
          <w:sz w:val="28"/>
          <w:szCs w:val="28"/>
        </w:rPr>
        <w:t xml:space="preserve"> </w:t>
      </w:r>
      <w:r w:rsidR="00380DB3" w:rsidRPr="00E5636A">
        <w:rPr>
          <w:sz w:val="24"/>
          <w:szCs w:val="24"/>
        </w:rPr>
        <w:t>(</w:t>
      </w:r>
      <w:hyperlink w:anchor="Committees" w:history="1">
        <w:r w:rsidR="00380DB3" w:rsidRPr="00E5636A">
          <w:rPr>
            <w:rStyle w:val="Hyperlink"/>
            <w:sz w:val="24"/>
            <w:szCs w:val="24"/>
          </w:rPr>
          <w:t>Return to List</w:t>
        </w:r>
      </w:hyperlink>
      <w:r w:rsidR="00380DB3" w:rsidRPr="00E5636A">
        <w:rPr>
          <w:sz w:val="24"/>
          <w:szCs w:val="24"/>
        </w:rPr>
        <w:t>)</w:t>
      </w:r>
    </w:p>
    <w:bookmarkEnd w:id="5"/>
    <w:p w14:paraId="4607E4E0" w14:textId="77777777" w:rsidR="00F0098B" w:rsidRDefault="00F0098B" w:rsidP="00F0098B"/>
    <w:p w14:paraId="37E42ECE" w14:textId="77777777" w:rsidR="00F0098B" w:rsidRDefault="00F0098B" w:rsidP="00F0098B">
      <w:pPr>
        <w:rPr>
          <w:b/>
          <w:sz w:val="24"/>
          <w:szCs w:val="24"/>
        </w:rPr>
      </w:pPr>
      <w:r>
        <w:rPr>
          <w:b/>
          <w:sz w:val="24"/>
          <w:szCs w:val="24"/>
        </w:rPr>
        <w:t>Mission</w:t>
      </w:r>
    </w:p>
    <w:p w14:paraId="47E46EF9" w14:textId="77777777" w:rsidR="00F0098B" w:rsidRDefault="00F0098B" w:rsidP="00F0098B">
      <w:pPr>
        <w:rPr>
          <w:b/>
          <w:sz w:val="24"/>
          <w:szCs w:val="24"/>
        </w:rPr>
      </w:pPr>
    </w:p>
    <w:p w14:paraId="21823401" w14:textId="77777777" w:rsidR="00F0098B" w:rsidRPr="006C4798" w:rsidRDefault="00F0098B" w:rsidP="00F0098B">
      <w:pPr>
        <w:rPr>
          <w:sz w:val="22"/>
          <w:szCs w:val="22"/>
        </w:rPr>
      </w:pPr>
      <w:r w:rsidRPr="006C4798">
        <w:rPr>
          <w:sz w:val="22"/>
          <w:szCs w:val="22"/>
        </w:rPr>
        <w:t>The mission of the Florida Teens Read program is to encourage Florida teens to read enjoyable quality literature that will stimulate imagination, awaken curiosity, expand horizons, enhance verbal fluency, and foster both critical thinking and a lifelong love for reading and learning.</w:t>
      </w:r>
    </w:p>
    <w:p w14:paraId="1B11D345" w14:textId="77777777" w:rsidR="00F0098B" w:rsidRPr="006C4798" w:rsidRDefault="00F0098B" w:rsidP="00F0098B">
      <w:pPr>
        <w:rPr>
          <w:sz w:val="22"/>
          <w:szCs w:val="22"/>
        </w:rPr>
      </w:pPr>
    </w:p>
    <w:p w14:paraId="15E2CDCB" w14:textId="77777777" w:rsidR="00F0098B" w:rsidRDefault="00F0098B" w:rsidP="00F0098B">
      <w:pPr>
        <w:rPr>
          <w:b/>
          <w:sz w:val="24"/>
          <w:szCs w:val="24"/>
        </w:rPr>
      </w:pPr>
      <w:r w:rsidRPr="001715FA">
        <w:rPr>
          <w:b/>
          <w:sz w:val="24"/>
          <w:szCs w:val="24"/>
        </w:rPr>
        <w:t xml:space="preserve">Charge </w:t>
      </w:r>
    </w:p>
    <w:p w14:paraId="38FDA26A" w14:textId="77777777" w:rsidR="00F0098B" w:rsidRDefault="00F0098B" w:rsidP="00F0098B"/>
    <w:p w14:paraId="754C82CA" w14:textId="77777777" w:rsidR="00F0098B" w:rsidRPr="006C4798" w:rsidRDefault="00F0098B" w:rsidP="00F0098B">
      <w:pPr>
        <w:rPr>
          <w:sz w:val="22"/>
          <w:szCs w:val="22"/>
        </w:rPr>
      </w:pPr>
      <w:r w:rsidRPr="006C4798">
        <w:rPr>
          <w:sz w:val="22"/>
          <w:szCs w:val="22"/>
        </w:rPr>
        <w:t xml:space="preserve">The Florida Teens Read Committee shall: </w:t>
      </w:r>
    </w:p>
    <w:p w14:paraId="134267C3" w14:textId="77777777" w:rsidR="00F0098B" w:rsidRPr="006C4798" w:rsidRDefault="00F0098B" w:rsidP="00F70297">
      <w:pPr>
        <w:pStyle w:val="ListParagraph"/>
        <w:numPr>
          <w:ilvl w:val="0"/>
          <w:numId w:val="126"/>
        </w:numPr>
        <w:jc w:val="both"/>
        <w:rPr>
          <w:color w:val="FF0000"/>
          <w:sz w:val="22"/>
          <w:szCs w:val="22"/>
        </w:rPr>
      </w:pPr>
      <w:r w:rsidRPr="006C4798">
        <w:rPr>
          <w:sz w:val="22"/>
          <w:szCs w:val="22"/>
        </w:rPr>
        <w:t>Plan, coordinate, and monitor the selection of the Florida Teens Read (FTR) award by Florida students in grades 9–12.</w:t>
      </w:r>
    </w:p>
    <w:p w14:paraId="7593585D" w14:textId="77777777" w:rsidR="00F0098B" w:rsidRPr="006C4798" w:rsidRDefault="00F0098B" w:rsidP="00F70297">
      <w:pPr>
        <w:pStyle w:val="ListParagraph"/>
        <w:numPr>
          <w:ilvl w:val="0"/>
          <w:numId w:val="126"/>
        </w:numPr>
        <w:rPr>
          <w:sz w:val="22"/>
          <w:szCs w:val="22"/>
        </w:rPr>
      </w:pPr>
      <w:r w:rsidRPr="006C4798">
        <w:rPr>
          <w:sz w:val="22"/>
          <w:szCs w:val="22"/>
        </w:rPr>
        <w:t>Develop a list of fifteen titles each year from which the award book will be chosen.</w:t>
      </w:r>
    </w:p>
    <w:p w14:paraId="30B1CE4A" w14:textId="77777777" w:rsidR="00F0098B" w:rsidRPr="006C4798" w:rsidRDefault="00F0098B" w:rsidP="00F70297">
      <w:pPr>
        <w:pStyle w:val="ListParagraph"/>
        <w:numPr>
          <w:ilvl w:val="0"/>
          <w:numId w:val="126"/>
        </w:numPr>
        <w:rPr>
          <w:sz w:val="22"/>
          <w:szCs w:val="22"/>
        </w:rPr>
      </w:pPr>
      <w:r w:rsidRPr="006C4798">
        <w:rPr>
          <w:sz w:val="22"/>
          <w:szCs w:val="22"/>
        </w:rPr>
        <w:t>Present the list of recommended titles for the upcoming year to Board members at the Spring Board meeting for their approval.</w:t>
      </w:r>
    </w:p>
    <w:p w14:paraId="3043B2F1" w14:textId="77777777" w:rsidR="00F0098B" w:rsidRPr="006C4798" w:rsidRDefault="00F0098B" w:rsidP="00F70297">
      <w:pPr>
        <w:pStyle w:val="ListParagraph"/>
        <w:numPr>
          <w:ilvl w:val="0"/>
          <w:numId w:val="126"/>
        </w:numPr>
        <w:rPr>
          <w:sz w:val="22"/>
          <w:szCs w:val="22"/>
        </w:rPr>
      </w:pPr>
      <w:r w:rsidRPr="006C4798">
        <w:rPr>
          <w:sz w:val="22"/>
          <w:szCs w:val="22"/>
        </w:rPr>
        <w:t>Promote the FTR program to high school students in Florida.</w:t>
      </w:r>
    </w:p>
    <w:p w14:paraId="30349B06" w14:textId="77777777" w:rsidR="00F0098B" w:rsidRPr="006C4798" w:rsidRDefault="00F0098B" w:rsidP="00F70297">
      <w:pPr>
        <w:pStyle w:val="ListParagraph"/>
        <w:numPr>
          <w:ilvl w:val="0"/>
          <w:numId w:val="126"/>
        </w:numPr>
        <w:rPr>
          <w:sz w:val="22"/>
          <w:szCs w:val="22"/>
        </w:rPr>
      </w:pPr>
      <w:r w:rsidRPr="006C4798">
        <w:rPr>
          <w:sz w:val="22"/>
          <w:szCs w:val="22"/>
        </w:rPr>
        <w:t>Plan an event at the annual conference for the presentation of the FTR Award.</w:t>
      </w:r>
    </w:p>
    <w:p w14:paraId="6D2BF5FD" w14:textId="77777777" w:rsidR="00F0098B" w:rsidRPr="006C4798" w:rsidRDefault="00F0098B" w:rsidP="00F70297">
      <w:pPr>
        <w:pStyle w:val="ListParagraph"/>
        <w:numPr>
          <w:ilvl w:val="0"/>
          <w:numId w:val="126"/>
        </w:numPr>
        <w:rPr>
          <w:sz w:val="22"/>
          <w:szCs w:val="22"/>
        </w:rPr>
      </w:pPr>
      <w:r w:rsidRPr="006C4798">
        <w:rPr>
          <w:sz w:val="22"/>
          <w:szCs w:val="22"/>
        </w:rPr>
        <w:t>Present at least one co</w:t>
      </w:r>
      <w:r w:rsidR="00B204E7">
        <w:rPr>
          <w:sz w:val="22"/>
          <w:szCs w:val="22"/>
        </w:rPr>
        <w:t>ncurrent session at the annual C</w:t>
      </w:r>
      <w:r w:rsidRPr="006C4798">
        <w:rPr>
          <w:sz w:val="22"/>
          <w:szCs w:val="22"/>
        </w:rPr>
        <w:t xml:space="preserve">onference to provide ideas for promoting the program in high schools.  </w:t>
      </w:r>
    </w:p>
    <w:p w14:paraId="4A88EFAF" w14:textId="77777777" w:rsidR="00F0098B" w:rsidRPr="006C4798" w:rsidRDefault="00F0098B" w:rsidP="00F0098B">
      <w:pPr>
        <w:rPr>
          <w:strike/>
          <w:sz w:val="22"/>
          <w:szCs w:val="22"/>
        </w:rPr>
      </w:pPr>
    </w:p>
    <w:p w14:paraId="025FE152" w14:textId="77777777" w:rsidR="00F0098B" w:rsidRDefault="00F0098B" w:rsidP="00F0098B">
      <w:pPr>
        <w:rPr>
          <w:b/>
          <w:sz w:val="24"/>
          <w:szCs w:val="24"/>
        </w:rPr>
      </w:pPr>
      <w:r>
        <w:rPr>
          <w:b/>
          <w:sz w:val="24"/>
          <w:szCs w:val="24"/>
        </w:rPr>
        <w:t xml:space="preserve">Committee Summary from the </w:t>
      </w:r>
      <w:r w:rsidRPr="00871337">
        <w:rPr>
          <w:b/>
          <w:i/>
          <w:sz w:val="24"/>
          <w:szCs w:val="24"/>
        </w:rPr>
        <w:t>Bylaws</w:t>
      </w:r>
      <w:r>
        <w:rPr>
          <w:b/>
          <w:sz w:val="24"/>
          <w:szCs w:val="24"/>
        </w:rPr>
        <w:t xml:space="preserve"> Article XIII, Section 8</w:t>
      </w:r>
    </w:p>
    <w:p w14:paraId="3353CAFA" w14:textId="77777777" w:rsidR="00F0098B" w:rsidRDefault="00F0098B" w:rsidP="00F0098B">
      <w:pPr>
        <w:rPr>
          <w:b/>
          <w:sz w:val="24"/>
          <w:szCs w:val="24"/>
        </w:rPr>
      </w:pPr>
    </w:p>
    <w:p w14:paraId="309E978A" w14:textId="31E50D31" w:rsidR="00F0098B" w:rsidRPr="006C4798" w:rsidRDefault="008964B8" w:rsidP="00F0098B">
      <w:pPr>
        <w:rPr>
          <w:sz w:val="22"/>
          <w:szCs w:val="22"/>
        </w:rPr>
      </w:pPr>
      <w:r>
        <w:rPr>
          <w:sz w:val="22"/>
          <w:szCs w:val="22"/>
        </w:rPr>
        <w:t>Fourteen members plus C</w:t>
      </w:r>
      <w:r w:rsidR="00F0098B" w:rsidRPr="006C4798">
        <w:rPr>
          <w:sz w:val="22"/>
          <w:szCs w:val="22"/>
        </w:rPr>
        <w:t>hair</w:t>
      </w:r>
      <w:r>
        <w:rPr>
          <w:sz w:val="22"/>
          <w:szCs w:val="22"/>
        </w:rPr>
        <w:t xml:space="preserve"> and Advisor (former Chair)</w:t>
      </w:r>
      <w:r w:rsidR="00F0098B" w:rsidRPr="006C4798">
        <w:rPr>
          <w:sz w:val="22"/>
          <w:szCs w:val="22"/>
        </w:rPr>
        <w:t xml:space="preserve">, representing geographical areas of state; appointed by President-Elect, approved by Board; </w:t>
      </w:r>
      <w:r>
        <w:rPr>
          <w:sz w:val="22"/>
          <w:szCs w:val="22"/>
        </w:rPr>
        <w:t xml:space="preserve">members serve </w:t>
      </w:r>
      <w:r w:rsidR="00F0098B" w:rsidRPr="006C4798">
        <w:rPr>
          <w:sz w:val="22"/>
          <w:szCs w:val="22"/>
        </w:rPr>
        <w:t>three-year terms, may not be rea</w:t>
      </w:r>
      <w:r>
        <w:rPr>
          <w:sz w:val="22"/>
          <w:szCs w:val="22"/>
        </w:rPr>
        <w:t>ppointed to consecutive terms; C</w:t>
      </w:r>
      <w:r w:rsidR="00F0098B" w:rsidRPr="006C4798">
        <w:rPr>
          <w:sz w:val="22"/>
          <w:szCs w:val="22"/>
        </w:rPr>
        <w:t xml:space="preserve">hair serves one-year term, </w:t>
      </w:r>
      <w:r>
        <w:rPr>
          <w:sz w:val="22"/>
          <w:szCs w:val="22"/>
        </w:rPr>
        <w:t xml:space="preserve">may be reappointed once; </w:t>
      </w:r>
      <w:r w:rsidR="00F0098B" w:rsidRPr="006C4798">
        <w:rPr>
          <w:sz w:val="22"/>
          <w:szCs w:val="22"/>
        </w:rPr>
        <w:t>must have served on committee prev</w:t>
      </w:r>
      <w:r>
        <w:rPr>
          <w:sz w:val="22"/>
          <w:szCs w:val="22"/>
        </w:rPr>
        <w:t>iously</w:t>
      </w:r>
      <w:r w:rsidR="00F0098B" w:rsidRPr="006C4798">
        <w:rPr>
          <w:sz w:val="22"/>
          <w:szCs w:val="22"/>
        </w:rPr>
        <w:t>.</w:t>
      </w:r>
      <w:r>
        <w:rPr>
          <w:sz w:val="22"/>
          <w:szCs w:val="22"/>
        </w:rPr>
        <w:t xml:space="preserve"> Advisor serves one-year term.</w:t>
      </w:r>
    </w:p>
    <w:p w14:paraId="4F2854E2" w14:textId="77777777" w:rsidR="00F0098B" w:rsidRDefault="00F0098B" w:rsidP="00F0098B">
      <w:pPr>
        <w:rPr>
          <w:b/>
          <w:sz w:val="24"/>
          <w:szCs w:val="24"/>
        </w:rPr>
      </w:pPr>
    </w:p>
    <w:p w14:paraId="594D5471" w14:textId="77777777" w:rsidR="00F0098B" w:rsidRPr="001715FA" w:rsidRDefault="00F0098B" w:rsidP="00F0098B">
      <w:pPr>
        <w:rPr>
          <w:b/>
          <w:sz w:val="24"/>
          <w:szCs w:val="24"/>
        </w:rPr>
      </w:pPr>
      <w:r w:rsidRPr="001715FA">
        <w:rPr>
          <w:b/>
          <w:sz w:val="24"/>
          <w:szCs w:val="24"/>
        </w:rPr>
        <w:t xml:space="preserve">Standing Rules </w:t>
      </w:r>
    </w:p>
    <w:p w14:paraId="06AD53F0" w14:textId="77777777" w:rsidR="00F0098B" w:rsidRDefault="00F0098B" w:rsidP="00F0098B"/>
    <w:p w14:paraId="4279CC58" w14:textId="77777777" w:rsidR="00F0098B" w:rsidRPr="006C4798" w:rsidRDefault="00F0098B" w:rsidP="00F0098B">
      <w:pPr>
        <w:rPr>
          <w:sz w:val="22"/>
          <w:szCs w:val="22"/>
        </w:rPr>
      </w:pPr>
      <w:r w:rsidRPr="006C4798">
        <w:rPr>
          <w:sz w:val="22"/>
          <w:szCs w:val="22"/>
        </w:rPr>
        <w:t>The Chairman shall:</w:t>
      </w:r>
    </w:p>
    <w:p w14:paraId="753113E5" w14:textId="74D9AF57" w:rsidR="009F5639" w:rsidRPr="009F5639" w:rsidRDefault="00F0098B" w:rsidP="009F5639">
      <w:pPr>
        <w:pStyle w:val="ListParagraph"/>
        <w:numPr>
          <w:ilvl w:val="0"/>
          <w:numId w:val="127"/>
        </w:numPr>
        <w:rPr>
          <w:sz w:val="22"/>
          <w:szCs w:val="22"/>
        </w:rPr>
      </w:pPr>
      <w:r w:rsidRPr="006C4798">
        <w:rPr>
          <w:sz w:val="22"/>
          <w:szCs w:val="22"/>
        </w:rPr>
        <w:t>Communicate and coordinate with the FAME Board of Directors:</w:t>
      </w:r>
    </w:p>
    <w:p w14:paraId="1D9EEE85" w14:textId="11001C4F" w:rsidR="009F5639" w:rsidRDefault="009F5639" w:rsidP="00F70297">
      <w:pPr>
        <w:pStyle w:val="ListParagraph"/>
        <w:numPr>
          <w:ilvl w:val="1"/>
          <w:numId w:val="127"/>
        </w:numPr>
        <w:rPr>
          <w:sz w:val="22"/>
          <w:szCs w:val="22"/>
        </w:rPr>
      </w:pPr>
      <w:r>
        <w:rPr>
          <w:sz w:val="22"/>
          <w:szCs w:val="22"/>
        </w:rPr>
        <w:t xml:space="preserve">Maintain </w:t>
      </w:r>
      <w:r w:rsidR="00231C44">
        <w:rPr>
          <w:sz w:val="22"/>
          <w:szCs w:val="22"/>
        </w:rPr>
        <w:t>a FAME Active membership throughout C</w:t>
      </w:r>
      <w:r>
        <w:rPr>
          <w:sz w:val="22"/>
          <w:szCs w:val="22"/>
        </w:rPr>
        <w:t>ommittee service.</w:t>
      </w:r>
    </w:p>
    <w:p w14:paraId="21934F1E" w14:textId="77777777" w:rsidR="00F0098B" w:rsidRDefault="00F0098B" w:rsidP="00F70297">
      <w:pPr>
        <w:pStyle w:val="ListParagraph"/>
        <w:numPr>
          <w:ilvl w:val="1"/>
          <w:numId w:val="127"/>
        </w:numPr>
        <w:rPr>
          <w:sz w:val="22"/>
          <w:szCs w:val="22"/>
        </w:rPr>
      </w:pPr>
      <w:r w:rsidRPr="006C4798">
        <w:rPr>
          <w:sz w:val="22"/>
          <w:szCs w:val="22"/>
        </w:rPr>
        <w:t>Attend the Board of Directors</w:t>
      </w:r>
      <w:r w:rsidR="00B204E7">
        <w:rPr>
          <w:sz w:val="22"/>
          <w:szCs w:val="22"/>
        </w:rPr>
        <w:t>’</w:t>
      </w:r>
      <w:r w:rsidRPr="006C4798">
        <w:rPr>
          <w:sz w:val="22"/>
          <w:szCs w:val="22"/>
        </w:rPr>
        <w:t xml:space="preserve"> meetings.</w:t>
      </w:r>
    </w:p>
    <w:p w14:paraId="2B4EE587" w14:textId="77777777" w:rsidR="00F0098B" w:rsidRPr="00BC0859" w:rsidRDefault="00B204E7" w:rsidP="00F70297">
      <w:pPr>
        <w:pStyle w:val="ListParagraph"/>
        <w:numPr>
          <w:ilvl w:val="1"/>
          <w:numId w:val="127"/>
        </w:numPr>
        <w:rPr>
          <w:sz w:val="22"/>
          <w:szCs w:val="22"/>
        </w:rPr>
      </w:pPr>
      <w:r w:rsidRPr="00BC0859">
        <w:rPr>
          <w:sz w:val="22"/>
          <w:szCs w:val="22"/>
        </w:rPr>
        <w:t>Prepare a written report of C</w:t>
      </w:r>
      <w:r w:rsidR="00F0098B" w:rsidRPr="00BC0859">
        <w:rPr>
          <w:sz w:val="22"/>
          <w:szCs w:val="22"/>
        </w:rPr>
        <w:t xml:space="preserve">ommittee activities for the Board of </w:t>
      </w:r>
      <w:r w:rsidR="00BC0859" w:rsidRPr="00BC0859">
        <w:rPr>
          <w:sz w:val="22"/>
          <w:szCs w:val="22"/>
        </w:rPr>
        <w:t xml:space="preserve">Directors prior to each meeting, </w:t>
      </w:r>
      <w:r w:rsidR="00322210">
        <w:rPr>
          <w:sz w:val="22"/>
          <w:szCs w:val="22"/>
        </w:rPr>
        <w:t xml:space="preserve">submit to the President </w:t>
      </w:r>
      <w:r w:rsidR="00BC0859" w:rsidRPr="00BC0859">
        <w:rPr>
          <w:sz w:val="22"/>
          <w:szCs w:val="22"/>
        </w:rPr>
        <w:t>and Secretary, and post to the appropriate folder on Google Drive.</w:t>
      </w:r>
    </w:p>
    <w:p w14:paraId="0CC8254B" w14:textId="77777777" w:rsidR="00F0098B" w:rsidRPr="006C4798" w:rsidRDefault="00F0098B" w:rsidP="00F70297">
      <w:pPr>
        <w:pStyle w:val="ListParagraph"/>
        <w:numPr>
          <w:ilvl w:val="1"/>
          <w:numId w:val="127"/>
        </w:numPr>
        <w:rPr>
          <w:sz w:val="22"/>
          <w:szCs w:val="22"/>
        </w:rPr>
      </w:pPr>
      <w:r w:rsidRPr="006C4798">
        <w:rPr>
          <w:sz w:val="22"/>
          <w:szCs w:val="22"/>
        </w:rPr>
        <w:t>Develop a proposed budget and submit it to the Finance Committee before the Winter Board meeting.</w:t>
      </w:r>
    </w:p>
    <w:p w14:paraId="754B5907" w14:textId="77777777" w:rsidR="00F0098B" w:rsidRPr="006C4798" w:rsidRDefault="00F0098B" w:rsidP="00F70297">
      <w:pPr>
        <w:pStyle w:val="ListParagraph"/>
        <w:numPr>
          <w:ilvl w:val="1"/>
          <w:numId w:val="127"/>
        </w:numPr>
        <w:rPr>
          <w:sz w:val="22"/>
          <w:szCs w:val="22"/>
        </w:rPr>
      </w:pPr>
      <w:r w:rsidRPr="006C4798">
        <w:rPr>
          <w:sz w:val="22"/>
          <w:szCs w:val="22"/>
        </w:rPr>
        <w:t>Prepare and submit to the Board of Directors at the Pre-Conference Board meeti</w:t>
      </w:r>
      <w:r w:rsidR="00B204E7">
        <w:rPr>
          <w:sz w:val="22"/>
          <w:szCs w:val="22"/>
        </w:rPr>
        <w:t>ng an annual written report of C</w:t>
      </w:r>
      <w:r w:rsidRPr="006C4798">
        <w:rPr>
          <w:sz w:val="22"/>
          <w:szCs w:val="22"/>
        </w:rPr>
        <w:t>ommittee activities.</w:t>
      </w:r>
    </w:p>
    <w:p w14:paraId="66A356E1" w14:textId="77777777" w:rsidR="00F0098B" w:rsidRPr="006C4798" w:rsidRDefault="00F0098B" w:rsidP="00F70297">
      <w:pPr>
        <w:pStyle w:val="ListParagraph"/>
        <w:numPr>
          <w:ilvl w:val="1"/>
          <w:numId w:val="127"/>
        </w:numPr>
        <w:rPr>
          <w:sz w:val="22"/>
          <w:szCs w:val="22"/>
        </w:rPr>
      </w:pPr>
      <w:r w:rsidRPr="006C4798">
        <w:rPr>
          <w:sz w:val="22"/>
          <w:szCs w:val="22"/>
        </w:rPr>
        <w:t>Submit to the Treasurer documented vouchers to expend budgeted funds.</w:t>
      </w:r>
    </w:p>
    <w:p w14:paraId="2348E0F6" w14:textId="77777777" w:rsidR="00F0098B" w:rsidRPr="006C4798" w:rsidRDefault="00F0098B" w:rsidP="00F70297">
      <w:pPr>
        <w:pStyle w:val="ListParagraph"/>
        <w:numPr>
          <w:ilvl w:val="1"/>
          <w:numId w:val="127"/>
        </w:numPr>
        <w:rPr>
          <w:sz w:val="22"/>
          <w:szCs w:val="22"/>
        </w:rPr>
      </w:pPr>
      <w:r w:rsidRPr="006C4798">
        <w:rPr>
          <w:sz w:val="22"/>
          <w:szCs w:val="22"/>
        </w:rPr>
        <w:t xml:space="preserve">Write an article each year for the </w:t>
      </w:r>
      <w:r w:rsidRPr="006C4798">
        <w:rPr>
          <w:i/>
          <w:sz w:val="22"/>
          <w:szCs w:val="22"/>
        </w:rPr>
        <w:t>Florida Media Quarterly</w:t>
      </w:r>
      <w:r w:rsidRPr="006C4798">
        <w:rPr>
          <w:sz w:val="22"/>
          <w:szCs w:val="22"/>
        </w:rPr>
        <w:t xml:space="preserve"> and submit it to the Communications Committee Chair</w:t>
      </w:r>
      <w:r w:rsidRPr="006C4798">
        <w:rPr>
          <w:i/>
          <w:sz w:val="22"/>
          <w:szCs w:val="22"/>
        </w:rPr>
        <w:t>.</w:t>
      </w:r>
    </w:p>
    <w:p w14:paraId="3DEB146F" w14:textId="77777777" w:rsidR="00F0098B" w:rsidRPr="006C4798" w:rsidRDefault="00F0098B" w:rsidP="00F70297">
      <w:pPr>
        <w:pStyle w:val="ListParagraph"/>
        <w:numPr>
          <w:ilvl w:val="0"/>
          <w:numId w:val="127"/>
        </w:numPr>
        <w:rPr>
          <w:sz w:val="22"/>
          <w:szCs w:val="22"/>
        </w:rPr>
      </w:pPr>
      <w:r w:rsidRPr="006C4798">
        <w:rPr>
          <w:sz w:val="22"/>
          <w:szCs w:val="22"/>
        </w:rPr>
        <w:t>Coordinate the administration of the award including:</w:t>
      </w:r>
    </w:p>
    <w:p w14:paraId="7E7BC2B5" w14:textId="77777777" w:rsidR="00F0098B" w:rsidRPr="006C4798" w:rsidRDefault="00B204E7" w:rsidP="00F70297">
      <w:pPr>
        <w:pStyle w:val="ListParagraph"/>
        <w:numPr>
          <w:ilvl w:val="1"/>
          <w:numId w:val="127"/>
        </w:numPr>
        <w:rPr>
          <w:sz w:val="22"/>
          <w:szCs w:val="22"/>
        </w:rPr>
      </w:pPr>
      <w:r>
        <w:rPr>
          <w:sz w:val="22"/>
          <w:szCs w:val="22"/>
        </w:rPr>
        <w:t>Work with C</w:t>
      </w:r>
      <w:r w:rsidR="00F0098B" w:rsidRPr="006C4798">
        <w:rPr>
          <w:sz w:val="22"/>
          <w:szCs w:val="22"/>
        </w:rPr>
        <w:t>ommittee members to create and publish online the master list of titles, promotional materials, and educational resources.</w:t>
      </w:r>
    </w:p>
    <w:p w14:paraId="6CE99888" w14:textId="77777777" w:rsidR="00F0098B" w:rsidRPr="006C4798" w:rsidRDefault="00F0098B" w:rsidP="00F70297">
      <w:pPr>
        <w:pStyle w:val="ListParagraph"/>
        <w:numPr>
          <w:ilvl w:val="1"/>
          <w:numId w:val="127"/>
        </w:numPr>
        <w:rPr>
          <w:sz w:val="22"/>
          <w:szCs w:val="22"/>
        </w:rPr>
      </w:pPr>
      <w:r w:rsidRPr="006C4798">
        <w:rPr>
          <w:sz w:val="22"/>
          <w:szCs w:val="22"/>
        </w:rPr>
        <w:t xml:space="preserve">Contact publishing companies of nominated books to inform them of the nomination and request that future </w:t>
      </w:r>
      <w:r w:rsidR="00B204E7">
        <w:rPr>
          <w:sz w:val="22"/>
          <w:szCs w:val="22"/>
        </w:rPr>
        <w:t>eligible books be sent to each C</w:t>
      </w:r>
      <w:r w:rsidRPr="006C4798">
        <w:rPr>
          <w:sz w:val="22"/>
          <w:szCs w:val="22"/>
        </w:rPr>
        <w:t>ommittee member.</w:t>
      </w:r>
    </w:p>
    <w:p w14:paraId="588D8022" w14:textId="77777777" w:rsidR="00F0098B" w:rsidRPr="00B204E7" w:rsidRDefault="00F0098B" w:rsidP="00F70297">
      <w:pPr>
        <w:pStyle w:val="ListParagraph"/>
        <w:numPr>
          <w:ilvl w:val="1"/>
          <w:numId w:val="127"/>
        </w:numPr>
        <w:rPr>
          <w:sz w:val="22"/>
          <w:szCs w:val="22"/>
        </w:rPr>
      </w:pPr>
      <w:r w:rsidRPr="006C4798">
        <w:rPr>
          <w:sz w:val="22"/>
          <w:szCs w:val="22"/>
        </w:rPr>
        <w:t xml:space="preserve">Plan </w:t>
      </w:r>
      <w:r w:rsidR="00B204E7">
        <w:rPr>
          <w:sz w:val="22"/>
          <w:szCs w:val="22"/>
        </w:rPr>
        <w:t>and coordinate the fall C</w:t>
      </w:r>
      <w:r w:rsidRPr="00B204E7">
        <w:rPr>
          <w:sz w:val="22"/>
          <w:szCs w:val="22"/>
        </w:rPr>
        <w:t>ommittee meeting, and the spring selection meeting;</w:t>
      </w:r>
    </w:p>
    <w:p w14:paraId="47797364" w14:textId="77777777" w:rsidR="00F0098B" w:rsidRPr="006C4798" w:rsidRDefault="00F0098B" w:rsidP="00F70297">
      <w:pPr>
        <w:pStyle w:val="ListParagraph"/>
        <w:numPr>
          <w:ilvl w:val="1"/>
          <w:numId w:val="127"/>
        </w:numPr>
        <w:rPr>
          <w:sz w:val="22"/>
          <w:szCs w:val="22"/>
        </w:rPr>
      </w:pPr>
      <w:r w:rsidRPr="006C4798">
        <w:rPr>
          <w:sz w:val="22"/>
          <w:szCs w:val="22"/>
        </w:rPr>
        <w:lastRenderedPageBreak/>
        <w:t>Create a platform to collect and record students’ votes.</w:t>
      </w:r>
    </w:p>
    <w:p w14:paraId="194C9168" w14:textId="77777777" w:rsidR="00F0098B" w:rsidRPr="006C4798" w:rsidRDefault="00F0098B" w:rsidP="00F70297">
      <w:pPr>
        <w:pStyle w:val="ListParagraph"/>
        <w:numPr>
          <w:ilvl w:val="1"/>
          <w:numId w:val="127"/>
        </w:numPr>
        <w:rPr>
          <w:sz w:val="22"/>
          <w:szCs w:val="22"/>
        </w:rPr>
      </w:pPr>
      <w:r w:rsidRPr="006C4798">
        <w:rPr>
          <w:sz w:val="22"/>
          <w:szCs w:val="22"/>
        </w:rPr>
        <w:t>Assist the Conference Committee in contacting the winning authors and arranging for their attendance at the FAME Conference.</w:t>
      </w:r>
    </w:p>
    <w:p w14:paraId="29730099" w14:textId="77777777" w:rsidR="00F0098B" w:rsidRPr="006C4798" w:rsidRDefault="00F0098B" w:rsidP="00F70297">
      <w:pPr>
        <w:pStyle w:val="ListParagraph"/>
        <w:numPr>
          <w:ilvl w:val="1"/>
          <w:numId w:val="127"/>
        </w:numPr>
        <w:rPr>
          <w:sz w:val="22"/>
          <w:szCs w:val="22"/>
        </w:rPr>
      </w:pPr>
      <w:r w:rsidRPr="006C4798">
        <w:rPr>
          <w:sz w:val="22"/>
          <w:szCs w:val="22"/>
        </w:rPr>
        <w:t>Review and update the FTR page on the FAME website, submitting changes to the Communications Committee Chair.</w:t>
      </w:r>
    </w:p>
    <w:p w14:paraId="3BEAC1CD" w14:textId="77777777" w:rsidR="00F0098B" w:rsidRPr="006C4798" w:rsidRDefault="00F0098B" w:rsidP="00F70297">
      <w:pPr>
        <w:pStyle w:val="ListParagraph"/>
        <w:numPr>
          <w:ilvl w:val="1"/>
          <w:numId w:val="127"/>
        </w:numPr>
        <w:rPr>
          <w:sz w:val="22"/>
          <w:szCs w:val="22"/>
        </w:rPr>
      </w:pPr>
      <w:r w:rsidRPr="006C4798">
        <w:rPr>
          <w:sz w:val="22"/>
          <w:szCs w:val="22"/>
        </w:rPr>
        <w:t>Prepare an announcement of the winner of the award and forward it to the Communications Committee Chair to be posted on FAME’s website and social media platforms.</w:t>
      </w:r>
    </w:p>
    <w:p w14:paraId="3819B59B" w14:textId="77777777" w:rsidR="00F0098B" w:rsidRPr="006C4798" w:rsidRDefault="00F0098B" w:rsidP="00F70297">
      <w:pPr>
        <w:pStyle w:val="ListParagraph"/>
        <w:numPr>
          <w:ilvl w:val="0"/>
          <w:numId w:val="127"/>
        </w:numPr>
        <w:rPr>
          <w:sz w:val="22"/>
          <w:szCs w:val="22"/>
        </w:rPr>
      </w:pPr>
      <w:r w:rsidRPr="006C4798">
        <w:rPr>
          <w:sz w:val="22"/>
          <w:szCs w:val="22"/>
        </w:rPr>
        <w:t>Work with the FAME Conference Chair to present the award to the winning author at a general session.</w:t>
      </w:r>
    </w:p>
    <w:p w14:paraId="4D58D6DF" w14:textId="77777777" w:rsidR="00F0098B" w:rsidRPr="006C4798" w:rsidRDefault="00F0098B" w:rsidP="00F70297">
      <w:pPr>
        <w:pStyle w:val="ListParagraph"/>
        <w:numPr>
          <w:ilvl w:val="0"/>
          <w:numId w:val="127"/>
        </w:numPr>
        <w:rPr>
          <w:sz w:val="22"/>
          <w:szCs w:val="22"/>
        </w:rPr>
      </w:pPr>
      <w:r w:rsidRPr="006C4798">
        <w:rPr>
          <w:sz w:val="22"/>
          <w:szCs w:val="22"/>
        </w:rPr>
        <w:t>Submit at least one presentation proposal to the Conference Program Committee to promote the program and books.</w:t>
      </w:r>
    </w:p>
    <w:p w14:paraId="64380180" w14:textId="77777777" w:rsidR="00F0098B" w:rsidRPr="006C4798" w:rsidRDefault="00F0098B" w:rsidP="00F0098B">
      <w:pPr>
        <w:rPr>
          <w:sz w:val="22"/>
          <w:szCs w:val="22"/>
        </w:rPr>
      </w:pPr>
    </w:p>
    <w:p w14:paraId="539E7932" w14:textId="77777777" w:rsidR="00F0098B" w:rsidRPr="006C4798" w:rsidRDefault="00F0098B" w:rsidP="00F0098B">
      <w:pPr>
        <w:rPr>
          <w:sz w:val="22"/>
          <w:szCs w:val="22"/>
        </w:rPr>
      </w:pPr>
      <w:r w:rsidRPr="006C4798">
        <w:rPr>
          <w:sz w:val="22"/>
          <w:szCs w:val="22"/>
        </w:rPr>
        <w:t>Committee Members shall:</w:t>
      </w:r>
    </w:p>
    <w:p w14:paraId="019C4A03" w14:textId="77777777" w:rsidR="00F0098B" w:rsidRPr="006C4798" w:rsidRDefault="00F0098B" w:rsidP="00F96F53">
      <w:pPr>
        <w:pStyle w:val="ListParagraph"/>
        <w:numPr>
          <w:ilvl w:val="0"/>
          <w:numId w:val="37"/>
        </w:numPr>
        <w:rPr>
          <w:sz w:val="22"/>
          <w:szCs w:val="22"/>
        </w:rPr>
      </w:pPr>
      <w:r w:rsidRPr="006C4798">
        <w:rPr>
          <w:sz w:val="22"/>
          <w:szCs w:val="22"/>
        </w:rPr>
        <w:t>Implement the responsibilities of the FTR Committee:</w:t>
      </w:r>
    </w:p>
    <w:p w14:paraId="63CFF635" w14:textId="39D06E8E" w:rsidR="00F0098B" w:rsidRPr="006C4798" w:rsidRDefault="00F0098B" w:rsidP="00F70297">
      <w:pPr>
        <w:pStyle w:val="ListParagraph"/>
        <w:numPr>
          <w:ilvl w:val="1"/>
          <w:numId w:val="125"/>
        </w:numPr>
        <w:rPr>
          <w:sz w:val="22"/>
          <w:szCs w:val="22"/>
        </w:rPr>
      </w:pPr>
      <w:r w:rsidRPr="006C4798">
        <w:rPr>
          <w:sz w:val="22"/>
          <w:szCs w:val="22"/>
        </w:rPr>
        <w:t>Maintain an Active Membership in FAME</w:t>
      </w:r>
      <w:r w:rsidR="00465F3C">
        <w:rPr>
          <w:sz w:val="22"/>
          <w:szCs w:val="22"/>
        </w:rPr>
        <w:t xml:space="preserve"> throughout Committee service</w:t>
      </w:r>
      <w:r w:rsidRPr="006C4798">
        <w:rPr>
          <w:sz w:val="22"/>
          <w:szCs w:val="22"/>
        </w:rPr>
        <w:t>.</w:t>
      </w:r>
    </w:p>
    <w:p w14:paraId="3C253409" w14:textId="77777777" w:rsidR="00F0098B" w:rsidRPr="006C4798" w:rsidRDefault="00F0098B" w:rsidP="00F70297">
      <w:pPr>
        <w:pStyle w:val="ListParagraph"/>
        <w:numPr>
          <w:ilvl w:val="1"/>
          <w:numId w:val="125"/>
        </w:numPr>
        <w:rPr>
          <w:sz w:val="22"/>
          <w:szCs w:val="22"/>
        </w:rPr>
      </w:pPr>
      <w:r w:rsidRPr="006C4798">
        <w:rPr>
          <w:sz w:val="22"/>
          <w:szCs w:val="22"/>
        </w:rPr>
        <w:t>Read the governing documents of FAME, with special attention to the sections on this committee.</w:t>
      </w:r>
    </w:p>
    <w:p w14:paraId="7A4A07F8" w14:textId="77777777" w:rsidR="00F0098B" w:rsidRPr="006C4798" w:rsidRDefault="00F0098B" w:rsidP="00F70297">
      <w:pPr>
        <w:pStyle w:val="ListParagraph"/>
        <w:numPr>
          <w:ilvl w:val="1"/>
          <w:numId w:val="125"/>
        </w:numPr>
        <w:rPr>
          <w:sz w:val="22"/>
          <w:szCs w:val="22"/>
        </w:rPr>
      </w:pPr>
      <w:r w:rsidRPr="006C4798">
        <w:rPr>
          <w:sz w:val="22"/>
          <w:szCs w:val="22"/>
        </w:rPr>
        <w:t xml:space="preserve">Participate in an online orientation as a first-year member and be mentored by a former chairperson. </w:t>
      </w:r>
    </w:p>
    <w:p w14:paraId="0520B8F9" w14:textId="77777777" w:rsidR="00F0098B" w:rsidRPr="006C4798" w:rsidRDefault="00F0098B" w:rsidP="00F70297">
      <w:pPr>
        <w:pStyle w:val="ListParagraph"/>
        <w:numPr>
          <w:ilvl w:val="1"/>
          <w:numId w:val="125"/>
        </w:numPr>
        <w:rPr>
          <w:sz w:val="22"/>
          <w:szCs w:val="22"/>
        </w:rPr>
      </w:pPr>
      <w:r w:rsidRPr="006C4798">
        <w:rPr>
          <w:sz w:val="22"/>
          <w:szCs w:val="22"/>
        </w:rPr>
        <w:t>Provide contact information to the current Chairperson to be shared with team members and publishers.</w:t>
      </w:r>
    </w:p>
    <w:p w14:paraId="5364CFF2" w14:textId="77777777" w:rsidR="00F0098B" w:rsidRPr="006C4798" w:rsidRDefault="00F0098B" w:rsidP="00F70297">
      <w:pPr>
        <w:pStyle w:val="ListParagraph"/>
        <w:numPr>
          <w:ilvl w:val="1"/>
          <w:numId w:val="125"/>
        </w:numPr>
        <w:rPr>
          <w:sz w:val="22"/>
          <w:szCs w:val="22"/>
        </w:rPr>
      </w:pPr>
      <w:r w:rsidRPr="006C4798">
        <w:rPr>
          <w:sz w:val="22"/>
          <w:szCs w:val="22"/>
        </w:rPr>
        <w:t>Read the current FTR books and promote the FTR program in one’s own school.</w:t>
      </w:r>
    </w:p>
    <w:p w14:paraId="5D8A4630" w14:textId="77777777" w:rsidR="00F0098B" w:rsidRPr="006C4798" w:rsidRDefault="00F0098B" w:rsidP="00F70297">
      <w:pPr>
        <w:pStyle w:val="ListParagraph"/>
        <w:numPr>
          <w:ilvl w:val="1"/>
          <w:numId w:val="125"/>
        </w:numPr>
        <w:rPr>
          <w:sz w:val="22"/>
          <w:szCs w:val="22"/>
        </w:rPr>
      </w:pPr>
      <w:r w:rsidRPr="006C4798">
        <w:rPr>
          <w:sz w:val="22"/>
          <w:szCs w:val="22"/>
        </w:rPr>
        <w:t>Maintain secrecy about the final list until formal announcement dates.</w:t>
      </w:r>
    </w:p>
    <w:p w14:paraId="1CB38006" w14:textId="77777777" w:rsidR="00F0098B" w:rsidRPr="006C4798" w:rsidRDefault="00F0098B" w:rsidP="00E5636A">
      <w:pPr>
        <w:pStyle w:val="ListParagraph"/>
        <w:numPr>
          <w:ilvl w:val="0"/>
          <w:numId w:val="37"/>
        </w:numPr>
        <w:rPr>
          <w:sz w:val="22"/>
          <w:szCs w:val="22"/>
        </w:rPr>
      </w:pPr>
      <w:r w:rsidRPr="006C4798">
        <w:rPr>
          <w:sz w:val="22"/>
          <w:szCs w:val="22"/>
        </w:rPr>
        <w:t>Meet and communicate regularly:</w:t>
      </w:r>
    </w:p>
    <w:p w14:paraId="2D431ED4" w14:textId="77777777" w:rsidR="00F0098B" w:rsidRPr="0013535A" w:rsidRDefault="00F0098B" w:rsidP="00F70297">
      <w:pPr>
        <w:pStyle w:val="ListParagraph"/>
        <w:numPr>
          <w:ilvl w:val="0"/>
          <w:numId w:val="152"/>
        </w:numPr>
        <w:rPr>
          <w:sz w:val="22"/>
          <w:szCs w:val="22"/>
        </w:rPr>
      </w:pPr>
      <w:r w:rsidRPr="0013535A">
        <w:rPr>
          <w:sz w:val="22"/>
          <w:szCs w:val="22"/>
        </w:rPr>
        <w:t xml:space="preserve">Meet and participate virtually throughout the year in asynchronous discussions via a platform recommended at the spring meeting.  </w:t>
      </w:r>
    </w:p>
    <w:p w14:paraId="03026AC9" w14:textId="77777777" w:rsidR="00F0098B" w:rsidRPr="0013535A" w:rsidRDefault="00F0098B" w:rsidP="00F70297">
      <w:pPr>
        <w:pStyle w:val="ListParagraph"/>
        <w:numPr>
          <w:ilvl w:val="0"/>
          <w:numId w:val="152"/>
        </w:numPr>
        <w:rPr>
          <w:sz w:val="22"/>
          <w:szCs w:val="22"/>
        </w:rPr>
      </w:pPr>
      <w:r w:rsidRPr="0013535A">
        <w:rPr>
          <w:sz w:val="22"/>
          <w:szCs w:val="22"/>
        </w:rPr>
        <w:t xml:space="preserve">Remain open-minded, congenial, a good listener, and respectful </w:t>
      </w:r>
      <w:r w:rsidR="00B01F1D">
        <w:rPr>
          <w:sz w:val="22"/>
          <w:szCs w:val="22"/>
        </w:rPr>
        <w:t>of C</w:t>
      </w:r>
      <w:r w:rsidRPr="0013535A">
        <w:rPr>
          <w:sz w:val="22"/>
          <w:szCs w:val="22"/>
        </w:rPr>
        <w:t>ommittee members’ selections, opinions, and points-of-view both in online postings and during the selection process.</w:t>
      </w:r>
    </w:p>
    <w:p w14:paraId="0EC7443D" w14:textId="77777777" w:rsidR="00F0098B" w:rsidRPr="0013535A" w:rsidRDefault="00F0098B" w:rsidP="00F70297">
      <w:pPr>
        <w:pStyle w:val="ListParagraph"/>
        <w:numPr>
          <w:ilvl w:val="0"/>
          <w:numId w:val="152"/>
        </w:numPr>
        <w:rPr>
          <w:sz w:val="22"/>
          <w:szCs w:val="22"/>
        </w:rPr>
      </w:pPr>
      <w:r w:rsidRPr="0013535A">
        <w:rPr>
          <w:sz w:val="22"/>
          <w:szCs w:val="22"/>
        </w:rPr>
        <w:t xml:space="preserve">Meet face-to-face at the fall meeting held during the FAME Conference and narrow down the initial list to a short list not to exceed seventy-five titles.  (Note: </w:t>
      </w:r>
      <w:r w:rsidR="00807FC7">
        <w:rPr>
          <w:sz w:val="22"/>
          <w:szCs w:val="22"/>
        </w:rPr>
        <w:t>A</w:t>
      </w:r>
      <w:r w:rsidR="001F4D0E" w:rsidRPr="0013535A">
        <w:rPr>
          <w:sz w:val="22"/>
          <w:szCs w:val="22"/>
        </w:rPr>
        <w:t>ny interested individuals may observe this meeting</w:t>
      </w:r>
      <w:r w:rsidRPr="0013535A">
        <w:rPr>
          <w:sz w:val="22"/>
          <w:szCs w:val="22"/>
        </w:rPr>
        <w:t>.)</w:t>
      </w:r>
    </w:p>
    <w:p w14:paraId="0D9199E1" w14:textId="77777777" w:rsidR="00F0098B" w:rsidRPr="0013535A" w:rsidRDefault="00F0098B" w:rsidP="00F70297">
      <w:pPr>
        <w:pStyle w:val="ListParagraph"/>
        <w:numPr>
          <w:ilvl w:val="0"/>
          <w:numId w:val="152"/>
        </w:numPr>
        <w:rPr>
          <w:sz w:val="22"/>
          <w:szCs w:val="22"/>
        </w:rPr>
      </w:pPr>
      <w:r w:rsidRPr="0013535A">
        <w:rPr>
          <w:sz w:val="22"/>
          <w:szCs w:val="22"/>
        </w:rPr>
        <w:t xml:space="preserve">Share FTR implementation ideas at </w:t>
      </w:r>
      <w:r w:rsidR="00B01F1D">
        <w:rPr>
          <w:sz w:val="22"/>
          <w:szCs w:val="22"/>
        </w:rPr>
        <w:t>the FAME Conference with other C</w:t>
      </w:r>
      <w:r w:rsidRPr="0013535A">
        <w:rPr>
          <w:sz w:val="22"/>
          <w:szCs w:val="22"/>
        </w:rPr>
        <w:t>ommittee members.</w:t>
      </w:r>
    </w:p>
    <w:p w14:paraId="25C8FC52" w14:textId="77777777" w:rsidR="00F0098B" w:rsidRPr="0013535A" w:rsidRDefault="00F0098B" w:rsidP="00F70297">
      <w:pPr>
        <w:pStyle w:val="ListParagraph"/>
        <w:numPr>
          <w:ilvl w:val="0"/>
          <w:numId w:val="152"/>
        </w:numPr>
        <w:rPr>
          <w:sz w:val="22"/>
          <w:szCs w:val="22"/>
        </w:rPr>
      </w:pPr>
      <w:r w:rsidRPr="0013535A">
        <w:rPr>
          <w:sz w:val="22"/>
          <w:szCs w:val="22"/>
        </w:rPr>
        <w:t>Meet face-to-face at</w:t>
      </w:r>
      <w:r w:rsidR="00513C03">
        <w:rPr>
          <w:sz w:val="22"/>
          <w:szCs w:val="22"/>
        </w:rPr>
        <w:t xml:space="preserve"> the spring meeting on the second or third</w:t>
      </w:r>
      <w:r w:rsidRPr="0013535A">
        <w:rPr>
          <w:sz w:val="22"/>
          <w:szCs w:val="22"/>
        </w:rPr>
        <w:t xml:space="preserve"> Saturday in April in order to select the final fifteen titles from the short list.  (Note: The spring </w:t>
      </w:r>
      <w:r w:rsidR="00B01F1D">
        <w:rPr>
          <w:sz w:val="22"/>
          <w:szCs w:val="22"/>
        </w:rPr>
        <w:t>meeting is open only to voting C</w:t>
      </w:r>
      <w:r w:rsidRPr="0013535A">
        <w:rPr>
          <w:sz w:val="22"/>
          <w:szCs w:val="22"/>
        </w:rPr>
        <w:t xml:space="preserve">ommittee members.)  </w:t>
      </w:r>
    </w:p>
    <w:p w14:paraId="2A849661" w14:textId="77777777" w:rsidR="00F0098B" w:rsidRPr="0013535A" w:rsidRDefault="00F0098B" w:rsidP="00F70297">
      <w:pPr>
        <w:pStyle w:val="ListParagraph"/>
        <w:numPr>
          <w:ilvl w:val="0"/>
          <w:numId w:val="152"/>
        </w:numPr>
        <w:rPr>
          <w:sz w:val="22"/>
          <w:szCs w:val="22"/>
        </w:rPr>
      </w:pPr>
      <w:r w:rsidRPr="0013535A">
        <w:rPr>
          <w:sz w:val="22"/>
          <w:szCs w:val="22"/>
        </w:rPr>
        <w:t xml:space="preserve">Promote the program by preparing announcements to be posted on FAME’s website and social media platforms and forwarding them to the Communications Committee Chair.  </w:t>
      </w:r>
    </w:p>
    <w:p w14:paraId="3B89D0BE" w14:textId="77777777" w:rsidR="00F0098B" w:rsidRPr="006C4798" w:rsidRDefault="00F0098B" w:rsidP="00E5636A">
      <w:pPr>
        <w:pStyle w:val="ListParagraph"/>
        <w:numPr>
          <w:ilvl w:val="0"/>
          <w:numId w:val="37"/>
        </w:numPr>
        <w:rPr>
          <w:sz w:val="22"/>
          <w:szCs w:val="22"/>
        </w:rPr>
      </w:pPr>
      <w:r w:rsidRPr="006C4798">
        <w:rPr>
          <w:sz w:val="22"/>
          <w:szCs w:val="22"/>
        </w:rPr>
        <w:t xml:space="preserve"> Read extensively: </w:t>
      </w:r>
    </w:p>
    <w:p w14:paraId="3119EA22" w14:textId="77777777" w:rsidR="00F0098B" w:rsidRPr="0013535A" w:rsidRDefault="00F0098B" w:rsidP="00F70297">
      <w:pPr>
        <w:pStyle w:val="ListParagraph"/>
        <w:numPr>
          <w:ilvl w:val="0"/>
          <w:numId w:val="153"/>
        </w:numPr>
        <w:rPr>
          <w:sz w:val="22"/>
          <w:szCs w:val="22"/>
        </w:rPr>
      </w:pPr>
      <w:r w:rsidRPr="0013535A">
        <w:rPr>
          <w:sz w:val="22"/>
          <w:szCs w:val="22"/>
        </w:rPr>
        <w:t xml:space="preserve">Read and nominate at least ten YA or adult for YA titles between the spring and the fall meeting from a wide variety of genres, individually selected from review sources and recommendations.  At least one title should be a nonfiction selection. </w:t>
      </w:r>
    </w:p>
    <w:p w14:paraId="4A37DD69" w14:textId="77777777" w:rsidR="00F0098B" w:rsidRPr="0013535A" w:rsidRDefault="00F0098B" w:rsidP="00F70297">
      <w:pPr>
        <w:pStyle w:val="ListParagraph"/>
        <w:numPr>
          <w:ilvl w:val="0"/>
          <w:numId w:val="153"/>
        </w:numPr>
        <w:rPr>
          <w:sz w:val="22"/>
          <w:szCs w:val="22"/>
        </w:rPr>
      </w:pPr>
      <w:r w:rsidRPr="0013535A">
        <w:rPr>
          <w:sz w:val="22"/>
          <w:szCs w:val="22"/>
        </w:rPr>
        <w:t>Add titles to a shared online document as they are read, including the title, author, genre, summary, and reader.  Keep this document current throughout the selection process.  This document will become the long list of approximately 150 titles. It will be reduced to seventy-five or fewer titles (the short list) at the fall meeting; a title on the short list will need seven voting readers to be eligible for the list.  Alumni readers, individuals who have previously served on the FTR Committee and have completed their three-year term, may add to the list and discussions as non-voting members.</w:t>
      </w:r>
    </w:p>
    <w:p w14:paraId="5C35F4C9" w14:textId="77777777" w:rsidR="00F0098B" w:rsidRPr="0013535A" w:rsidRDefault="00B01F1D" w:rsidP="00F70297">
      <w:pPr>
        <w:pStyle w:val="ListParagraph"/>
        <w:numPr>
          <w:ilvl w:val="0"/>
          <w:numId w:val="153"/>
        </w:numPr>
        <w:rPr>
          <w:sz w:val="22"/>
          <w:szCs w:val="22"/>
        </w:rPr>
      </w:pPr>
      <w:r>
        <w:rPr>
          <w:sz w:val="22"/>
          <w:szCs w:val="22"/>
        </w:rPr>
        <w:lastRenderedPageBreak/>
        <w:t>First-year C</w:t>
      </w:r>
      <w:r w:rsidR="00F0098B" w:rsidRPr="0013535A">
        <w:rPr>
          <w:sz w:val="22"/>
          <w:szCs w:val="22"/>
        </w:rPr>
        <w:t>ommittee members are expected to read at least half (50%) of the titles on the short list from the fall meeting until the spring meeting.</w:t>
      </w:r>
    </w:p>
    <w:p w14:paraId="1CFCB596" w14:textId="77777777" w:rsidR="00F0098B" w:rsidRPr="001020A2" w:rsidRDefault="00B01F1D" w:rsidP="00F70297">
      <w:pPr>
        <w:pStyle w:val="ListParagraph"/>
        <w:numPr>
          <w:ilvl w:val="0"/>
          <w:numId w:val="153"/>
        </w:numPr>
        <w:rPr>
          <w:sz w:val="22"/>
          <w:szCs w:val="22"/>
        </w:rPr>
      </w:pPr>
      <w:r>
        <w:rPr>
          <w:sz w:val="22"/>
          <w:szCs w:val="22"/>
        </w:rPr>
        <w:t>Returning C</w:t>
      </w:r>
      <w:r w:rsidR="00F0098B" w:rsidRPr="001020A2">
        <w:rPr>
          <w:sz w:val="22"/>
          <w:szCs w:val="22"/>
        </w:rPr>
        <w:t>ommittee members are expected to read at least two-thirds (65%) of the titles on the short list from the fall meeting until the spring meeting.</w:t>
      </w:r>
    </w:p>
    <w:p w14:paraId="25CF0AEB" w14:textId="77777777" w:rsidR="00F0098B" w:rsidRPr="008140A8" w:rsidRDefault="00F0098B" w:rsidP="00F0098B">
      <w:pPr>
        <w:pStyle w:val="ListParagraph"/>
        <w:ind w:left="1440"/>
        <w:rPr>
          <w:color w:val="FF0000"/>
        </w:rPr>
      </w:pPr>
    </w:p>
    <w:p w14:paraId="12E2A188" w14:textId="77777777" w:rsidR="00F0098B" w:rsidRDefault="00F0098B" w:rsidP="00F0098B">
      <w:pPr>
        <w:rPr>
          <w:b/>
          <w:sz w:val="24"/>
          <w:szCs w:val="24"/>
        </w:rPr>
      </w:pPr>
      <w:r>
        <w:rPr>
          <w:b/>
          <w:sz w:val="24"/>
          <w:szCs w:val="24"/>
        </w:rPr>
        <w:t>Committee Timeline</w:t>
      </w:r>
    </w:p>
    <w:p w14:paraId="1B5B8ED0" w14:textId="77777777" w:rsidR="00F0098B" w:rsidRDefault="00F0098B" w:rsidP="00F0098B">
      <w:pPr>
        <w:rPr>
          <w:b/>
          <w:sz w:val="24"/>
          <w:szCs w:val="24"/>
        </w:rPr>
      </w:pPr>
    </w:p>
    <w:p w14:paraId="22828214" w14:textId="77777777" w:rsidR="00F0098B" w:rsidRPr="006C4798" w:rsidRDefault="00F0098B" w:rsidP="00F0098B">
      <w:pPr>
        <w:rPr>
          <w:sz w:val="22"/>
          <w:szCs w:val="22"/>
        </w:rPr>
      </w:pPr>
      <w:r w:rsidRPr="006C4798">
        <w:rPr>
          <w:sz w:val="22"/>
          <w:szCs w:val="22"/>
        </w:rPr>
        <w:t>The term of office for the FTR Committee is from May to April.</w:t>
      </w:r>
    </w:p>
    <w:p w14:paraId="03C4FBCE" w14:textId="77777777" w:rsidR="00F0098B" w:rsidRPr="006C4798" w:rsidRDefault="00F0098B" w:rsidP="00F0098B">
      <w:pPr>
        <w:rPr>
          <w:sz w:val="22"/>
          <w:szCs w:val="22"/>
        </w:rPr>
      </w:pPr>
    </w:p>
    <w:p w14:paraId="36FCCCB4" w14:textId="77777777" w:rsidR="00F0098B" w:rsidRPr="006C4798" w:rsidRDefault="00F0098B" w:rsidP="00F0098B">
      <w:pPr>
        <w:rPr>
          <w:b/>
          <w:sz w:val="22"/>
          <w:szCs w:val="22"/>
        </w:rPr>
      </w:pPr>
      <w:r w:rsidRPr="006C4798">
        <w:rPr>
          <w:b/>
          <w:sz w:val="22"/>
          <w:szCs w:val="22"/>
        </w:rPr>
        <w:t>May</w:t>
      </w:r>
    </w:p>
    <w:p w14:paraId="1B45D814" w14:textId="77777777" w:rsidR="00F0098B" w:rsidRPr="006C4798" w:rsidRDefault="00F0098B" w:rsidP="00F96F53">
      <w:pPr>
        <w:pStyle w:val="ListParagraph"/>
        <w:numPr>
          <w:ilvl w:val="0"/>
          <w:numId w:val="29"/>
        </w:numPr>
        <w:rPr>
          <w:sz w:val="22"/>
          <w:szCs w:val="22"/>
        </w:rPr>
      </w:pPr>
      <w:r w:rsidRPr="006C4798">
        <w:rPr>
          <w:sz w:val="22"/>
          <w:szCs w:val="22"/>
        </w:rPr>
        <w:t>Announce winning titles following statewide voting by sending the information to the Communications Committee Chair for distribution on FAME’s website and social media platforms. At the local level, share the news of the winning title and author with appropriate school staff members, school district contacts, and public librarians.</w:t>
      </w:r>
    </w:p>
    <w:p w14:paraId="617F4411" w14:textId="77777777" w:rsidR="00F0098B" w:rsidRPr="006C4798" w:rsidRDefault="00F0098B" w:rsidP="00F96F53">
      <w:pPr>
        <w:pStyle w:val="ListParagraph"/>
        <w:numPr>
          <w:ilvl w:val="0"/>
          <w:numId w:val="29"/>
        </w:numPr>
        <w:rPr>
          <w:sz w:val="22"/>
          <w:szCs w:val="22"/>
        </w:rPr>
      </w:pPr>
      <w:r w:rsidRPr="006C4798">
        <w:rPr>
          <w:sz w:val="22"/>
          <w:szCs w:val="22"/>
        </w:rPr>
        <w:t>Contact winning publishers and authors.  The Chairman will work with the Author Chair of the Conference Committee to invite winning authors to FAME.</w:t>
      </w:r>
    </w:p>
    <w:p w14:paraId="6A6320FB" w14:textId="77777777" w:rsidR="00F0098B" w:rsidRPr="006C4798" w:rsidRDefault="00F0098B" w:rsidP="00F96F53">
      <w:pPr>
        <w:pStyle w:val="ListParagraph"/>
        <w:numPr>
          <w:ilvl w:val="0"/>
          <w:numId w:val="29"/>
        </w:numPr>
        <w:rPr>
          <w:sz w:val="22"/>
          <w:szCs w:val="22"/>
        </w:rPr>
      </w:pPr>
      <w:r w:rsidRPr="006C4798">
        <w:rPr>
          <w:sz w:val="22"/>
          <w:szCs w:val="22"/>
        </w:rPr>
        <w:t>Announce new list of FTR titles.</w:t>
      </w:r>
    </w:p>
    <w:p w14:paraId="77F53118" w14:textId="77777777" w:rsidR="00F0098B" w:rsidRPr="006C4798" w:rsidRDefault="00F0098B" w:rsidP="00F96F53">
      <w:pPr>
        <w:pStyle w:val="ListParagraph"/>
        <w:numPr>
          <w:ilvl w:val="0"/>
          <w:numId w:val="29"/>
        </w:numPr>
        <w:rPr>
          <w:sz w:val="22"/>
          <w:szCs w:val="22"/>
        </w:rPr>
      </w:pPr>
      <w:r w:rsidRPr="006C4798">
        <w:rPr>
          <w:sz w:val="22"/>
          <w:szCs w:val="22"/>
        </w:rPr>
        <w:t>Confer with the SSYRA Chair and the SSYRA Jr. Chair to set the voting period for all programs for the following year.</w:t>
      </w:r>
    </w:p>
    <w:p w14:paraId="146965D9" w14:textId="77777777" w:rsidR="00F0098B" w:rsidRPr="006C4798" w:rsidRDefault="00513C03" w:rsidP="00F96F53">
      <w:pPr>
        <w:pStyle w:val="ListParagraph"/>
        <w:numPr>
          <w:ilvl w:val="0"/>
          <w:numId w:val="29"/>
        </w:numPr>
        <w:rPr>
          <w:sz w:val="22"/>
          <w:szCs w:val="22"/>
        </w:rPr>
      </w:pPr>
      <w:r>
        <w:rPr>
          <w:sz w:val="22"/>
          <w:szCs w:val="22"/>
        </w:rPr>
        <w:t>Invite new C</w:t>
      </w:r>
      <w:r w:rsidR="00F0098B" w:rsidRPr="006C4798">
        <w:rPr>
          <w:sz w:val="22"/>
          <w:szCs w:val="22"/>
        </w:rPr>
        <w:t>ommittee members to discussion boards and provide orientation.</w:t>
      </w:r>
    </w:p>
    <w:p w14:paraId="2A7500B0" w14:textId="77777777" w:rsidR="00F0098B" w:rsidRPr="006C4798" w:rsidRDefault="00F0098B" w:rsidP="00F96F53">
      <w:pPr>
        <w:pStyle w:val="ListParagraph"/>
        <w:numPr>
          <w:ilvl w:val="0"/>
          <w:numId w:val="29"/>
        </w:numPr>
        <w:rPr>
          <w:sz w:val="22"/>
          <w:szCs w:val="22"/>
        </w:rPr>
      </w:pPr>
      <w:r w:rsidRPr="006C4798">
        <w:rPr>
          <w:sz w:val="22"/>
          <w:szCs w:val="22"/>
        </w:rPr>
        <w:t>Request cover reproduction rights forms from publishers for newly nominated books.</w:t>
      </w:r>
    </w:p>
    <w:p w14:paraId="65A82505" w14:textId="77777777" w:rsidR="00F0098B" w:rsidRPr="006C4798" w:rsidRDefault="00F0098B" w:rsidP="00F96F53">
      <w:pPr>
        <w:pStyle w:val="ListParagraph"/>
        <w:numPr>
          <w:ilvl w:val="0"/>
          <w:numId w:val="29"/>
        </w:numPr>
        <w:rPr>
          <w:sz w:val="22"/>
          <w:szCs w:val="22"/>
        </w:rPr>
      </w:pPr>
      <w:r w:rsidRPr="006C4798">
        <w:rPr>
          <w:sz w:val="22"/>
          <w:szCs w:val="22"/>
        </w:rPr>
        <w:t>Submit presenter applications for FAME conference to the Conference Committee.</w:t>
      </w:r>
    </w:p>
    <w:p w14:paraId="7EA11CC9" w14:textId="77777777" w:rsidR="00F0098B" w:rsidRPr="006C4798" w:rsidRDefault="00F0098B" w:rsidP="00F96F53">
      <w:pPr>
        <w:pStyle w:val="ListParagraph"/>
        <w:numPr>
          <w:ilvl w:val="0"/>
          <w:numId w:val="29"/>
        </w:numPr>
        <w:rPr>
          <w:sz w:val="22"/>
          <w:szCs w:val="22"/>
        </w:rPr>
      </w:pPr>
      <w:r w:rsidRPr="006C4798">
        <w:rPr>
          <w:sz w:val="22"/>
          <w:szCs w:val="22"/>
        </w:rPr>
        <w:t>Attend the Spring Board meeting.</w:t>
      </w:r>
    </w:p>
    <w:p w14:paraId="05DA4169" w14:textId="77777777" w:rsidR="00F0098B" w:rsidRPr="006C4798" w:rsidRDefault="00F0098B" w:rsidP="00F96F53">
      <w:pPr>
        <w:pStyle w:val="ListParagraph"/>
        <w:numPr>
          <w:ilvl w:val="0"/>
          <w:numId w:val="29"/>
        </w:numPr>
        <w:rPr>
          <w:sz w:val="22"/>
          <w:szCs w:val="22"/>
        </w:rPr>
      </w:pPr>
      <w:r w:rsidRPr="006C4798">
        <w:rPr>
          <w:sz w:val="22"/>
          <w:szCs w:val="22"/>
        </w:rPr>
        <w:t>Contact publishers to request tha</w:t>
      </w:r>
      <w:r w:rsidR="00513C03">
        <w:rPr>
          <w:sz w:val="22"/>
          <w:szCs w:val="22"/>
        </w:rPr>
        <w:t>t recommended books be sent to C</w:t>
      </w:r>
      <w:r w:rsidRPr="006C4798">
        <w:rPr>
          <w:sz w:val="22"/>
          <w:szCs w:val="22"/>
        </w:rPr>
        <w:t>ommittee members.</w:t>
      </w:r>
    </w:p>
    <w:p w14:paraId="210C0C53" w14:textId="77777777" w:rsidR="00F0098B" w:rsidRPr="006C4798" w:rsidRDefault="00F0098B" w:rsidP="00F96F53">
      <w:pPr>
        <w:pStyle w:val="ListParagraph"/>
        <w:numPr>
          <w:ilvl w:val="0"/>
          <w:numId w:val="29"/>
        </w:numPr>
        <w:rPr>
          <w:sz w:val="22"/>
          <w:szCs w:val="22"/>
        </w:rPr>
      </w:pPr>
      <w:r w:rsidRPr="006C4798">
        <w:rPr>
          <w:sz w:val="22"/>
          <w:szCs w:val="22"/>
        </w:rPr>
        <w:t>Verify cover permissions.</w:t>
      </w:r>
    </w:p>
    <w:p w14:paraId="664181F3" w14:textId="77777777" w:rsidR="00F0098B" w:rsidRPr="006C4798" w:rsidRDefault="00F0098B" w:rsidP="00F0098B">
      <w:pPr>
        <w:rPr>
          <w:sz w:val="22"/>
          <w:szCs w:val="22"/>
        </w:rPr>
      </w:pPr>
    </w:p>
    <w:p w14:paraId="7A233126" w14:textId="77777777" w:rsidR="00F0098B" w:rsidRPr="006C4798" w:rsidRDefault="00F0098B" w:rsidP="00F0098B">
      <w:pPr>
        <w:rPr>
          <w:b/>
          <w:sz w:val="22"/>
          <w:szCs w:val="22"/>
        </w:rPr>
      </w:pPr>
      <w:r w:rsidRPr="006C4798">
        <w:rPr>
          <w:b/>
          <w:sz w:val="22"/>
          <w:szCs w:val="22"/>
        </w:rPr>
        <w:t>June/July/August</w:t>
      </w:r>
    </w:p>
    <w:p w14:paraId="332171E5" w14:textId="77777777" w:rsidR="00F0098B" w:rsidRPr="006C4798" w:rsidRDefault="00F0098B" w:rsidP="00F96F53">
      <w:pPr>
        <w:pStyle w:val="ListParagraph"/>
        <w:numPr>
          <w:ilvl w:val="0"/>
          <w:numId w:val="30"/>
        </w:numPr>
        <w:rPr>
          <w:sz w:val="22"/>
          <w:szCs w:val="22"/>
        </w:rPr>
      </w:pPr>
      <w:r w:rsidRPr="006C4798">
        <w:rPr>
          <w:sz w:val="22"/>
          <w:szCs w:val="22"/>
        </w:rPr>
        <w:t>Read extensively.</w:t>
      </w:r>
    </w:p>
    <w:p w14:paraId="251B3808" w14:textId="77777777" w:rsidR="00F0098B" w:rsidRPr="006C4798" w:rsidRDefault="00F0098B" w:rsidP="00F96F53">
      <w:pPr>
        <w:pStyle w:val="ListParagraph"/>
        <w:numPr>
          <w:ilvl w:val="0"/>
          <w:numId w:val="30"/>
        </w:numPr>
        <w:rPr>
          <w:sz w:val="22"/>
          <w:szCs w:val="22"/>
        </w:rPr>
      </w:pPr>
      <w:r w:rsidRPr="006C4798">
        <w:rPr>
          <w:sz w:val="22"/>
          <w:szCs w:val="22"/>
        </w:rPr>
        <w:t>Plan FAME sessions via online platform.</w:t>
      </w:r>
    </w:p>
    <w:p w14:paraId="20415C95" w14:textId="77777777" w:rsidR="00F0098B" w:rsidRPr="006C4798" w:rsidRDefault="00F0098B" w:rsidP="00F96F53">
      <w:pPr>
        <w:pStyle w:val="ListParagraph"/>
        <w:numPr>
          <w:ilvl w:val="0"/>
          <w:numId w:val="30"/>
        </w:numPr>
        <w:rPr>
          <w:sz w:val="22"/>
          <w:szCs w:val="22"/>
        </w:rPr>
      </w:pPr>
      <w:r w:rsidRPr="006C4798">
        <w:rPr>
          <w:sz w:val="22"/>
          <w:szCs w:val="22"/>
        </w:rPr>
        <w:t>Create materials to supplement list and promote program.</w:t>
      </w:r>
    </w:p>
    <w:p w14:paraId="06897329" w14:textId="77777777" w:rsidR="00F0098B" w:rsidRPr="006C4798" w:rsidRDefault="00F0098B" w:rsidP="00F96F53">
      <w:pPr>
        <w:pStyle w:val="ListParagraph"/>
        <w:numPr>
          <w:ilvl w:val="0"/>
          <w:numId w:val="30"/>
        </w:numPr>
        <w:rPr>
          <w:sz w:val="22"/>
          <w:szCs w:val="22"/>
        </w:rPr>
      </w:pPr>
      <w:r w:rsidRPr="006C4798">
        <w:rPr>
          <w:sz w:val="22"/>
          <w:szCs w:val="22"/>
        </w:rPr>
        <w:t xml:space="preserve">Check on FAME presentations. </w:t>
      </w:r>
    </w:p>
    <w:p w14:paraId="621393C1" w14:textId="77777777" w:rsidR="00F0098B" w:rsidRPr="006C4798" w:rsidRDefault="00F0098B" w:rsidP="00F96F53">
      <w:pPr>
        <w:pStyle w:val="ListParagraph"/>
        <w:numPr>
          <w:ilvl w:val="0"/>
          <w:numId w:val="30"/>
        </w:numPr>
        <w:rPr>
          <w:sz w:val="22"/>
          <w:szCs w:val="22"/>
        </w:rPr>
      </w:pPr>
      <w:r w:rsidRPr="006C4798">
        <w:rPr>
          <w:sz w:val="22"/>
          <w:szCs w:val="22"/>
        </w:rPr>
        <w:t>Check with the Chair of the Author Subcommittee about winning authors attending FAME.</w:t>
      </w:r>
    </w:p>
    <w:p w14:paraId="2418453B" w14:textId="77777777" w:rsidR="00F0098B" w:rsidRPr="006C4798" w:rsidRDefault="00F0098B" w:rsidP="00F96F53">
      <w:pPr>
        <w:pStyle w:val="ListParagraph"/>
        <w:numPr>
          <w:ilvl w:val="0"/>
          <w:numId w:val="30"/>
        </w:numPr>
        <w:rPr>
          <w:sz w:val="22"/>
          <w:szCs w:val="22"/>
        </w:rPr>
      </w:pPr>
      <w:r w:rsidRPr="006C4798">
        <w:rPr>
          <w:sz w:val="22"/>
          <w:szCs w:val="22"/>
        </w:rPr>
        <w:t>Register for FAME; submit PO’s and travel documents to schools/districts.</w:t>
      </w:r>
    </w:p>
    <w:p w14:paraId="5224B469" w14:textId="77777777" w:rsidR="00F0098B" w:rsidRPr="006C4798" w:rsidRDefault="00F0098B" w:rsidP="00F0098B">
      <w:pPr>
        <w:pStyle w:val="ListParagraph"/>
        <w:rPr>
          <w:sz w:val="22"/>
          <w:szCs w:val="22"/>
        </w:rPr>
      </w:pPr>
    </w:p>
    <w:p w14:paraId="652A0106" w14:textId="77777777" w:rsidR="00F0098B" w:rsidRPr="006C4798" w:rsidRDefault="00F0098B" w:rsidP="00F0098B">
      <w:pPr>
        <w:rPr>
          <w:b/>
          <w:sz w:val="22"/>
          <w:szCs w:val="22"/>
        </w:rPr>
      </w:pPr>
      <w:r w:rsidRPr="006C4798">
        <w:rPr>
          <w:b/>
          <w:sz w:val="22"/>
          <w:szCs w:val="22"/>
        </w:rPr>
        <w:t>September</w:t>
      </w:r>
    </w:p>
    <w:p w14:paraId="17763E11" w14:textId="77777777" w:rsidR="00F0098B" w:rsidRPr="006C4798" w:rsidRDefault="00F0098B" w:rsidP="00F96F53">
      <w:pPr>
        <w:pStyle w:val="ListParagraph"/>
        <w:numPr>
          <w:ilvl w:val="0"/>
          <w:numId w:val="31"/>
        </w:numPr>
        <w:rPr>
          <w:sz w:val="22"/>
          <w:szCs w:val="22"/>
        </w:rPr>
      </w:pPr>
      <w:r w:rsidRPr="006C4798">
        <w:rPr>
          <w:sz w:val="22"/>
          <w:szCs w:val="22"/>
        </w:rPr>
        <w:t>Contact the winning author about travel plans and other details of participation in the Conference.</w:t>
      </w:r>
    </w:p>
    <w:p w14:paraId="2E37C175" w14:textId="77777777" w:rsidR="00F0098B" w:rsidRPr="006C4798" w:rsidRDefault="00F0098B" w:rsidP="00F96F53">
      <w:pPr>
        <w:pStyle w:val="ListParagraph"/>
        <w:numPr>
          <w:ilvl w:val="0"/>
          <w:numId w:val="31"/>
        </w:numPr>
        <w:rPr>
          <w:sz w:val="22"/>
          <w:szCs w:val="22"/>
        </w:rPr>
      </w:pPr>
      <w:r w:rsidRPr="006C4798">
        <w:rPr>
          <w:sz w:val="22"/>
          <w:szCs w:val="22"/>
        </w:rPr>
        <w:t>Develop FAME presentation(s).</w:t>
      </w:r>
    </w:p>
    <w:p w14:paraId="2C057095" w14:textId="77777777" w:rsidR="00F0098B" w:rsidRPr="006C4798" w:rsidRDefault="00F0098B" w:rsidP="00F96F53">
      <w:pPr>
        <w:pStyle w:val="ListParagraph"/>
        <w:numPr>
          <w:ilvl w:val="0"/>
          <w:numId w:val="31"/>
        </w:numPr>
        <w:rPr>
          <w:sz w:val="22"/>
          <w:szCs w:val="22"/>
        </w:rPr>
      </w:pPr>
      <w:r w:rsidRPr="006C4798">
        <w:rPr>
          <w:sz w:val="22"/>
          <w:szCs w:val="22"/>
        </w:rPr>
        <w:t>Order award for the author and discuss presentation.</w:t>
      </w:r>
    </w:p>
    <w:p w14:paraId="67BCDE1E" w14:textId="77777777" w:rsidR="00F0098B" w:rsidRPr="006C4798" w:rsidRDefault="00F0098B" w:rsidP="00F0098B">
      <w:pPr>
        <w:pStyle w:val="ListParagraph"/>
        <w:rPr>
          <w:sz w:val="22"/>
          <w:szCs w:val="22"/>
        </w:rPr>
      </w:pPr>
    </w:p>
    <w:p w14:paraId="53A20482" w14:textId="77777777" w:rsidR="00F0098B" w:rsidRPr="00F74290" w:rsidRDefault="00F0098B" w:rsidP="00F0098B">
      <w:pPr>
        <w:rPr>
          <w:b/>
          <w:sz w:val="22"/>
          <w:szCs w:val="22"/>
        </w:rPr>
      </w:pPr>
      <w:r w:rsidRPr="00F74290">
        <w:rPr>
          <w:b/>
          <w:sz w:val="22"/>
          <w:szCs w:val="22"/>
        </w:rPr>
        <w:t>October</w:t>
      </w:r>
    </w:p>
    <w:p w14:paraId="0993C061" w14:textId="77777777" w:rsidR="00F0098B" w:rsidRPr="00F74290" w:rsidRDefault="00F0098B" w:rsidP="00F96F53">
      <w:pPr>
        <w:pStyle w:val="ListParagraph"/>
        <w:numPr>
          <w:ilvl w:val="0"/>
          <w:numId w:val="32"/>
        </w:numPr>
        <w:rPr>
          <w:sz w:val="22"/>
          <w:szCs w:val="22"/>
        </w:rPr>
      </w:pPr>
      <w:r w:rsidRPr="00F74290">
        <w:rPr>
          <w:sz w:val="22"/>
          <w:szCs w:val="22"/>
        </w:rPr>
        <w:t>Finalize author/presentation plans.</w:t>
      </w:r>
    </w:p>
    <w:p w14:paraId="0447F1DA" w14:textId="77777777" w:rsidR="00F0098B" w:rsidRPr="00F74290" w:rsidRDefault="00F0098B" w:rsidP="00F96F53">
      <w:pPr>
        <w:pStyle w:val="ListParagraph"/>
        <w:numPr>
          <w:ilvl w:val="0"/>
          <w:numId w:val="32"/>
        </w:numPr>
        <w:rPr>
          <w:sz w:val="22"/>
          <w:szCs w:val="22"/>
        </w:rPr>
      </w:pPr>
      <w:r w:rsidRPr="00F74290">
        <w:rPr>
          <w:sz w:val="22"/>
          <w:szCs w:val="22"/>
        </w:rPr>
        <w:t>Prepare annual report for Pre-Conference Board meeting.</w:t>
      </w:r>
    </w:p>
    <w:p w14:paraId="5715FCE7" w14:textId="0235523E" w:rsidR="00F0098B" w:rsidRPr="00F74290" w:rsidRDefault="00F0098B" w:rsidP="00F96F53">
      <w:pPr>
        <w:pStyle w:val="ListParagraph"/>
        <w:numPr>
          <w:ilvl w:val="0"/>
          <w:numId w:val="32"/>
        </w:numPr>
        <w:rPr>
          <w:sz w:val="22"/>
          <w:szCs w:val="22"/>
        </w:rPr>
      </w:pPr>
      <w:r w:rsidRPr="00F74290">
        <w:rPr>
          <w:sz w:val="22"/>
          <w:szCs w:val="22"/>
        </w:rPr>
        <w:t>Attend FAME Conference, Pre-Con</w:t>
      </w:r>
      <w:r w:rsidR="00DC411B">
        <w:rPr>
          <w:sz w:val="22"/>
          <w:szCs w:val="22"/>
        </w:rPr>
        <w:t xml:space="preserve">ference Board meeting, and Post </w:t>
      </w:r>
      <w:r w:rsidRPr="00F74290">
        <w:rPr>
          <w:sz w:val="22"/>
          <w:szCs w:val="22"/>
        </w:rPr>
        <w:t>Conference Board meeting.</w:t>
      </w:r>
    </w:p>
    <w:p w14:paraId="0194196A" w14:textId="77777777" w:rsidR="00F0098B" w:rsidRPr="00F74290" w:rsidRDefault="00F0098B" w:rsidP="00F96F53">
      <w:pPr>
        <w:pStyle w:val="ListParagraph"/>
        <w:numPr>
          <w:ilvl w:val="0"/>
          <w:numId w:val="32"/>
        </w:numPr>
        <w:rPr>
          <w:sz w:val="22"/>
          <w:szCs w:val="22"/>
        </w:rPr>
      </w:pPr>
      <w:r w:rsidRPr="00F74290">
        <w:rPr>
          <w:sz w:val="22"/>
          <w:szCs w:val="22"/>
        </w:rPr>
        <w:t>Deliver FTR session(s) at the FAME Conference.</w:t>
      </w:r>
    </w:p>
    <w:p w14:paraId="299FB5C6" w14:textId="77777777" w:rsidR="00F0098B" w:rsidRPr="00F74290" w:rsidRDefault="00F0098B" w:rsidP="00F96F53">
      <w:pPr>
        <w:pStyle w:val="ListParagraph"/>
        <w:numPr>
          <w:ilvl w:val="0"/>
          <w:numId w:val="32"/>
        </w:numPr>
        <w:rPr>
          <w:sz w:val="22"/>
          <w:szCs w:val="22"/>
        </w:rPr>
      </w:pPr>
      <w:r w:rsidRPr="00F74290">
        <w:rPr>
          <w:sz w:val="22"/>
          <w:szCs w:val="22"/>
        </w:rPr>
        <w:t>Participate in the FTR meeting at FAME.</w:t>
      </w:r>
    </w:p>
    <w:p w14:paraId="6F0D4498" w14:textId="77777777" w:rsidR="00F0098B" w:rsidRPr="00F74290" w:rsidRDefault="00F0098B" w:rsidP="00F0098B">
      <w:pPr>
        <w:pStyle w:val="ListParagraph"/>
        <w:rPr>
          <w:sz w:val="22"/>
          <w:szCs w:val="22"/>
        </w:rPr>
      </w:pPr>
    </w:p>
    <w:p w14:paraId="6B0D747D" w14:textId="77777777" w:rsidR="00F0098B" w:rsidRPr="00F74290" w:rsidRDefault="00F0098B" w:rsidP="00F0098B">
      <w:pPr>
        <w:rPr>
          <w:b/>
          <w:sz w:val="22"/>
          <w:szCs w:val="22"/>
        </w:rPr>
      </w:pPr>
      <w:r w:rsidRPr="00F74290">
        <w:rPr>
          <w:b/>
          <w:sz w:val="22"/>
          <w:szCs w:val="22"/>
        </w:rPr>
        <w:t>November/December/January</w:t>
      </w:r>
    </w:p>
    <w:p w14:paraId="7E3ACBFA" w14:textId="77777777" w:rsidR="00F0098B" w:rsidRPr="00F74290" w:rsidRDefault="00F0098B" w:rsidP="00F96F53">
      <w:pPr>
        <w:pStyle w:val="ListParagraph"/>
        <w:numPr>
          <w:ilvl w:val="0"/>
          <w:numId w:val="33"/>
        </w:numPr>
        <w:rPr>
          <w:sz w:val="22"/>
          <w:szCs w:val="22"/>
        </w:rPr>
      </w:pPr>
      <w:r w:rsidRPr="00F74290">
        <w:rPr>
          <w:sz w:val="22"/>
          <w:szCs w:val="22"/>
        </w:rPr>
        <w:t>Prepare a budget request for FAME Finance Committee Chair.</w:t>
      </w:r>
    </w:p>
    <w:p w14:paraId="30B03DAB" w14:textId="77777777" w:rsidR="00F0098B" w:rsidRPr="00F74290" w:rsidRDefault="00F0098B" w:rsidP="00F96F53">
      <w:pPr>
        <w:pStyle w:val="ListParagraph"/>
        <w:numPr>
          <w:ilvl w:val="0"/>
          <w:numId w:val="33"/>
        </w:numPr>
        <w:rPr>
          <w:sz w:val="22"/>
          <w:szCs w:val="22"/>
        </w:rPr>
      </w:pPr>
      <w:r w:rsidRPr="00F74290">
        <w:rPr>
          <w:sz w:val="22"/>
          <w:szCs w:val="22"/>
        </w:rPr>
        <w:t>Secure location for spring meeting.</w:t>
      </w:r>
    </w:p>
    <w:p w14:paraId="743A88BB" w14:textId="77777777" w:rsidR="00F0098B" w:rsidRPr="00F74290" w:rsidRDefault="00F0098B" w:rsidP="00F96F53">
      <w:pPr>
        <w:pStyle w:val="ListParagraph"/>
        <w:numPr>
          <w:ilvl w:val="0"/>
          <w:numId w:val="33"/>
        </w:numPr>
        <w:rPr>
          <w:sz w:val="22"/>
          <w:szCs w:val="22"/>
        </w:rPr>
      </w:pPr>
      <w:r w:rsidRPr="00F74290">
        <w:rPr>
          <w:sz w:val="22"/>
          <w:szCs w:val="22"/>
        </w:rPr>
        <w:lastRenderedPageBreak/>
        <w:t>Read from short list.</w:t>
      </w:r>
    </w:p>
    <w:p w14:paraId="049C764F" w14:textId="77777777" w:rsidR="00F0098B" w:rsidRPr="00F74290" w:rsidRDefault="00F0098B" w:rsidP="00F96F53">
      <w:pPr>
        <w:pStyle w:val="ListParagraph"/>
        <w:numPr>
          <w:ilvl w:val="0"/>
          <w:numId w:val="33"/>
        </w:numPr>
        <w:rPr>
          <w:sz w:val="22"/>
          <w:szCs w:val="22"/>
        </w:rPr>
      </w:pPr>
      <w:r w:rsidRPr="00F74290">
        <w:rPr>
          <w:sz w:val="22"/>
          <w:szCs w:val="22"/>
        </w:rPr>
        <w:t>Create online ballot to collect votes.</w:t>
      </w:r>
    </w:p>
    <w:p w14:paraId="0173584B" w14:textId="77777777" w:rsidR="00F0098B" w:rsidRPr="00667300" w:rsidRDefault="00F0098B" w:rsidP="00F0098B"/>
    <w:p w14:paraId="410EF370" w14:textId="77777777" w:rsidR="00F0098B" w:rsidRPr="00F74290" w:rsidRDefault="00F0098B" w:rsidP="00F0098B">
      <w:pPr>
        <w:rPr>
          <w:b/>
          <w:sz w:val="22"/>
          <w:szCs w:val="22"/>
        </w:rPr>
      </w:pPr>
      <w:r w:rsidRPr="00F74290">
        <w:rPr>
          <w:b/>
          <w:sz w:val="22"/>
          <w:szCs w:val="22"/>
        </w:rPr>
        <w:t>February/March</w:t>
      </w:r>
    </w:p>
    <w:p w14:paraId="759DE062" w14:textId="77777777" w:rsidR="00F0098B" w:rsidRPr="00F74290" w:rsidRDefault="00F0098B" w:rsidP="00F96F53">
      <w:pPr>
        <w:pStyle w:val="ListParagraph"/>
        <w:numPr>
          <w:ilvl w:val="0"/>
          <w:numId w:val="34"/>
        </w:numPr>
        <w:rPr>
          <w:sz w:val="22"/>
          <w:szCs w:val="22"/>
        </w:rPr>
      </w:pPr>
      <w:r w:rsidRPr="00F74290">
        <w:rPr>
          <w:sz w:val="22"/>
          <w:szCs w:val="22"/>
        </w:rPr>
        <w:t>Finalize meeting place/date for April meeting and inform members.</w:t>
      </w:r>
    </w:p>
    <w:p w14:paraId="44B60CF5" w14:textId="77777777" w:rsidR="00F0098B" w:rsidRPr="00F74290" w:rsidRDefault="00F0098B" w:rsidP="00F96F53">
      <w:pPr>
        <w:pStyle w:val="ListParagraph"/>
        <w:numPr>
          <w:ilvl w:val="0"/>
          <w:numId w:val="34"/>
        </w:numPr>
        <w:rPr>
          <w:sz w:val="22"/>
          <w:szCs w:val="22"/>
        </w:rPr>
      </w:pPr>
      <w:r w:rsidRPr="00F74290">
        <w:rPr>
          <w:sz w:val="22"/>
          <w:szCs w:val="22"/>
        </w:rPr>
        <w:t>Check format availability of books on short list and areas of need.</w:t>
      </w:r>
    </w:p>
    <w:p w14:paraId="171BE880" w14:textId="77777777" w:rsidR="00F0098B" w:rsidRPr="00F74290" w:rsidRDefault="00F0098B" w:rsidP="00F96F53">
      <w:pPr>
        <w:pStyle w:val="ListParagraph"/>
        <w:numPr>
          <w:ilvl w:val="0"/>
          <w:numId w:val="34"/>
        </w:numPr>
        <w:rPr>
          <w:sz w:val="22"/>
          <w:szCs w:val="22"/>
        </w:rPr>
      </w:pPr>
      <w:r w:rsidRPr="00F74290">
        <w:rPr>
          <w:sz w:val="22"/>
          <w:szCs w:val="22"/>
        </w:rPr>
        <w:t xml:space="preserve">Implement the voting process. </w:t>
      </w:r>
    </w:p>
    <w:p w14:paraId="24B333A5" w14:textId="77777777" w:rsidR="00F0098B" w:rsidRPr="00F74290" w:rsidRDefault="00F0098B" w:rsidP="00F96F53">
      <w:pPr>
        <w:pStyle w:val="ListParagraph"/>
        <w:numPr>
          <w:ilvl w:val="0"/>
          <w:numId w:val="34"/>
        </w:numPr>
        <w:rPr>
          <w:sz w:val="22"/>
          <w:szCs w:val="22"/>
        </w:rPr>
      </w:pPr>
      <w:r w:rsidRPr="00F74290">
        <w:rPr>
          <w:sz w:val="22"/>
          <w:szCs w:val="22"/>
        </w:rPr>
        <w:t>Update travel and lunch plans, as needed.</w:t>
      </w:r>
    </w:p>
    <w:p w14:paraId="09D0FCD0" w14:textId="77777777" w:rsidR="00F0098B" w:rsidRPr="00F74290" w:rsidRDefault="00F0098B" w:rsidP="00F0098B">
      <w:pPr>
        <w:rPr>
          <w:sz w:val="22"/>
          <w:szCs w:val="22"/>
        </w:rPr>
      </w:pPr>
    </w:p>
    <w:p w14:paraId="317F700F" w14:textId="77777777" w:rsidR="00F0098B" w:rsidRPr="00F74290" w:rsidRDefault="00F0098B" w:rsidP="00F0098B">
      <w:pPr>
        <w:rPr>
          <w:b/>
          <w:sz w:val="22"/>
          <w:szCs w:val="22"/>
        </w:rPr>
      </w:pPr>
      <w:r w:rsidRPr="00F74290">
        <w:rPr>
          <w:b/>
          <w:sz w:val="22"/>
          <w:szCs w:val="22"/>
        </w:rPr>
        <w:t>April</w:t>
      </w:r>
    </w:p>
    <w:p w14:paraId="00FAC7A5" w14:textId="77777777" w:rsidR="00F0098B" w:rsidRPr="00F74290" w:rsidRDefault="00F0098B" w:rsidP="00F96F53">
      <w:pPr>
        <w:pStyle w:val="ListParagraph"/>
        <w:numPr>
          <w:ilvl w:val="0"/>
          <w:numId w:val="28"/>
        </w:numPr>
        <w:rPr>
          <w:b/>
          <w:sz w:val="22"/>
          <w:szCs w:val="22"/>
        </w:rPr>
      </w:pPr>
      <w:r w:rsidRPr="00F74290">
        <w:rPr>
          <w:sz w:val="22"/>
          <w:szCs w:val="22"/>
        </w:rPr>
        <w:t>Begin creating a database of books to request from publishers for the following year.</w:t>
      </w:r>
    </w:p>
    <w:p w14:paraId="2FC9B067" w14:textId="77777777" w:rsidR="00F0098B" w:rsidRPr="00F74290" w:rsidRDefault="00F0098B" w:rsidP="00F96F53">
      <w:pPr>
        <w:pStyle w:val="ListParagraph"/>
        <w:numPr>
          <w:ilvl w:val="0"/>
          <w:numId w:val="28"/>
        </w:numPr>
        <w:rPr>
          <w:b/>
          <w:sz w:val="22"/>
          <w:szCs w:val="22"/>
        </w:rPr>
      </w:pPr>
      <w:r w:rsidRPr="00F74290">
        <w:rPr>
          <w:sz w:val="22"/>
          <w:szCs w:val="22"/>
        </w:rPr>
        <w:t>Submit recommendations to the President-Elect</w:t>
      </w:r>
      <w:r w:rsidR="00513C03">
        <w:rPr>
          <w:sz w:val="22"/>
          <w:szCs w:val="22"/>
        </w:rPr>
        <w:t xml:space="preserve"> for potential members to fill C</w:t>
      </w:r>
      <w:r w:rsidRPr="00F74290">
        <w:rPr>
          <w:sz w:val="22"/>
          <w:szCs w:val="22"/>
        </w:rPr>
        <w:t>ommittee vacancies, if requested; the President-Elect is responsible for naming members to the Committee. (</w:t>
      </w:r>
      <w:r w:rsidRPr="00182386">
        <w:rPr>
          <w:i/>
          <w:sz w:val="22"/>
          <w:szCs w:val="22"/>
        </w:rPr>
        <w:t>FAME Bylaws</w:t>
      </w:r>
      <w:r w:rsidRPr="00F74290">
        <w:rPr>
          <w:sz w:val="22"/>
          <w:szCs w:val="22"/>
        </w:rPr>
        <w:t>, Article XIII, Section 6)</w:t>
      </w:r>
    </w:p>
    <w:p w14:paraId="67812061" w14:textId="77777777" w:rsidR="00F0098B" w:rsidRPr="00F74290" w:rsidRDefault="00F0098B" w:rsidP="00F96F53">
      <w:pPr>
        <w:pStyle w:val="ListParagraph"/>
        <w:numPr>
          <w:ilvl w:val="0"/>
          <w:numId w:val="28"/>
        </w:numPr>
        <w:rPr>
          <w:b/>
          <w:sz w:val="22"/>
          <w:szCs w:val="22"/>
        </w:rPr>
      </w:pPr>
      <w:r w:rsidRPr="00F74290">
        <w:rPr>
          <w:sz w:val="22"/>
          <w:szCs w:val="22"/>
        </w:rPr>
        <w:t>Meet second or third weekend to select fifteen nominated books for following year.</w:t>
      </w:r>
    </w:p>
    <w:p w14:paraId="5FC42116" w14:textId="77777777" w:rsidR="00F0098B" w:rsidRPr="00F74290" w:rsidRDefault="00F0098B" w:rsidP="00F96F53">
      <w:pPr>
        <w:pStyle w:val="ListParagraph"/>
        <w:numPr>
          <w:ilvl w:val="0"/>
          <w:numId w:val="28"/>
        </w:numPr>
        <w:rPr>
          <w:b/>
          <w:sz w:val="22"/>
          <w:szCs w:val="22"/>
        </w:rPr>
      </w:pPr>
      <w:r w:rsidRPr="00F74290">
        <w:rPr>
          <w:sz w:val="22"/>
          <w:szCs w:val="22"/>
        </w:rPr>
        <w:t>Submit list and meeting report to the Board of Directors.</w:t>
      </w:r>
    </w:p>
    <w:p w14:paraId="0236241C" w14:textId="77777777" w:rsidR="00F0098B" w:rsidRPr="00F74290" w:rsidRDefault="00F0098B" w:rsidP="00F96F53">
      <w:pPr>
        <w:pStyle w:val="ListParagraph"/>
        <w:numPr>
          <w:ilvl w:val="0"/>
          <w:numId w:val="28"/>
        </w:numPr>
        <w:rPr>
          <w:b/>
          <w:sz w:val="22"/>
          <w:szCs w:val="22"/>
        </w:rPr>
      </w:pPr>
      <w:r w:rsidRPr="00F74290">
        <w:rPr>
          <w:sz w:val="22"/>
          <w:szCs w:val="22"/>
        </w:rPr>
        <w:t>Collect and submit travel vouchers from spring meeting.</w:t>
      </w:r>
    </w:p>
    <w:p w14:paraId="7213F4D9" w14:textId="77777777" w:rsidR="00F0098B" w:rsidRPr="00667300" w:rsidRDefault="00F0098B" w:rsidP="00F0098B"/>
    <w:p w14:paraId="02A52F43" w14:textId="77777777" w:rsidR="00F0098B" w:rsidRPr="00667300" w:rsidRDefault="00F0098B" w:rsidP="00F0098B">
      <w:pPr>
        <w:rPr>
          <w:b/>
          <w:sz w:val="24"/>
          <w:szCs w:val="24"/>
        </w:rPr>
      </w:pPr>
      <w:r w:rsidRPr="00667300">
        <w:rPr>
          <w:b/>
          <w:sz w:val="24"/>
          <w:szCs w:val="24"/>
        </w:rPr>
        <w:t>Florida Teens Read Selection Criteria</w:t>
      </w:r>
    </w:p>
    <w:p w14:paraId="1612BC4A" w14:textId="77777777" w:rsidR="00F0098B" w:rsidRPr="00667300" w:rsidRDefault="00F0098B" w:rsidP="00F0098B">
      <w:pPr>
        <w:rPr>
          <w:b/>
          <w:sz w:val="24"/>
          <w:szCs w:val="24"/>
        </w:rPr>
      </w:pPr>
    </w:p>
    <w:p w14:paraId="67CE1708" w14:textId="77777777" w:rsidR="00F0098B" w:rsidRPr="00F74290" w:rsidRDefault="00F0098B" w:rsidP="00F96F53">
      <w:pPr>
        <w:pStyle w:val="ListParagraph"/>
        <w:numPr>
          <w:ilvl w:val="0"/>
          <w:numId w:val="35"/>
        </w:numPr>
        <w:rPr>
          <w:sz w:val="22"/>
          <w:szCs w:val="22"/>
        </w:rPr>
      </w:pPr>
      <w:r w:rsidRPr="00F74290">
        <w:rPr>
          <w:sz w:val="22"/>
          <w:szCs w:val="22"/>
        </w:rPr>
        <w:t>Books nominated for the Florida Teens Read Award will be chosen to:</w:t>
      </w:r>
    </w:p>
    <w:p w14:paraId="68568EEE" w14:textId="77777777" w:rsidR="00F0098B" w:rsidRPr="00F74290" w:rsidRDefault="00F0098B" w:rsidP="00F96F53">
      <w:pPr>
        <w:pStyle w:val="ListParagraph"/>
        <w:numPr>
          <w:ilvl w:val="1"/>
          <w:numId w:val="35"/>
        </w:numPr>
        <w:rPr>
          <w:sz w:val="22"/>
          <w:szCs w:val="22"/>
        </w:rPr>
      </w:pPr>
      <w:r w:rsidRPr="00F74290">
        <w:rPr>
          <w:sz w:val="22"/>
          <w:szCs w:val="22"/>
        </w:rPr>
        <w:t>Engage high school students.</w:t>
      </w:r>
    </w:p>
    <w:p w14:paraId="5BB6386B" w14:textId="77777777" w:rsidR="00F0098B" w:rsidRPr="00F74290" w:rsidRDefault="00F0098B" w:rsidP="00F96F53">
      <w:pPr>
        <w:pStyle w:val="ListParagraph"/>
        <w:numPr>
          <w:ilvl w:val="1"/>
          <w:numId w:val="35"/>
        </w:numPr>
        <w:rPr>
          <w:sz w:val="22"/>
          <w:szCs w:val="22"/>
        </w:rPr>
      </w:pPr>
      <w:r w:rsidRPr="00F74290">
        <w:rPr>
          <w:sz w:val="22"/>
          <w:szCs w:val="22"/>
        </w:rPr>
        <w:t>Reflect interests of high school students.</w:t>
      </w:r>
    </w:p>
    <w:p w14:paraId="789F59A7" w14:textId="77777777" w:rsidR="00F0098B" w:rsidRPr="00F74290" w:rsidRDefault="00F0098B" w:rsidP="00F96F53">
      <w:pPr>
        <w:pStyle w:val="ListParagraph"/>
        <w:numPr>
          <w:ilvl w:val="1"/>
          <w:numId w:val="35"/>
        </w:numPr>
        <w:rPr>
          <w:sz w:val="22"/>
          <w:szCs w:val="22"/>
        </w:rPr>
      </w:pPr>
      <w:r w:rsidRPr="00F74290">
        <w:rPr>
          <w:sz w:val="22"/>
          <w:szCs w:val="22"/>
        </w:rPr>
        <w:t>Represent a variety of genres, formats, reading levels, viewpoints, and ethnic and cultural perspectives.</w:t>
      </w:r>
    </w:p>
    <w:p w14:paraId="143F5461" w14:textId="77777777" w:rsidR="00F0098B" w:rsidRPr="00F74290" w:rsidRDefault="00F0098B" w:rsidP="00F96F53">
      <w:pPr>
        <w:pStyle w:val="ListParagraph"/>
        <w:numPr>
          <w:ilvl w:val="1"/>
          <w:numId w:val="35"/>
        </w:numPr>
        <w:rPr>
          <w:sz w:val="22"/>
          <w:szCs w:val="22"/>
        </w:rPr>
      </w:pPr>
      <w:r w:rsidRPr="00F74290">
        <w:rPr>
          <w:sz w:val="22"/>
          <w:szCs w:val="22"/>
        </w:rPr>
        <w:t>Include both books written for young people (YA) and those written for adults (mature readers).</w:t>
      </w:r>
    </w:p>
    <w:p w14:paraId="5C94D8B1" w14:textId="77777777" w:rsidR="00F0098B" w:rsidRPr="00F74290" w:rsidRDefault="00F0098B" w:rsidP="00F96F53">
      <w:pPr>
        <w:pStyle w:val="ListParagraph"/>
        <w:numPr>
          <w:ilvl w:val="0"/>
          <w:numId w:val="35"/>
        </w:numPr>
        <w:rPr>
          <w:sz w:val="22"/>
          <w:szCs w:val="22"/>
        </w:rPr>
      </w:pPr>
      <w:r w:rsidRPr="00F74290">
        <w:rPr>
          <w:sz w:val="22"/>
          <w:szCs w:val="22"/>
        </w:rPr>
        <w:t>Fifteen books will be nominated per year.</w:t>
      </w:r>
    </w:p>
    <w:p w14:paraId="5549D4C4" w14:textId="77777777" w:rsidR="00F0098B" w:rsidRPr="00F74290" w:rsidRDefault="00F0098B" w:rsidP="00F96F53">
      <w:pPr>
        <w:pStyle w:val="ListParagraph"/>
        <w:numPr>
          <w:ilvl w:val="0"/>
          <w:numId w:val="35"/>
        </w:numPr>
        <w:rPr>
          <w:sz w:val="22"/>
          <w:szCs w:val="22"/>
        </w:rPr>
      </w:pPr>
      <w:r w:rsidRPr="00F74290">
        <w:rPr>
          <w:sz w:val="22"/>
          <w:szCs w:val="22"/>
        </w:rPr>
        <w:t>Books may be fiction or nonfiction and must be available in English.</w:t>
      </w:r>
    </w:p>
    <w:p w14:paraId="0C745493" w14:textId="77777777" w:rsidR="00F0098B" w:rsidRPr="00F74290" w:rsidRDefault="00F0098B" w:rsidP="00F96F53">
      <w:pPr>
        <w:pStyle w:val="ListParagraph"/>
        <w:numPr>
          <w:ilvl w:val="0"/>
          <w:numId w:val="35"/>
        </w:numPr>
        <w:rPr>
          <w:sz w:val="22"/>
          <w:szCs w:val="22"/>
        </w:rPr>
      </w:pPr>
      <w:r w:rsidRPr="00F74290">
        <w:rPr>
          <w:sz w:val="22"/>
          <w:szCs w:val="22"/>
        </w:rPr>
        <w:t xml:space="preserve">Books must have an original copyright year that is within the year of the nomination or the preceding two years.  </w:t>
      </w:r>
    </w:p>
    <w:p w14:paraId="65DD380F" w14:textId="77777777" w:rsidR="00F0098B" w:rsidRPr="00F74290" w:rsidRDefault="00F0098B" w:rsidP="00F96F53">
      <w:pPr>
        <w:pStyle w:val="ListParagraph"/>
        <w:numPr>
          <w:ilvl w:val="0"/>
          <w:numId w:val="35"/>
        </w:numPr>
        <w:rPr>
          <w:sz w:val="22"/>
          <w:szCs w:val="22"/>
        </w:rPr>
      </w:pPr>
      <w:r w:rsidRPr="00F74290">
        <w:rPr>
          <w:sz w:val="22"/>
          <w:szCs w:val="22"/>
        </w:rPr>
        <w:t>Titles will be appropriate for grades 9-12.</w:t>
      </w:r>
    </w:p>
    <w:p w14:paraId="72BC7B2D" w14:textId="77777777" w:rsidR="00F0098B" w:rsidRPr="00F74290" w:rsidRDefault="00F0098B" w:rsidP="00F96F53">
      <w:pPr>
        <w:pStyle w:val="ListParagraph"/>
        <w:numPr>
          <w:ilvl w:val="0"/>
          <w:numId w:val="35"/>
        </w:numPr>
        <w:rPr>
          <w:sz w:val="22"/>
          <w:szCs w:val="22"/>
        </w:rPr>
      </w:pPr>
      <w:r w:rsidRPr="00F74290">
        <w:rPr>
          <w:sz w:val="22"/>
          <w:szCs w:val="22"/>
        </w:rPr>
        <w:t>Titles will be in print and readily available at the time of the nomination.</w:t>
      </w:r>
    </w:p>
    <w:p w14:paraId="43CE647C" w14:textId="77777777" w:rsidR="00F0098B" w:rsidRPr="00F74290" w:rsidRDefault="00F0098B" w:rsidP="00F96F53">
      <w:pPr>
        <w:pStyle w:val="ListParagraph"/>
        <w:numPr>
          <w:ilvl w:val="0"/>
          <w:numId w:val="35"/>
        </w:numPr>
        <w:rPr>
          <w:sz w:val="22"/>
          <w:szCs w:val="22"/>
        </w:rPr>
      </w:pPr>
      <w:r w:rsidRPr="00F74290">
        <w:rPr>
          <w:sz w:val="22"/>
          <w:szCs w:val="22"/>
        </w:rPr>
        <w:t xml:space="preserve">Titles will, preferably, have at least two favorable reviews in professionally recognized review sources.  </w:t>
      </w:r>
    </w:p>
    <w:p w14:paraId="5FF1BBB1" w14:textId="77777777" w:rsidR="00F0098B" w:rsidRPr="00F74290" w:rsidRDefault="00F0098B" w:rsidP="00F96F53">
      <w:pPr>
        <w:pStyle w:val="ListParagraph"/>
        <w:numPr>
          <w:ilvl w:val="0"/>
          <w:numId w:val="35"/>
        </w:numPr>
        <w:rPr>
          <w:sz w:val="22"/>
          <w:szCs w:val="22"/>
        </w:rPr>
      </w:pPr>
      <w:r w:rsidRPr="00F74290">
        <w:rPr>
          <w:sz w:val="22"/>
          <w:szCs w:val="22"/>
        </w:rPr>
        <w:t>An author may only be represented by one title in each annual list of nominated books.</w:t>
      </w:r>
    </w:p>
    <w:p w14:paraId="57BA5C8D" w14:textId="77777777" w:rsidR="00F0098B" w:rsidRPr="00F74290" w:rsidRDefault="00F0098B" w:rsidP="00F96F53">
      <w:pPr>
        <w:pStyle w:val="ListParagraph"/>
        <w:numPr>
          <w:ilvl w:val="0"/>
          <w:numId w:val="35"/>
        </w:numPr>
        <w:rPr>
          <w:sz w:val="22"/>
          <w:szCs w:val="22"/>
        </w:rPr>
      </w:pPr>
      <w:r w:rsidRPr="00F74290">
        <w:rPr>
          <w:sz w:val="22"/>
          <w:szCs w:val="22"/>
        </w:rPr>
        <w:t>The residence of the author is not a consideration.</w:t>
      </w:r>
    </w:p>
    <w:p w14:paraId="237D729A" w14:textId="77777777" w:rsidR="00F0098B" w:rsidRPr="00F74290" w:rsidRDefault="00F0098B" w:rsidP="00F96F53">
      <w:pPr>
        <w:pStyle w:val="ListParagraph"/>
        <w:numPr>
          <w:ilvl w:val="0"/>
          <w:numId w:val="35"/>
        </w:numPr>
        <w:rPr>
          <w:sz w:val="22"/>
          <w:szCs w:val="22"/>
        </w:rPr>
      </w:pPr>
      <w:r w:rsidRPr="00F74290">
        <w:rPr>
          <w:sz w:val="22"/>
          <w:szCs w:val="22"/>
        </w:rPr>
        <w:t>The winning author from one year will be excluded from inclusion in the list of nominations for the following year to prevent the same author from winning an award in consecutive years.</w:t>
      </w:r>
    </w:p>
    <w:p w14:paraId="1EA24E92" w14:textId="77777777" w:rsidR="00F0098B" w:rsidRPr="00F74290" w:rsidRDefault="00F0098B" w:rsidP="00F96F53">
      <w:pPr>
        <w:pStyle w:val="ListParagraph"/>
        <w:numPr>
          <w:ilvl w:val="0"/>
          <w:numId w:val="35"/>
        </w:numPr>
        <w:rPr>
          <w:sz w:val="22"/>
          <w:szCs w:val="22"/>
        </w:rPr>
      </w:pPr>
      <w:r w:rsidRPr="00F74290">
        <w:rPr>
          <w:sz w:val="22"/>
          <w:szCs w:val="22"/>
        </w:rPr>
        <w:t>Book nominations may be accepted from a variety of sources including school librarians, public librarians, teachers, teens, and FAME members.</w:t>
      </w:r>
    </w:p>
    <w:p w14:paraId="53ACFB99" w14:textId="77777777" w:rsidR="00F0098B" w:rsidRPr="00F74290" w:rsidRDefault="00F0098B" w:rsidP="00F96F53">
      <w:pPr>
        <w:pStyle w:val="ListParagraph"/>
        <w:numPr>
          <w:ilvl w:val="0"/>
          <w:numId w:val="35"/>
        </w:numPr>
        <w:rPr>
          <w:sz w:val="22"/>
          <w:szCs w:val="22"/>
        </w:rPr>
      </w:pPr>
      <w:r w:rsidRPr="00F74290">
        <w:rPr>
          <w:sz w:val="22"/>
          <w:szCs w:val="22"/>
        </w:rPr>
        <w:t>Preference will be shown for titles that are available in paperback or paperback and hardcover.  It will not be necessary for a title to be available in hardcover to be considered.</w:t>
      </w:r>
    </w:p>
    <w:p w14:paraId="2E3CFE24" w14:textId="77777777" w:rsidR="00F0098B" w:rsidRPr="00667300" w:rsidRDefault="00F0098B" w:rsidP="00F0098B"/>
    <w:p w14:paraId="74EE7195" w14:textId="77777777" w:rsidR="00F0098B" w:rsidRPr="00667300" w:rsidRDefault="00F0098B" w:rsidP="00F0098B">
      <w:pPr>
        <w:rPr>
          <w:b/>
          <w:sz w:val="24"/>
          <w:szCs w:val="24"/>
        </w:rPr>
      </w:pPr>
      <w:r w:rsidRPr="00667300">
        <w:rPr>
          <w:b/>
          <w:sz w:val="24"/>
          <w:szCs w:val="24"/>
        </w:rPr>
        <w:t>FTR Program Guidelines</w:t>
      </w:r>
    </w:p>
    <w:p w14:paraId="7A885E68" w14:textId="77777777" w:rsidR="00F0098B" w:rsidRPr="00667300" w:rsidRDefault="00F0098B" w:rsidP="00F0098B"/>
    <w:p w14:paraId="5C9AB098" w14:textId="77777777" w:rsidR="00F0098B" w:rsidRPr="00F74290" w:rsidRDefault="00F0098B" w:rsidP="00F96F53">
      <w:pPr>
        <w:pStyle w:val="ListParagraph"/>
        <w:numPr>
          <w:ilvl w:val="0"/>
          <w:numId w:val="36"/>
        </w:numPr>
        <w:rPr>
          <w:sz w:val="22"/>
          <w:szCs w:val="22"/>
        </w:rPr>
      </w:pPr>
      <w:r w:rsidRPr="00F74290">
        <w:rPr>
          <w:sz w:val="22"/>
          <w:szCs w:val="22"/>
        </w:rPr>
        <w:t>It is understood that all books on the list may not appeal to all teen readers; however, books selected for the list will be of interest to a general young adult audience and will deal with relevant issues and topics of interest in the lives of teenagers.</w:t>
      </w:r>
    </w:p>
    <w:p w14:paraId="357597F4" w14:textId="77777777" w:rsidR="00F0098B" w:rsidRPr="00F74290" w:rsidRDefault="00F0098B" w:rsidP="00F96F53">
      <w:pPr>
        <w:pStyle w:val="ListParagraph"/>
        <w:numPr>
          <w:ilvl w:val="0"/>
          <w:numId w:val="36"/>
        </w:numPr>
        <w:rPr>
          <w:sz w:val="22"/>
          <w:szCs w:val="22"/>
        </w:rPr>
      </w:pPr>
      <w:r w:rsidRPr="00F74290">
        <w:rPr>
          <w:sz w:val="22"/>
          <w:szCs w:val="22"/>
        </w:rPr>
        <w:lastRenderedPageBreak/>
        <w:t>The list of books nominated for the FTR Award is not intended for use as a state-wide collection development tool.  Selection policies vary from district to district throughout Florida, and school librarians are encouraged to apply appropriate selection criteria for adopting and purchasing those titles that best meet the needs of their libraries and schools.</w:t>
      </w:r>
    </w:p>
    <w:p w14:paraId="7B533238" w14:textId="77777777" w:rsidR="00F0098B" w:rsidRPr="00F74290" w:rsidRDefault="00F0098B" w:rsidP="00F96F53">
      <w:pPr>
        <w:pStyle w:val="ListParagraph"/>
        <w:numPr>
          <w:ilvl w:val="0"/>
          <w:numId w:val="36"/>
        </w:numPr>
        <w:rPr>
          <w:sz w:val="22"/>
          <w:szCs w:val="22"/>
        </w:rPr>
      </w:pPr>
      <w:r w:rsidRPr="00F74290">
        <w:rPr>
          <w:sz w:val="22"/>
          <w:szCs w:val="22"/>
        </w:rPr>
        <w:t>Students will be encouraged to read all of the books on the list of nominations, but it is recommended that students will have read three books to be eligible to vote.  Listening to a title will be considered having read it.  Eligibility for voting will be determined on the honor system.</w:t>
      </w:r>
    </w:p>
    <w:p w14:paraId="41BA9298" w14:textId="77777777" w:rsidR="00F0098B" w:rsidRPr="00F74290" w:rsidRDefault="00F0098B" w:rsidP="00F96F53">
      <w:pPr>
        <w:pStyle w:val="ListParagraph"/>
        <w:numPr>
          <w:ilvl w:val="0"/>
          <w:numId w:val="36"/>
        </w:numPr>
        <w:rPr>
          <w:sz w:val="22"/>
          <w:szCs w:val="22"/>
        </w:rPr>
      </w:pPr>
      <w:r w:rsidRPr="00F74290">
        <w:rPr>
          <w:sz w:val="22"/>
          <w:szCs w:val="22"/>
        </w:rPr>
        <w:t>To be eligible for participation in the FTR Award program and voting, a school must hold a FAME Institutional Membership, a FAME Institutional Membership for Student Programs, or have a librarian with an Active FAME membership. (</w:t>
      </w:r>
      <w:r w:rsidRPr="00C524A7">
        <w:rPr>
          <w:i/>
          <w:sz w:val="22"/>
          <w:szCs w:val="22"/>
        </w:rPr>
        <w:t>Bylaws</w:t>
      </w:r>
      <w:r w:rsidRPr="00F74290">
        <w:rPr>
          <w:sz w:val="22"/>
          <w:szCs w:val="22"/>
        </w:rPr>
        <w:t>, Article III - Membership)</w:t>
      </w:r>
    </w:p>
    <w:p w14:paraId="2D969BA0" w14:textId="77777777" w:rsidR="00F0098B" w:rsidRPr="00F74290" w:rsidRDefault="00F0098B" w:rsidP="00F0098B">
      <w:pPr>
        <w:rPr>
          <w:sz w:val="22"/>
          <w:szCs w:val="22"/>
        </w:rPr>
      </w:pPr>
    </w:p>
    <w:p w14:paraId="05DD0AC4" w14:textId="4447B2B4" w:rsidR="00794247" w:rsidRPr="00ED6783" w:rsidRDefault="00794247" w:rsidP="00794247">
      <w:pPr>
        <w:rPr>
          <w:sz w:val="22"/>
          <w:szCs w:val="22"/>
        </w:rPr>
      </w:pPr>
      <w:r w:rsidRPr="00ED6783">
        <w:rPr>
          <w:sz w:val="22"/>
          <w:szCs w:val="22"/>
        </w:rPr>
        <w:t>Revised 2015</w:t>
      </w:r>
      <w:r>
        <w:rPr>
          <w:sz w:val="22"/>
          <w:szCs w:val="22"/>
        </w:rPr>
        <w:t xml:space="preserve">; </w:t>
      </w:r>
      <w:r w:rsidR="0022618B">
        <w:rPr>
          <w:sz w:val="22"/>
          <w:szCs w:val="22"/>
        </w:rPr>
        <w:t xml:space="preserve">2018; </w:t>
      </w:r>
      <w:r>
        <w:rPr>
          <w:sz w:val="22"/>
          <w:szCs w:val="22"/>
        </w:rPr>
        <w:t>Approved by the FAME Board of Directors 10/21/2015</w:t>
      </w:r>
      <w:r w:rsidR="0022618B">
        <w:rPr>
          <w:sz w:val="22"/>
          <w:szCs w:val="22"/>
        </w:rPr>
        <w:t>; 5/19/2018; 11/18/2018</w:t>
      </w:r>
    </w:p>
    <w:p w14:paraId="0BF2B92E" w14:textId="77777777" w:rsidR="00F0098B" w:rsidRPr="00F74290" w:rsidRDefault="00F0098B" w:rsidP="00F0098B">
      <w:pPr>
        <w:rPr>
          <w:sz w:val="22"/>
          <w:szCs w:val="22"/>
        </w:rPr>
      </w:pPr>
    </w:p>
    <w:p w14:paraId="79B6C11F" w14:textId="77777777" w:rsidR="00F0098B" w:rsidRPr="00F74290" w:rsidRDefault="00F0098B" w:rsidP="00F0098B">
      <w:pPr>
        <w:rPr>
          <w:sz w:val="22"/>
          <w:szCs w:val="22"/>
        </w:rPr>
      </w:pPr>
    </w:p>
    <w:p w14:paraId="731BB0EE" w14:textId="77777777" w:rsidR="00F0098B" w:rsidRDefault="00F0098B" w:rsidP="007A43E0">
      <w:pPr>
        <w:rPr>
          <w:sz w:val="22"/>
          <w:szCs w:val="22"/>
        </w:rPr>
      </w:pPr>
    </w:p>
    <w:p w14:paraId="085F7F3E" w14:textId="77777777" w:rsidR="00F96F53" w:rsidRDefault="00F96F53" w:rsidP="007A43E0">
      <w:pPr>
        <w:rPr>
          <w:sz w:val="22"/>
          <w:szCs w:val="22"/>
        </w:rPr>
      </w:pPr>
    </w:p>
    <w:p w14:paraId="52A12CD6" w14:textId="77777777" w:rsidR="00F96F53" w:rsidRDefault="00F96F53" w:rsidP="007A43E0">
      <w:pPr>
        <w:rPr>
          <w:sz w:val="22"/>
          <w:szCs w:val="22"/>
        </w:rPr>
      </w:pPr>
    </w:p>
    <w:p w14:paraId="0C41FA3E" w14:textId="77777777" w:rsidR="00F96F53" w:rsidRDefault="00F96F53" w:rsidP="007A43E0">
      <w:pPr>
        <w:rPr>
          <w:sz w:val="22"/>
          <w:szCs w:val="22"/>
        </w:rPr>
      </w:pPr>
    </w:p>
    <w:p w14:paraId="5A29D099" w14:textId="77777777" w:rsidR="00F96F53" w:rsidRDefault="00F96F53" w:rsidP="007A43E0">
      <w:pPr>
        <w:rPr>
          <w:sz w:val="22"/>
          <w:szCs w:val="22"/>
        </w:rPr>
      </w:pPr>
    </w:p>
    <w:p w14:paraId="113460A4" w14:textId="77777777" w:rsidR="00F96F53" w:rsidRDefault="00F96F53" w:rsidP="007A43E0">
      <w:pPr>
        <w:rPr>
          <w:sz w:val="22"/>
          <w:szCs w:val="22"/>
        </w:rPr>
      </w:pPr>
    </w:p>
    <w:p w14:paraId="216C2C00" w14:textId="77777777" w:rsidR="00F96F53" w:rsidRDefault="00F96F53" w:rsidP="007A43E0">
      <w:pPr>
        <w:rPr>
          <w:sz w:val="22"/>
          <w:szCs w:val="22"/>
        </w:rPr>
      </w:pPr>
    </w:p>
    <w:p w14:paraId="4DE0CD39" w14:textId="77777777" w:rsidR="00F96F53" w:rsidRDefault="00F96F53" w:rsidP="007A43E0">
      <w:pPr>
        <w:rPr>
          <w:sz w:val="22"/>
          <w:szCs w:val="22"/>
        </w:rPr>
      </w:pPr>
    </w:p>
    <w:p w14:paraId="442DD9A6" w14:textId="77777777" w:rsidR="00F96F53" w:rsidRDefault="00F96F53" w:rsidP="007A43E0">
      <w:pPr>
        <w:rPr>
          <w:sz w:val="22"/>
          <w:szCs w:val="22"/>
        </w:rPr>
      </w:pPr>
    </w:p>
    <w:p w14:paraId="2E039C42" w14:textId="77777777" w:rsidR="00F96F53" w:rsidRDefault="00F96F53" w:rsidP="007A43E0">
      <w:pPr>
        <w:rPr>
          <w:sz w:val="22"/>
          <w:szCs w:val="22"/>
        </w:rPr>
      </w:pPr>
    </w:p>
    <w:p w14:paraId="5B8E597B" w14:textId="77777777" w:rsidR="00050CE7" w:rsidRDefault="00050CE7" w:rsidP="007A43E0">
      <w:pPr>
        <w:rPr>
          <w:sz w:val="22"/>
          <w:szCs w:val="22"/>
        </w:rPr>
      </w:pPr>
    </w:p>
    <w:p w14:paraId="7F0BA4CA" w14:textId="77777777" w:rsidR="00050CE7" w:rsidRDefault="00050CE7" w:rsidP="007A43E0">
      <w:pPr>
        <w:rPr>
          <w:sz w:val="22"/>
          <w:szCs w:val="22"/>
        </w:rPr>
      </w:pPr>
    </w:p>
    <w:p w14:paraId="7CBDC2CE" w14:textId="77777777" w:rsidR="00050CE7" w:rsidRDefault="00050CE7" w:rsidP="007A43E0">
      <w:pPr>
        <w:rPr>
          <w:sz w:val="22"/>
          <w:szCs w:val="22"/>
        </w:rPr>
      </w:pPr>
    </w:p>
    <w:p w14:paraId="16E7488F" w14:textId="77777777" w:rsidR="00050CE7" w:rsidRDefault="00050CE7" w:rsidP="007A43E0">
      <w:pPr>
        <w:rPr>
          <w:sz w:val="22"/>
          <w:szCs w:val="22"/>
        </w:rPr>
      </w:pPr>
    </w:p>
    <w:p w14:paraId="41D742D5" w14:textId="77777777" w:rsidR="00050CE7" w:rsidRDefault="00050CE7" w:rsidP="007A43E0">
      <w:pPr>
        <w:rPr>
          <w:sz w:val="22"/>
          <w:szCs w:val="22"/>
        </w:rPr>
      </w:pPr>
    </w:p>
    <w:p w14:paraId="7A2BB7A6" w14:textId="77777777" w:rsidR="00050CE7" w:rsidRDefault="00050CE7" w:rsidP="007A43E0">
      <w:pPr>
        <w:rPr>
          <w:sz w:val="22"/>
          <w:szCs w:val="22"/>
        </w:rPr>
      </w:pPr>
    </w:p>
    <w:p w14:paraId="7A314613" w14:textId="77777777" w:rsidR="00050CE7" w:rsidRDefault="00050CE7" w:rsidP="007A43E0">
      <w:pPr>
        <w:rPr>
          <w:sz w:val="22"/>
          <w:szCs w:val="22"/>
        </w:rPr>
      </w:pPr>
    </w:p>
    <w:p w14:paraId="4F5A40F6" w14:textId="77777777" w:rsidR="00050CE7" w:rsidRDefault="00050CE7" w:rsidP="007A43E0">
      <w:pPr>
        <w:rPr>
          <w:sz w:val="22"/>
          <w:szCs w:val="22"/>
        </w:rPr>
      </w:pPr>
    </w:p>
    <w:p w14:paraId="547AF329" w14:textId="77777777" w:rsidR="00050CE7" w:rsidRDefault="00050CE7" w:rsidP="007A43E0">
      <w:pPr>
        <w:rPr>
          <w:sz w:val="22"/>
          <w:szCs w:val="22"/>
        </w:rPr>
      </w:pPr>
    </w:p>
    <w:p w14:paraId="0BCF44EA" w14:textId="77777777" w:rsidR="00050CE7" w:rsidRDefault="00050CE7" w:rsidP="007A43E0">
      <w:pPr>
        <w:rPr>
          <w:sz w:val="22"/>
          <w:szCs w:val="22"/>
        </w:rPr>
      </w:pPr>
    </w:p>
    <w:p w14:paraId="29937065" w14:textId="77777777" w:rsidR="00050CE7" w:rsidRDefault="00050CE7" w:rsidP="007A43E0">
      <w:pPr>
        <w:rPr>
          <w:sz w:val="22"/>
          <w:szCs w:val="22"/>
        </w:rPr>
      </w:pPr>
    </w:p>
    <w:p w14:paraId="184B8CB0" w14:textId="77777777" w:rsidR="00050CE7" w:rsidRDefault="00050CE7" w:rsidP="007A43E0">
      <w:pPr>
        <w:rPr>
          <w:sz w:val="22"/>
          <w:szCs w:val="22"/>
        </w:rPr>
      </w:pPr>
    </w:p>
    <w:p w14:paraId="2561060B" w14:textId="77777777" w:rsidR="00050CE7" w:rsidRDefault="00050CE7" w:rsidP="007A43E0">
      <w:pPr>
        <w:rPr>
          <w:sz w:val="22"/>
          <w:szCs w:val="22"/>
        </w:rPr>
      </w:pPr>
    </w:p>
    <w:p w14:paraId="1631A020" w14:textId="77777777" w:rsidR="00050CE7" w:rsidRDefault="00050CE7" w:rsidP="007A43E0">
      <w:pPr>
        <w:rPr>
          <w:sz w:val="22"/>
          <w:szCs w:val="22"/>
        </w:rPr>
      </w:pPr>
    </w:p>
    <w:p w14:paraId="08D8B416" w14:textId="77777777" w:rsidR="00050CE7" w:rsidRDefault="00050CE7" w:rsidP="007A43E0">
      <w:pPr>
        <w:rPr>
          <w:sz w:val="22"/>
          <w:szCs w:val="22"/>
        </w:rPr>
      </w:pPr>
    </w:p>
    <w:p w14:paraId="7C8155E7" w14:textId="77777777" w:rsidR="00050CE7" w:rsidRDefault="00050CE7" w:rsidP="007A43E0">
      <w:pPr>
        <w:rPr>
          <w:sz w:val="22"/>
          <w:szCs w:val="22"/>
        </w:rPr>
      </w:pPr>
    </w:p>
    <w:p w14:paraId="08C97BAD" w14:textId="77777777" w:rsidR="00050CE7" w:rsidRDefault="00050CE7" w:rsidP="007A43E0">
      <w:pPr>
        <w:rPr>
          <w:sz w:val="22"/>
          <w:szCs w:val="22"/>
        </w:rPr>
      </w:pPr>
    </w:p>
    <w:p w14:paraId="349A5FF5" w14:textId="77777777" w:rsidR="00050CE7" w:rsidRDefault="00050CE7" w:rsidP="007A43E0">
      <w:pPr>
        <w:rPr>
          <w:sz w:val="22"/>
          <w:szCs w:val="22"/>
        </w:rPr>
      </w:pPr>
    </w:p>
    <w:p w14:paraId="7E89EFC4" w14:textId="77777777" w:rsidR="00050CE7" w:rsidRDefault="00050CE7" w:rsidP="007A43E0">
      <w:pPr>
        <w:rPr>
          <w:sz w:val="22"/>
          <w:szCs w:val="22"/>
        </w:rPr>
      </w:pPr>
    </w:p>
    <w:p w14:paraId="0CC02D3D" w14:textId="77777777" w:rsidR="00050CE7" w:rsidRDefault="00050CE7" w:rsidP="007A43E0">
      <w:pPr>
        <w:rPr>
          <w:sz w:val="22"/>
          <w:szCs w:val="22"/>
        </w:rPr>
      </w:pPr>
    </w:p>
    <w:p w14:paraId="43943A87" w14:textId="77777777" w:rsidR="00050CE7" w:rsidRDefault="00050CE7" w:rsidP="007A43E0">
      <w:pPr>
        <w:rPr>
          <w:sz w:val="22"/>
          <w:szCs w:val="22"/>
        </w:rPr>
      </w:pPr>
    </w:p>
    <w:p w14:paraId="28961DD1" w14:textId="77777777" w:rsidR="00050CE7" w:rsidRDefault="00050CE7" w:rsidP="007A43E0">
      <w:pPr>
        <w:rPr>
          <w:sz w:val="22"/>
          <w:szCs w:val="22"/>
        </w:rPr>
      </w:pPr>
    </w:p>
    <w:p w14:paraId="2202AD6D" w14:textId="77777777" w:rsidR="00050CE7" w:rsidRDefault="00050CE7" w:rsidP="007A43E0">
      <w:pPr>
        <w:rPr>
          <w:sz w:val="22"/>
          <w:szCs w:val="22"/>
        </w:rPr>
      </w:pPr>
    </w:p>
    <w:p w14:paraId="5BC3E18C" w14:textId="77777777" w:rsidR="00F96F53" w:rsidRDefault="00F96F53" w:rsidP="007A43E0">
      <w:pPr>
        <w:rPr>
          <w:sz w:val="22"/>
          <w:szCs w:val="22"/>
        </w:rPr>
      </w:pPr>
    </w:p>
    <w:p w14:paraId="04B0A57C" w14:textId="77777777" w:rsidR="00F96F53" w:rsidRDefault="00F96F53" w:rsidP="007A43E0">
      <w:pPr>
        <w:rPr>
          <w:sz w:val="22"/>
          <w:szCs w:val="22"/>
        </w:rPr>
      </w:pPr>
    </w:p>
    <w:p w14:paraId="07C92F90" w14:textId="77777777" w:rsidR="00F96F53" w:rsidRDefault="00F96F53" w:rsidP="007A43E0">
      <w:pPr>
        <w:rPr>
          <w:sz w:val="22"/>
          <w:szCs w:val="22"/>
        </w:rPr>
      </w:pPr>
    </w:p>
    <w:p w14:paraId="4C324C8D" w14:textId="77777777" w:rsidR="00C524A7" w:rsidRDefault="00C524A7" w:rsidP="00F96F53">
      <w:pPr>
        <w:rPr>
          <w:sz w:val="22"/>
          <w:szCs w:val="22"/>
        </w:rPr>
      </w:pPr>
      <w:bookmarkStart w:id="6" w:name="Governing"/>
    </w:p>
    <w:p w14:paraId="40AFA1A0" w14:textId="77777777" w:rsidR="00F96F53" w:rsidRPr="001715FA" w:rsidRDefault="00F96F53" w:rsidP="00F96F53">
      <w:pPr>
        <w:rPr>
          <w:b/>
          <w:sz w:val="28"/>
          <w:szCs w:val="28"/>
        </w:rPr>
      </w:pPr>
      <w:r>
        <w:rPr>
          <w:b/>
          <w:sz w:val="28"/>
          <w:szCs w:val="28"/>
        </w:rPr>
        <w:lastRenderedPageBreak/>
        <w:t>GOVERNING DOCUMENTS COMMITTEE</w:t>
      </w:r>
      <w:r w:rsidR="00380DB3">
        <w:rPr>
          <w:b/>
          <w:sz w:val="28"/>
          <w:szCs w:val="28"/>
        </w:rPr>
        <w:t xml:space="preserve"> </w:t>
      </w:r>
      <w:r w:rsidR="00380DB3" w:rsidRPr="00E5636A">
        <w:rPr>
          <w:sz w:val="24"/>
          <w:szCs w:val="24"/>
        </w:rPr>
        <w:t>(</w:t>
      </w:r>
      <w:hyperlink w:anchor="Committees" w:history="1">
        <w:r w:rsidR="00380DB3" w:rsidRPr="00E5636A">
          <w:rPr>
            <w:rStyle w:val="Hyperlink"/>
            <w:sz w:val="24"/>
            <w:szCs w:val="24"/>
          </w:rPr>
          <w:t>Return to List</w:t>
        </w:r>
      </w:hyperlink>
      <w:r w:rsidR="00380DB3" w:rsidRPr="00E5636A">
        <w:rPr>
          <w:sz w:val="24"/>
          <w:szCs w:val="24"/>
        </w:rPr>
        <w:t>)</w:t>
      </w:r>
    </w:p>
    <w:bookmarkEnd w:id="6"/>
    <w:p w14:paraId="2CD86040" w14:textId="77777777" w:rsidR="00F96F53" w:rsidRDefault="00F96F53" w:rsidP="00F96F53"/>
    <w:p w14:paraId="03F14B06" w14:textId="77777777" w:rsidR="00F96F53" w:rsidRPr="001715FA" w:rsidRDefault="00F96F53" w:rsidP="00F96F53">
      <w:pPr>
        <w:rPr>
          <w:b/>
          <w:sz w:val="24"/>
          <w:szCs w:val="24"/>
        </w:rPr>
      </w:pPr>
      <w:r>
        <w:rPr>
          <w:b/>
          <w:sz w:val="24"/>
          <w:szCs w:val="24"/>
        </w:rPr>
        <w:t xml:space="preserve">Charge </w:t>
      </w:r>
    </w:p>
    <w:p w14:paraId="5AD7DB80" w14:textId="77777777" w:rsidR="00F96F53" w:rsidRDefault="00F96F53" w:rsidP="00F96F53"/>
    <w:p w14:paraId="260CB1CA" w14:textId="77777777" w:rsidR="00F96F53" w:rsidRPr="00393449" w:rsidRDefault="00393449" w:rsidP="00F96F53">
      <w:pPr>
        <w:rPr>
          <w:sz w:val="22"/>
          <w:szCs w:val="22"/>
        </w:rPr>
      </w:pPr>
      <w:r w:rsidRPr="00393449">
        <w:rPr>
          <w:sz w:val="22"/>
          <w:szCs w:val="22"/>
        </w:rPr>
        <w:t>The Governing Documents</w:t>
      </w:r>
      <w:r w:rsidR="00F96F53" w:rsidRPr="00393449">
        <w:rPr>
          <w:sz w:val="22"/>
          <w:szCs w:val="22"/>
        </w:rPr>
        <w:t xml:space="preserve"> Committee shall: </w:t>
      </w:r>
    </w:p>
    <w:p w14:paraId="500D68A0" w14:textId="77777777" w:rsidR="00F96F53" w:rsidRPr="00393449" w:rsidRDefault="00F96F53" w:rsidP="00F70297">
      <w:pPr>
        <w:pStyle w:val="ListParagraph"/>
        <w:numPr>
          <w:ilvl w:val="0"/>
          <w:numId w:val="146"/>
        </w:numPr>
        <w:rPr>
          <w:sz w:val="22"/>
          <w:szCs w:val="22"/>
        </w:rPr>
      </w:pPr>
      <w:r w:rsidRPr="00393449">
        <w:rPr>
          <w:sz w:val="22"/>
          <w:szCs w:val="22"/>
        </w:rPr>
        <w:t xml:space="preserve">Review annually the </w:t>
      </w:r>
      <w:r w:rsidRPr="00182386">
        <w:rPr>
          <w:i/>
          <w:sz w:val="22"/>
          <w:szCs w:val="22"/>
        </w:rPr>
        <w:t>Articles of Incorporation</w:t>
      </w:r>
      <w:r w:rsidRPr="00393449">
        <w:rPr>
          <w:sz w:val="22"/>
          <w:szCs w:val="22"/>
        </w:rPr>
        <w:t xml:space="preserve">, the </w:t>
      </w:r>
      <w:r w:rsidRPr="00871337">
        <w:rPr>
          <w:i/>
          <w:sz w:val="22"/>
          <w:szCs w:val="22"/>
        </w:rPr>
        <w:t>Bylaws</w:t>
      </w:r>
      <w:r w:rsidRPr="00393449">
        <w:rPr>
          <w:sz w:val="22"/>
          <w:szCs w:val="22"/>
        </w:rPr>
        <w:t xml:space="preserve">, and the </w:t>
      </w:r>
      <w:r w:rsidRPr="00393449">
        <w:rPr>
          <w:i/>
          <w:sz w:val="22"/>
          <w:szCs w:val="22"/>
        </w:rPr>
        <w:t>FAME Policies &amp; Procedures Handbook</w:t>
      </w:r>
      <w:r w:rsidRPr="00393449">
        <w:rPr>
          <w:sz w:val="22"/>
          <w:szCs w:val="22"/>
        </w:rPr>
        <w:t xml:space="preserve"> and report to the Board of Directors any needed changes as a result of discrepancy, inconsistency, lack of clarity, or obsolescence.</w:t>
      </w:r>
    </w:p>
    <w:p w14:paraId="2D739E97" w14:textId="77777777" w:rsidR="00F96F53" w:rsidRPr="00393449" w:rsidRDefault="00F96F53" w:rsidP="00F70297">
      <w:pPr>
        <w:pStyle w:val="ListParagraph"/>
        <w:numPr>
          <w:ilvl w:val="0"/>
          <w:numId w:val="146"/>
        </w:numPr>
        <w:rPr>
          <w:sz w:val="22"/>
          <w:szCs w:val="22"/>
        </w:rPr>
      </w:pPr>
      <w:r w:rsidRPr="00393449">
        <w:rPr>
          <w:sz w:val="22"/>
          <w:szCs w:val="22"/>
        </w:rPr>
        <w:t xml:space="preserve">Formulate any proposed amendments as a result of action taken under Article XII of the </w:t>
      </w:r>
      <w:r w:rsidRPr="00182386">
        <w:rPr>
          <w:i/>
          <w:sz w:val="22"/>
          <w:szCs w:val="22"/>
        </w:rPr>
        <w:t>Articles of Incorporation</w:t>
      </w:r>
      <w:r w:rsidRPr="00393449">
        <w:rPr>
          <w:sz w:val="22"/>
          <w:szCs w:val="22"/>
        </w:rPr>
        <w:t xml:space="preserve"> or Article XIX of the </w:t>
      </w:r>
      <w:r w:rsidRPr="00182386">
        <w:rPr>
          <w:i/>
          <w:sz w:val="22"/>
          <w:szCs w:val="22"/>
        </w:rPr>
        <w:t>Bylaws</w:t>
      </w:r>
      <w:r w:rsidRPr="00393449">
        <w:rPr>
          <w:sz w:val="22"/>
          <w:szCs w:val="22"/>
        </w:rPr>
        <w:t xml:space="preserve"> and submit to the Board of Directors for approval.</w:t>
      </w:r>
    </w:p>
    <w:p w14:paraId="4797BFE0" w14:textId="77777777" w:rsidR="00F96F53" w:rsidRPr="00393449" w:rsidRDefault="00F96F53" w:rsidP="00F70297">
      <w:pPr>
        <w:pStyle w:val="ListParagraph"/>
        <w:numPr>
          <w:ilvl w:val="0"/>
          <w:numId w:val="146"/>
        </w:numPr>
        <w:rPr>
          <w:sz w:val="22"/>
          <w:szCs w:val="22"/>
        </w:rPr>
      </w:pPr>
      <w:r w:rsidRPr="00393449">
        <w:rPr>
          <w:sz w:val="22"/>
          <w:szCs w:val="22"/>
        </w:rPr>
        <w:t>Respond to question</w:t>
      </w:r>
      <w:r w:rsidR="00182386">
        <w:rPr>
          <w:sz w:val="22"/>
          <w:szCs w:val="22"/>
        </w:rPr>
        <w:t>s and recommendations from the o</w:t>
      </w:r>
      <w:r w:rsidRPr="00393449">
        <w:rPr>
          <w:sz w:val="22"/>
          <w:szCs w:val="22"/>
        </w:rPr>
        <w:t>fficers or Board of Directors.</w:t>
      </w:r>
    </w:p>
    <w:p w14:paraId="23A8D6FC" w14:textId="77777777" w:rsidR="00F96F53" w:rsidRPr="00393449" w:rsidRDefault="00F96F53" w:rsidP="00F96F53">
      <w:pPr>
        <w:rPr>
          <w:sz w:val="22"/>
          <w:szCs w:val="22"/>
        </w:rPr>
      </w:pPr>
    </w:p>
    <w:p w14:paraId="1F4C3686" w14:textId="77777777" w:rsidR="00F96F53" w:rsidRDefault="00F96F53" w:rsidP="00F96F53">
      <w:pPr>
        <w:rPr>
          <w:b/>
          <w:sz w:val="24"/>
          <w:szCs w:val="24"/>
        </w:rPr>
      </w:pPr>
      <w:r>
        <w:rPr>
          <w:b/>
          <w:sz w:val="24"/>
          <w:szCs w:val="24"/>
        </w:rPr>
        <w:t xml:space="preserve">Committee Summary from the </w:t>
      </w:r>
      <w:r w:rsidRPr="00871337">
        <w:rPr>
          <w:b/>
          <w:i/>
          <w:sz w:val="24"/>
          <w:szCs w:val="24"/>
        </w:rPr>
        <w:t>Bylaws</w:t>
      </w:r>
      <w:r>
        <w:rPr>
          <w:b/>
          <w:sz w:val="24"/>
          <w:szCs w:val="24"/>
        </w:rPr>
        <w:t xml:space="preserve"> Article XIII, Section 6</w:t>
      </w:r>
    </w:p>
    <w:p w14:paraId="49D47644" w14:textId="77777777" w:rsidR="00F96F53" w:rsidRDefault="00F96F53" w:rsidP="00F96F53">
      <w:pPr>
        <w:rPr>
          <w:b/>
          <w:sz w:val="24"/>
          <w:szCs w:val="24"/>
        </w:rPr>
      </w:pPr>
    </w:p>
    <w:p w14:paraId="76C9E265" w14:textId="4A6E1395" w:rsidR="00F96F53" w:rsidRPr="00393449" w:rsidRDefault="00F96F53" w:rsidP="00F96F53">
      <w:pPr>
        <w:rPr>
          <w:sz w:val="22"/>
          <w:szCs w:val="22"/>
        </w:rPr>
      </w:pPr>
      <w:r w:rsidRPr="00393449">
        <w:rPr>
          <w:sz w:val="22"/>
          <w:szCs w:val="22"/>
        </w:rPr>
        <w:t>Five members appointed by President, approved by Board; on</w:t>
      </w:r>
      <w:r w:rsidR="004855B6">
        <w:rPr>
          <w:sz w:val="22"/>
          <w:szCs w:val="22"/>
        </w:rPr>
        <w:t>e member must be Board member; C</w:t>
      </w:r>
      <w:r w:rsidRPr="00393449">
        <w:rPr>
          <w:sz w:val="22"/>
          <w:szCs w:val="22"/>
        </w:rPr>
        <w:t>hair appointed by Pr</w:t>
      </w:r>
      <w:r w:rsidR="004855B6">
        <w:rPr>
          <w:sz w:val="22"/>
          <w:szCs w:val="22"/>
        </w:rPr>
        <w:t>esident and approved by Board; C</w:t>
      </w:r>
      <w:r w:rsidRPr="00393449">
        <w:rPr>
          <w:sz w:val="22"/>
          <w:szCs w:val="22"/>
        </w:rPr>
        <w:t>hair must have at least one year experience on this committee; two-year term; may be re-appointed.</w:t>
      </w:r>
    </w:p>
    <w:p w14:paraId="39FF38C6" w14:textId="77777777" w:rsidR="00F96F53" w:rsidRDefault="00F96F53" w:rsidP="00F96F53">
      <w:pPr>
        <w:rPr>
          <w:b/>
          <w:sz w:val="24"/>
          <w:szCs w:val="24"/>
        </w:rPr>
      </w:pPr>
    </w:p>
    <w:p w14:paraId="0F31D5FB" w14:textId="77777777" w:rsidR="00F96F53" w:rsidRPr="001715FA" w:rsidRDefault="00F96F53" w:rsidP="00F96F53">
      <w:pPr>
        <w:rPr>
          <w:b/>
          <w:sz w:val="24"/>
          <w:szCs w:val="24"/>
        </w:rPr>
      </w:pPr>
      <w:r w:rsidRPr="001715FA">
        <w:rPr>
          <w:b/>
          <w:sz w:val="24"/>
          <w:szCs w:val="24"/>
        </w:rPr>
        <w:t>Standing Rules</w:t>
      </w:r>
      <w:r>
        <w:rPr>
          <w:b/>
          <w:sz w:val="24"/>
          <w:szCs w:val="24"/>
        </w:rPr>
        <w:t xml:space="preserve"> </w:t>
      </w:r>
    </w:p>
    <w:p w14:paraId="05EAADB1" w14:textId="77777777" w:rsidR="00F96F53" w:rsidRDefault="00F96F53" w:rsidP="00F96F53"/>
    <w:p w14:paraId="171618EC" w14:textId="77777777" w:rsidR="00F96F53" w:rsidRPr="00393449" w:rsidRDefault="00F96F53" w:rsidP="00F96F53">
      <w:pPr>
        <w:rPr>
          <w:sz w:val="22"/>
          <w:szCs w:val="22"/>
        </w:rPr>
      </w:pPr>
      <w:r w:rsidRPr="00393449">
        <w:rPr>
          <w:sz w:val="22"/>
          <w:szCs w:val="22"/>
        </w:rPr>
        <w:t>The Chairman shall:</w:t>
      </w:r>
    </w:p>
    <w:p w14:paraId="3424FA90" w14:textId="52A0DCE4" w:rsidR="00F333AD" w:rsidRPr="00F333AD" w:rsidRDefault="00F333AD" w:rsidP="00F333AD">
      <w:pPr>
        <w:pStyle w:val="ListParagraph"/>
        <w:numPr>
          <w:ilvl w:val="0"/>
          <w:numId w:val="147"/>
        </w:numPr>
        <w:rPr>
          <w:sz w:val="22"/>
          <w:szCs w:val="22"/>
        </w:rPr>
      </w:pPr>
      <w:r w:rsidRPr="00F333AD">
        <w:rPr>
          <w:sz w:val="22"/>
          <w:szCs w:val="22"/>
        </w:rPr>
        <w:t xml:space="preserve">Maintain a FAME Active or Retired/Active membership throughout committee service. </w:t>
      </w:r>
    </w:p>
    <w:p w14:paraId="45C6E35C" w14:textId="77777777" w:rsidR="00F96F53" w:rsidRDefault="00F96F53" w:rsidP="00F70297">
      <w:pPr>
        <w:pStyle w:val="ListParagraph"/>
        <w:numPr>
          <w:ilvl w:val="0"/>
          <w:numId w:val="147"/>
        </w:numPr>
        <w:rPr>
          <w:sz w:val="22"/>
          <w:szCs w:val="22"/>
        </w:rPr>
      </w:pPr>
      <w:r w:rsidRPr="00393449">
        <w:rPr>
          <w:sz w:val="22"/>
          <w:szCs w:val="22"/>
        </w:rPr>
        <w:t>Attend Board of Directors’ meetings.</w:t>
      </w:r>
    </w:p>
    <w:p w14:paraId="7A0D2127" w14:textId="77777777" w:rsidR="00F96F53" w:rsidRPr="003C743A" w:rsidRDefault="00F96F53" w:rsidP="00F70297">
      <w:pPr>
        <w:pStyle w:val="ListParagraph"/>
        <w:numPr>
          <w:ilvl w:val="0"/>
          <w:numId w:val="147"/>
        </w:numPr>
        <w:rPr>
          <w:sz w:val="22"/>
          <w:szCs w:val="22"/>
        </w:rPr>
      </w:pPr>
      <w:r w:rsidRPr="003C743A">
        <w:rPr>
          <w:sz w:val="22"/>
          <w:szCs w:val="22"/>
        </w:rPr>
        <w:t>Prepare a written report of Committee activities for the Board prior to each regular meet</w:t>
      </w:r>
      <w:r w:rsidR="00A2634F" w:rsidRPr="003C743A">
        <w:rPr>
          <w:sz w:val="22"/>
          <w:szCs w:val="22"/>
        </w:rPr>
        <w:t>ing, submit to the President and Secretary, and post to the appropriate folder on Google Drive.</w:t>
      </w:r>
    </w:p>
    <w:p w14:paraId="64BDC21D" w14:textId="77777777" w:rsidR="00F96F53" w:rsidRPr="00393449" w:rsidRDefault="00F96F53" w:rsidP="00F70297">
      <w:pPr>
        <w:pStyle w:val="ListParagraph"/>
        <w:numPr>
          <w:ilvl w:val="0"/>
          <w:numId w:val="147"/>
        </w:numPr>
        <w:rPr>
          <w:sz w:val="22"/>
          <w:szCs w:val="22"/>
        </w:rPr>
      </w:pPr>
      <w:r w:rsidRPr="00393449">
        <w:rPr>
          <w:sz w:val="22"/>
          <w:szCs w:val="22"/>
        </w:rPr>
        <w:t>Develop and submit an annual written report of Committee activities for the Board prior to the Pre-Conference Board meeting and submit to the President.</w:t>
      </w:r>
    </w:p>
    <w:p w14:paraId="5ECCB092" w14:textId="77777777" w:rsidR="00F96F53" w:rsidRPr="00393449" w:rsidRDefault="00F96F53" w:rsidP="00F70297">
      <w:pPr>
        <w:pStyle w:val="ListParagraph"/>
        <w:numPr>
          <w:ilvl w:val="0"/>
          <w:numId w:val="147"/>
        </w:numPr>
        <w:rPr>
          <w:sz w:val="22"/>
          <w:szCs w:val="22"/>
        </w:rPr>
      </w:pPr>
      <w:r w:rsidRPr="00393449">
        <w:rPr>
          <w:sz w:val="22"/>
          <w:szCs w:val="22"/>
        </w:rPr>
        <w:t>Prepare a proposed budget and submit it to the Finance Committee before the Winter Board meeting.</w:t>
      </w:r>
    </w:p>
    <w:p w14:paraId="6D9EA94D" w14:textId="77777777" w:rsidR="00F96F53" w:rsidRPr="00393449" w:rsidRDefault="00F96F53" w:rsidP="00F70297">
      <w:pPr>
        <w:pStyle w:val="ListParagraph"/>
        <w:numPr>
          <w:ilvl w:val="0"/>
          <w:numId w:val="147"/>
        </w:numPr>
        <w:rPr>
          <w:sz w:val="22"/>
          <w:szCs w:val="22"/>
        </w:rPr>
      </w:pPr>
      <w:r w:rsidRPr="00393449">
        <w:rPr>
          <w:sz w:val="22"/>
          <w:szCs w:val="22"/>
        </w:rPr>
        <w:t>Submit to the Treasurer documented vouchers to expend budgeted funds.</w:t>
      </w:r>
    </w:p>
    <w:p w14:paraId="7AD1EE1F" w14:textId="77777777" w:rsidR="00F96F53" w:rsidRPr="00393449" w:rsidRDefault="00F96F53" w:rsidP="00F70297">
      <w:pPr>
        <w:pStyle w:val="ListParagraph"/>
        <w:numPr>
          <w:ilvl w:val="0"/>
          <w:numId w:val="147"/>
        </w:numPr>
        <w:rPr>
          <w:sz w:val="22"/>
          <w:szCs w:val="22"/>
        </w:rPr>
      </w:pPr>
      <w:r w:rsidRPr="00393449">
        <w:rPr>
          <w:sz w:val="22"/>
          <w:szCs w:val="22"/>
        </w:rPr>
        <w:t>Notify the President and President-Elect of Committee meetings.</w:t>
      </w:r>
    </w:p>
    <w:p w14:paraId="62A924E7" w14:textId="77777777" w:rsidR="00F96F53" w:rsidRPr="00393449" w:rsidRDefault="00F96F53" w:rsidP="00F70297">
      <w:pPr>
        <w:pStyle w:val="ListParagraph"/>
        <w:numPr>
          <w:ilvl w:val="0"/>
          <w:numId w:val="147"/>
        </w:numPr>
        <w:rPr>
          <w:sz w:val="22"/>
          <w:szCs w:val="22"/>
        </w:rPr>
      </w:pPr>
      <w:r w:rsidRPr="00393449">
        <w:rPr>
          <w:sz w:val="22"/>
          <w:szCs w:val="22"/>
        </w:rPr>
        <w:t>Respond promptly to question</w:t>
      </w:r>
      <w:r w:rsidR="00EF4898">
        <w:rPr>
          <w:sz w:val="22"/>
          <w:szCs w:val="22"/>
        </w:rPr>
        <w:t>s and recommendations from the o</w:t>
      </w:r>
      <w:r w:rsidRPr="00393449">
        <w:rPr>
          <w:sz w:val="22"/>
          <w:szCs w:val="22"/>
        </w:rPr>
        <w:t>fficers or Board members.</w:t>
      </w:r>
    </w:p>
    <w:p w14:paraId="0DF9A5B0" w14:textId="77777777" w:rsidR="00F96F53" w:rsidRPr="00393449" w:rsidRDefault="00EF4898" w:rsidP="00F70297">
      <w:pPr>
        <w:pStyle w:val="ListParagraph"/>
        <w:numPr>
          <w:ilvl w:val="0"/>
          <w:numId w:val="147"/>
        </w:numPr>
        <w:rPr>
          <w:sz w:val="22"/>
          <w:szCs w:val="22"/>
        </w:rPr>
      </w:pPr>
      <w:r>
        <w:rPr>
          <w:sz w:val="22"/>
          <w:szCs w:val="22"/>
        </w:rPr>
        <w:t>Update C</w:t>
      </w:r>
      <w:r w:rsidR="00F96F53" w:rsidRPr="00393449">
        <w:rPr>
          <w:sz w:val="22"/>
          <w:szCs w:val="22"/>
        </w:rPr>
        <w:t xml:space="preserve">ommittee entries in the </w:t>
      </w:r>
      <w:r w:rsidR="00F96F53" w:rsidRPr="00393449">
        <w:rPr>
          <w:i/>
          <w:sz w:val="22"/>
          <w:szCs w:val="22"/>
        </w:rPr>
        <w:t>Handbook</w:t>
      </w:r>
      <w:r w:rsidR="00F96F53" w:rsidRPr="00393449">
        <w:rPr>
          <w:sz w:val="22"/>
          <w:szCs w:val="22"/>
        </w:rPr>
        <w:t xml:space="preserve"> upon request from committee chairmen and submit to the Board of Directors for approval.</w:t>
      </w:r>
    </w:p>
    <w:p w14:paraId="3D55F667" w14:textId="77777777" w:rsidR="00F96F53" w:rsidRPr="00393449" w:rsidRDefault="00F96F53" w:rsidP="00F70297">
      <w:pPr>
        <w:pStyle w:val="ListParagraph"/>
        <w:numPr>
          <w:ilvl w:val="0"/>
          <w:numId w:val="147"/>
        </w:numPr>
        <w:rPr>
          <w:sz w:val="22"/>
          <w:szCs w:val="22"/>
        </w:rPr>
      </w:pPr>
      <w:r w:rsidRPr="00393449">
        <w:rPr>
          <w:sz w:val="22"/>
          <w:szCs w:val="22"/>
        </w:rPr>
        <w:t>Coordinate the editing of the governing documents, correcting grammar, spelling, and punctuation as needed.</w:t>
      </w:r>
    </w:p>
    <w:p w14:paraId="25DAA05E" w14:textId="77777777" w:rsidR="00F96F53" w:rsidRPr="00393449" w:rsidRDefault="00F96F53" w:rsidP="00F70297">
      <w:pPr>
        <w:pStyle w:val="ListParagraph"/>
        <w:numPr>
          <w:ilvl w:val="0"/>
          <w:numId w:val="147"/>
        </w:numPr>
        <w:rPr>
          <w:sz w:val="22"/>
          <w:szCs w:val="22"/>
        </w:rPr>
      </w:pPr>
      <w:r w:rsidRPr="00393449">
        <w:rPr>
          <w:sz w:val="22"/>
          <w:szCs w:val="22"/>
        </w:rPr>
        <w:t xml:space="preserve">Provide access to the governing documents, creating a table of contents for the </w:t>
      </w:r>
      <w:r w:rsidRPr="00393449">
        <w:rPr>
          <w:i/>
          <w:sz w:val="22"/>
          <w:szCs w:val="22"/>
        </w:rPr>
        <w:t>FAME Policies &amp; Procedures Handbook</w:t>
      </w:r>
      <w:r w:rsidRPr="00393449">
        <w:rPr>
          <w:sz w:val="22"/>
          <w:szCs w:val="22"/>
        </w:rPr>
        <w:t xml:space="preserve"> and, in the future, an index in the </w:t>
      </w:r>
      <w:r w:rsidRPr="00393449">
        <w:rPr>
          <w:i/>
          <w:sz w:val="22"/>
          <w:szCs w:val="22"/>
        </w:rPr>
        <w:t>Handbook</w:t>
      </w:r>
      <w:r w:rsidRPr="00393449">
        <w:rPr>
          <w:sz w:val="22"/>
          <w:szCs w:val="22"/>
        </w:rPr>
        <w:t xml:space="preserve"> t</w:t>
      </w:r>
      <w:r w:rsidR="00F307E3">
        <w:rPr>
          <w:sz w:val="22"/>
          <w:szCs w:val="22"/>
        </w:rPr>
        <w:t>o all three governing documents:</w:t>
      </w:r>
      <w:r w:rsidRPr="00393449">
        <w:rPr>
          <w:sz w:val="22"/>
          <w:szCs w:val="22"/>
        </w:rPr>
        <w:t xml:space="preserve"> the </w:t>
      </w:r>
      <w:r w:rsidR="00C524A7" w:rsidRPr="00182386">
        <w:rPr>
          <w:i/>
          <w:sz w:val="22"/>
          <w:szCs w:val="22"/>
        </w:rPr>
        <w:t xml:space="preserve">FAME </w:t>
      </w:r>
      <w:r w:rsidRPr="00182386">
        <w:rPr>
          <w:i/>
          <w:sz w:val="22"/>
          <w:szCs w:val="22"/>
        </w:rPr>
        <w:t>Articles of Incorporation</w:t>
      </w:r>
      <w:r w:rsidRPr="00393449">
        <w:rPr>
          <w:sz w:val="22"/>
          <w:szCs w:val="22"/>
        </w:rPr>
        <w:t xml:space="preserve">, the </w:t>
      </w:r>
      <w:r w:rsidRPr="00871337">
        <w:rPr>
          <w:i/>
          <w:sz w:val="22"/>
          <w:szCs w:val="22"/>
        </w:rPr>
        <w:t>FAME Bylaws</w:t>
      </w:r>
      <w:r w:rsidRPr="00393449">
        <w:rPr>
          <w:sz w:val="22"/>
          <w:szCs w:val="22"/>
        </w:rPr>
        <w:t xml:space="preserve">, and the </w:t>
      </w:r>
      <w:r w:rsidRPr="00393449">
        <w:rPr>
          <w:i/>
          <w:sz w:val="22"/>
          <w:szCs w:val="22"/>
        </w:rPr>
        <w:t>Handbook</w:t>
      </w:r>
      <w:r w:rsidRPr="00393449">
        <w:rPr>
          <w:sz w:val="22"/>
          <w:szCs w:val="22"/>
        </w:rPr>
        <w:t>.</w:t>
      </w:r>
    </w:p>
    <w:p w14:paraId="4F46EC8C" w14:textId="77777777" w:rsidR="00F96F53" w:rsidRPr="00393449" w:rsidRDefault="00F96F53" w:rsidP="00F70297">
      <w:pPr>
        <w:pStyle w:val="ListParagraph"/>
        <w:numPr>
          <w:ilvl w:val="0"/>
          <w:numId w:val="147"/>
        </w:numPr>
        <w:rPr>
          <w:sz w:val="22"/>
          <w:szCs w:val="22"/>
        </w:rPr>
      </w:pPr>
      <w:r w:rsidRPr="00393449">
        <w:rPr>
          <w:sz w:val="22"/>
          <w:szCs w:val="22"/>
        </w:rPr>
        <w:t xml:space="preserve">Inform the President of actions which need to be registered with the proper agency, e. g., registering changes in the </w:t>
      </w:r>
      <w:r w:rsidRPr="00182386">
        <w:rPr>
          <w:i/>
          <w:sz w:val="22"/>
          <w:szCs w:val="22"/>
        </w:rPr>
        <w:t>FAME Articles of Incorporation</w:t>
      </w:r>
      <w:r w:rsidRPr="00393449">
        <w:rPr>
          <w:sz w:val="22"/>
          <w:szCs w:val="22"/>
        </w:rPr>
        <w:t xml:space="preserve"> with the Florida Secretary of State.</w:t>
      </w:r>
    </w:p>
    <w:p w14:paraId="6EED8BC0" w14:textId="77777777" w:rsidR="00F96F53" w:rsidRPr="00393449" w:rsidRDefault="00F96F53" w:rsidP="00F96F53">
      <w:pPr>
        <w:rPr>
          <w:sz w:val="22"/>
          <w:szCs w:val="22"/>
        </w:rPr>
      </w:pPr>
    </w:p>
    <w:p w14:paraId="2A173D3D" w14:textId="77777777" w:rsidR="00F96F53" w:rsidRPr="00393449" w:rsidRDefault="00F96F53" w:rsidP="00F96F53">
      <w:pPr>
        <w:rPr>
          <w:sz w:val="22"/>
          <w:szCs w:val="22"/>
        </w:rPr>
      </w:pPr>
      <w:r w:rsidRPr="00393449">
        <w:rPr>
          <w:sz w:val="22"/>
          <w:szCs w:val="22"/>
        </w:rPr>
        <w:t>Committee Members shall:</w:t>
      </w:r>
    </w:p>
    <w:p w14:paraId="3E1D142A" w14:textId="77777777" w:rsidR="002E17E6" w:rsidRPr="00414D39" w:rsidRDefault="002E17E6" w:rsidP="002E17E6">
      <w:pPr>
        <w:pStyle w:val="ListParagraph"/>
        <w:numPr>
          <w:ilvl w:val="0"/>
          <w:numId w:val="148"/>
        </w:numPr>
        <w:rPr>
          <w:sz w:val="22"/>
          <w:szCs w:val="22"/>
        </w:rPr>
      </w:pPr>
      <w:r w:rsidRPr="00414D39">
        <w:rPr>
          <w:sz w:val="22"/>
          <w:szCs w:val="22"/>
        </w:rPr>
        <w:t>Maintain a FAME Active or Retired/Active membership thr</w:t>
      </w:r>
      <w:r>
        <w:rPr>
          <w:sz w:val="22"/>
          <w:szCs w:val="22"/>
        </w:rPr>
        <w:t>oughout C</w:t>
      </w:r>
      <w:r w:rsidRPr="00414D39">
        <w:rPr>
          <w:sz w:val="22"/>
          <w:szCs w:val="22"/>
        </w:rPr>
        <w:t xml:space="preserve">ommittee service. </w:t>
      </w:r>
    </w:p>
    <w:p w14:paraId="589503A2" w14:textId="77777777" w:rsidR="00F96F53" w:rsidRPr="002E17E6" w:rsidRDefault="00F96F53" w:rsidP="002E17E6">
      <w:pPr>
        <w:pStyle w:val="ListParagraph"/>
        <w:numPr>
          <w:ilvl w:val="0"/>
          <w:numId w:val="148"/>
        </w:numPr>
        <w:rPr>
          <w:sz w:val="22"/>
          <w:szCs w:val="22"/>
        </w:rPr>
      </w:pPr>
      <w:r w:rsidRPr="002E17E6">
        <w:rPr>
          <w:sz w:val="22"/>
          <w:szCs w:val="22"/>
        </w:rPr>
        <w:t>Read the governing documents of FAME, with special att</w:t>
      </w:r>
      <w:r w:rsidR="00EF4898" w:rsidRPr="002E17E6">
        <w:rPr>
          <w:sz w:val="22"/>
          <w:szCs w:val="22"/>
        </w:rPr>
        <w:t>ention to the sections on this C</w:t>
      </w:r>
      <w:r w:rsidRPr="002E17E6">
        <w:rPr>
          <w:sz w:val="22"/>
          <w:szCs w:val="22"/>
        </w:rPr>
        <w:t>ommittee.</w:t>
      </w:r>
    </w:p>
    <w:p w14:paraId="67B939B6" w14:textId="77777777" w:rsidR="00F96F53" w:rsidRPr="00393449" w:rsidRDefault="00F96F53" w:rsidP="00F70297">
      <w:pPr>
        <w:pStyle w:val="ListParagraph"/>
        <w:numPr>
          <w:ilvl w:val="0"/>
          <w:numId w:val="148"/>
        </w:numPr>
        <w:rPr>
          <w:sz w:val="22"/>
          <w:szCs w:val="22"/>
        </w:rPr>
      </w:pPr>
      <w:r w:rsidRPr="00393449">
        <w:rPr>
          <w:sz w:val="22"/>
          <w:szCs w:val="22"/>
        </w:rPr>
        <w:t xml:space="preserve">Provide contact information to the </w:t>
      </w:r>
      <w:r w:rsidR="00F25D03">
        <w:rPr>
          <w:sz w:val="22"/>
          <w:szCs w:val="22"/>
        </w:rPr>
        <w:t>C</w:t>
      </w:r>
      <w:r w:rsidR="00EF4898">
        <w:rPr>
          <w:sz w:val="22"/>
          <w:szCs w:val="22"/>
        </w:rPr>
        <w:t>hairman to be shared with all C</w:t>
      </w:r>
      <w:r w:rsidRPr="00393449">
        <w:rPr>
          <w:sz w:val="22"/>
          <w:szCs w:val="22"/>
        </w:rPr>
        <w:t>ommittee members.</w:t>
      </w:r>
    </w:p>
    <w:p w14:paraId="47E7EF7B" w14:textId="77777777" w:rsidR="00F96F53" w:rsidRPr="00393449" w:rsidRDefault="00EF4898" w:rsidP="00F70297">
      <w:pPr>
        <w:pStyle w:val="ListParagraph"/>
        <w:numPr>
          <w:ilvl w:val="0"/>
          <w:numId w:val="148"/>
        </w:numPr>
        <w:rPr>
          <w:sz w:val="22"/>
          <w:szCs w:val="22"/>
        </w:rPr>
      </w:pPr>
      <w:r>
        <w:rPr>
          <w:sz w:val="22"/>
          <w:szCs w:val="22"/>
        </w:rPr>
        <w:t>Respond to messages from the C</w:t>
      </w:r>
      <w:r w:rsidR="00F96F53" w:rsidRPr="00393449">
        <w:rPr>
          <w:sz w:val="22"/>
          <w:szCs w:val="22"/>
        </w:rPr>
        <w:t>hairman on a timely basis.</w:t>
      </w:r>
    </w:p>
    <w:p w14:paraId="27DB1EE5" w14:textId="77777777" w:rsidR="00F96F53" w:rsidRPr="002C4B13" w:rsidRDefault="00F96F53" w:rsidP="00F70297">
      <w:pPr>
        <w:pStyle w:val="ListParagraph"/>
        <w:numPr>
          <w:ilvl w:val="0"/>
          <w:numId w:val="148"/>
        </w:numPr>
        <w:rPr>
          <w:sz w:val="22"/>
          <w:szCs w:val="22"/>
        </w:rPr>
      </w:pPr>
      <w:r w:rsidRPr="00393449">
        <w:rPr>
          <w:sz w:val="22"/>
          <w:szCs w:val="22"/>
        </w:rPr>
        <w:t xml:space="preserve">Contribute to accomplishing the annual goals of the group and </w:t>
      </w:r>
      <w:r w:rsidR="002C4B13">
        <w:rPr>
          <w:sz w:val="22"/>
          <w:szCs w:val="22"/>
        </w:rPr>
        <w:t xml:space="preserve">implementing the </w:t>
      </w:r>
      <w:r w:rsidRPr="002C4B13">
        <w:rPr>
          <w:sz w:val="22"/>
          <w:szCs w:val="22"/>
        </w:rPr>
        <w:t>broad res</w:t>
      </w:r>
      <w:r w:rsidR="00EF4898" w:rsidRPr="002C4B13">
        <w:rPr>
          <w:sz w:val="22"/>
          <w:szCs w:val="22"/>
        </w:rPr>
        <w:t>ponsibilities described in the C</w:t>
      </w:r>
      <w:r w:rsidRPr="002C4B13">
        <w:rPr>
          <w:sz w:val="22"/>
          <w:szCs w:val="22"/>
        </w:rPr>
        <w:t>ommittee charge and standing rules.</w:t>
      </w:r>
    </w:p>
    <w:p w14:paraId="1C3D0F89" w14:textId="77777777" w:rsidR="00F96F53" w:rsidRPr="00393449" w:rsidRDefault="00F96F53" w:rsidP="00F70297">
      <w:pPr>
        <w:pStyle w:val="ListParagraph"/>
        <w:numPr>
          <w:ilvl w:val="0"/>
          <w:numId w:val="148"/>
        </w:numPr>
        <w:rPr>
          <w:sz w:val="22"/>
          <w:szCs w:val="22"/>
        </w:rPr>
      </w:pPr>
      <w:r w:rsidRPr="00393449">
        <w:rPr>
          <w:sz w:val="22"/>
          <w:szCs w:val="22"/>
        </w:rPr>
        <w:lastRenderedPageBreak/>
        <w:t xml:space="preserve">Consult </w:t>
      </w:r>
      <w:r w:rsidRPr="00393449">
        <w:rPr>
          <w:i/>
          <w:sz w:val="22"/>
          <w:szCs w:val="22"/>
        </w:rPr>
        <w:t>Robert’s Rules of Order</w:t>
      </w:r>
      <w:r w:rsidRPr="00393449">
        <w:rPr>
          <w:sz w:val="22"/>
          <w:szCs w:val="22"/>
        </w:rPr>
        <w:t>, latest edition, for direction in revising FAME’s governing documents.</w:t>
      </w:r>
    </w:p>
    <w:p w14:paraId="6D89B42A" w14:textId="77777777" w:rsidR="00F96F53" w:rsidRPr="00393449" w:rsidRDefault="00F96F53" w:rsidP="00F96F53">
      <w:pPr>
        <w:rPr>
          <w:sz w:val="22"/>
          <w:szCs w:val="22"/>
        </w:rPr>
      </w:pPr>
    </w:p>
    <w:p w14:paraId="56D18E57" w14:textId="77777777" w:rsidR="00F96F53" w:rsidRPr="00231023" w:rsidRDefault="00F96F53" w:rsidP="00F96F53">
      <w:pPr>
        <w:rPr>
          <w:b/>
          <w:sz w:val="24"/>
          <w:szCs w:val="24"/>
        </w:rPr>
      </w:pPr>
      <w:r>
        <w:rPr>
          <w:b/>
          <w:sz w:val="24"/>
          <w:szCs w:val="24"/>
        </w:rPr>
        <w:t>Committee</w:t>
      </w:r>
      <w:r w:rsidRPr="00231023">
        <w:rPr>
          <w:b/>
          <w:sz w:val="24"/>
          <w:szCs w:val="24"/>
        </w:rPr>
        <w:t xml:space="preserve"> Timeline</w:t>
      </w:r>
    </w:p>
    <w:p w14:paraId="404E8CC7" w14:textId="77777777" w:rsidR="00F96F53" w:rsidRDefault="00F96F53" w:rsidP="00F96F53"/>
    <w:p w14:paraId="207B7AB9" w14:textId="77777777" w:rsidR="00F96F53" w:rsidRPr="00393449" w:rsidRDefault="00F96F53" w:rsidP="00F96F53">
      <w:pPr>
        <w:rPr>
          <w:b/>
          <w:sz w:val="22"/>
          <w:szCs w:val="22"/>
        </w:rPr>
      </w:pPr>
      <w:r w:rsidRPr="00393449">
        <w:rPr>
          <w:b/>
          <w:sz w:val="22"/>
          <w:szCs w:val="22"/>
        </w:rPr>
        <w:t>October</w:t>
      </w:r>
    </w:p>
    <w:p w14:paraId="3C1FC92C" w14:textId="77777777" w:rsidR="00F96F53" w:rsidRPr="00393449" w:rsidRDefault="00F96F53" w:rsidP="00F96F53">
      <w:pPr>
        <w:pStyle w:val="ListParagraph"/>
        <w:numPr>
          <w:ilvl w:val="0"/>
          <w:numId w:val="38"/>
        </w:numPr>
        <w:rPr>
          <w:sz w:val="22"/>
          <w:szCs w:val="22"/>
        </w:rPr>
      </w:pPr>
      <w:r w:rsidRPr="00393449">
        <w:rPr>
          <w:sz w:val="22"/>
          <w:szCs w:val="22"/>
        </w:rPr>
        <w:t>Prepare and submit annual report to the President for the Pre-Conference Board meeting.</w:t>
      </w:r>
    </w:p>
    <w:p w14:paraId="2A757F24" w14:textId="77777777" w:rsidR="00F96F53" w:rsidRPr="00393449" w:rsidRDefault="00F96F53" w:rsidP="00F96F53">
      <w:pPr>
        <w:pStyle w:val="ListParagraph"/>
        <w:numPr>
          <w:ilvl w:val="0"/>
          <w:numId w:val="38"/>
        </w:numPr>
        <w:rPr>
          <w:sz w:val="22"/>
          <w:szCs w:val="22"/>
        </w:rPr>
      </w:pPr>
      <w:r w:rsidRPr="00393449">
        <w:rPr>
          <w:sz w:val="22"/>
          <w:szCs w:val="22"/>
        </w:rPr>
        <w:t>Attend the FAME Conference.</w:t>
      </w:r>
    </w:p>
    <w:p w14:paraId="789B5FF7" w14:textId="77777777" w:rsidR="00F96F53" w:rsidRPr="00393449" w:rsidRDefault="00F96F53" w:rsidP="00F96F53">
      <w:pPr>
        <w:pStyle w:val="ListParagraph"/>
        <w:numPr>
          <w:ilvl w:val="0"/>
          <w:numId w:val="38"/>
        </w:numPr>
        <w:rPr>
          <w:sz w:val="22"/>
          <w:szCs w:val="22"/>
        </w:rPr>
      </w:pPr>
      <w:r w:rsidRPr="00393449">
        <w:rPr>
          <w:sz w:val="22"/>
          <w:szCs w:val="22"/>
        </w:rPr>
        <w:t>Arrange for a Committee meeting during the Conference to greet individuals newly appointed to the Committee by the President, to exchange contact information with all members, and to set goals for the year.</w:t>
      </w:r>
    </w:p>
    <w:p w14:paraId="7BBD8967" w14:textId="77777777" w:rsidR="00F96F53" w:rsidRPr="00393449" w:rsidRDefault="00F96F53" w:rsidP="00F96F53">
      <w:pPr>
        <w:pStyle w:val="ListParagraph"/>
        <w:numPr>
          <w:ilvl w:val="0"/>
          <w:numId w:val="38"/>
        </w:numPr>
        <w:rPr>
          <w:sz w:val="22"/>
          <w:szCs w:val="22"/>
        </w:rPr>
      </w:pPr>
      <w:r w:rsidRPr="00393449">
        <w:rPr>
          <w:sz w:val="22"/>
          <w:szCs w:val="22"/>
        </w:rPr>
        <w:t xml:space="preserve">Attend the Conference business meeting in which the membership will vote on the proposed amendments to the </w:t>
      </w:r>
      <w:r w:rsidRPr="00182386">
        <w:rPr>
          <w:i/>
          <w:sz w:val="22"/>
          <w:szCs w:val="22"/>
        </w:rPr>
        <w:t>Bylaws.</w:t>
      </w:r>
    </w:p>
    <w:p w14:paraId="314D2C3B" w14:textId="77777777" w:rsidR="00F96F53" w:rsidRPr="00393449" w:rsidRDefault="00F96F53" w:rsidP="00F96F53">
      <w:pPr>
        <w:pStyle w:val="ListParagraph"/>
        <w:numPr>
          <w:ilvl w:val="0"/>
          <w:numId w:val="38"/>
        </w:numPr>
        <w:rPr>
          <w:sz w:val="22"/>
          <w:szCs w:val="22"/>
        </w:rPr>
      </w:pPr>
      <w:r w:rsidRPr="00393449">
        <w:rPr>
          <w:sz w:val="22"/>
          <w:szCs w:val="22"/>
        </w:rPr>
        <w:t xml:space="preserve">Attend the Post-Conference Board meeting and encourage officers, Board members, and committee chairmen to recommend needed changes to the governing documents. </w:t>
      </w:r>
    </w:p>
    <w:p w14:paraId="78A697FD" w14:textId="77777777" w:rsidR="00F96F53" w:rsidRPr="00393449" w:rsidRDefault="00F96F53" w:rsidP="00F96F53">
      <w:pPr>
        <w:rPr>
          <w:sz w:val="22"/>
          <w:szCs w:val="22"/>
        </w:rPr>
      </w:pPr>
    </w:p>
    <w:p w14:paraId="2A21CCD5" w14:textId="77777777" w:rsidR="00F96F53" w:rsidRPr="00393449" w:rsidRDefault="00F96F53" w:rsidP="00F96F53">
      <w:pPr>
        <w:rPr>
          <w:b/>
          <w:sz w:val="22"/>
          <w:szCs w:val="22"/>
        </w:rPr>
      </w:pPr>
      <w:r w:rsidRPr="00393449">
        <w:rPr>
          <w:b/>
          <w:sz w:val="22"/>
          <w:szCs w:val="22"/>
        </w:rPr>
        <w:t>November/December</w:t>
      </w:r>
    </w:p>
    <w:p w14:paraId="6DBBCE09" w14:textId="77777777" w:rsidR="00F96F53" w:rsidRPr="00393449" w:rsidRDefault="00F96F53" w:rsidP="00F96F53">
      <w:pPr>
        <w:pStyle w:val="ListParagraph"/>
        <w:numPr>
          <w:ilvl w:val="0"/>
          <w:numId w:val="39"/>
        </w:numPr>
        <w:rPr>
          <w:sz w:val="22"/>
          <w:szCs w:val="22"/>
        </w:rPr>
      </w:pPr>
      <w:r w:rsidRPr="00393449">
        <w:rPr>
          <w:sz w:val="22"/>
          <w:szCs w:val="22"/>
        </w:rPr>
        <w:t xml:space="preserve">Complete a final edit of any amendments to the </w:t>
      </w:r>
      <w:r w:rsidRPr="00182386">
        <w:rPr>
          <w:i/>
          <w:sz w:val="22"/>
          <w:szCs w:val="22"/>
        </w:rPr>
        <w:t>Bylaws</w:t>
      </w:r>
      <w:r w:rsidRPr="00393449">
        <w:rPr>
          <w:sz w:val="22"/>
          <w:szCs w:val="22"/>
        </w:rPr>
        <w:t xml:space="preserve"> which were approved by the FAME membership at the Conference and/or revisions to the </w:t>
      </w:r>
      <w:r w:rsidRPr="00393449">
        <w:rPr>
          <w:i/>
          <w:sz w:val="22"/>
          <w:szCs w:val="22"/>
        </w:rPr>
        <w:t>Handbook</w:t>
      </w:r>
      <w:r w:rsidRPr="00393449">
        <w:rPr>
          <w:sz w:val="22"/>
          <w:szCs w:val="22"/>
        </w:rPr>
        <w:t xml:space="preserve"> which were approved by the Board and submit to the Communications Committee Chair for posting on the website.</w:t>
      </w:r>
    </w:p>
    <w:p w14:paraId="58DC141F" w14:textId="77777777" w:rsidR="00F96F53" w:rsidRPr="00393449" w:rsidRDefault="00F96F53" w:rsidP="00F96F53">
      <w:pPr>
        <w:pStyle w:val="ListParagraph"/>
        <w:numPr>
          <w:ilvl w:val="0"/>
          <w:numId w:val="39"/>
        </w:numPr>
        <w:rPr>
          <w:sz w:val="22"/>
          <w:szCs w:val="22"/>
        </w:rPr>
      </w:pPr>
      <w:r w:rsidRPr="00393449">
        <w:rPr>
          <w:sz w:val="22"/>
          <w:szCs w:val="22"/>
        </w:rPr>
        <w:t>Prepare a budget request to the Finance Committee.</w:t>
      </w:r>
    </w:p>
    <w:p w14:paraId="0DFCD5FC" w14:textId="77777777" w:rsidR="00F96F53" w:rsidRPr="00393449" w:rsidRDefault="00F96F53" w:rsidP="00F96F53">
      <w:pPr>
        <w:pStyle w:val="ListParagraph"/>
        <w:numPr>
          <w:ilvl w:val="0"/>
          <w:numId w:val="39"/>
        </w:numPr>
        <w:rPr>
          <w:sz w:val="22"/>
          <w:szCs w:val="22"/>
        </w:rPr>
      </w:pPr>
      <w:r w:rsidRPr="00393449">
        <w:rPr>
          <w:sz w:val="22"/>
          <w:szCs w:val="22"/>
        </w:rPr>
        <w:t>Respond to questions from officers or the Board.</w:t>
      </w:r>
    </w:p>
    <w:p w14:paraId="37A9ED87" w14:textId="77777777" w:rsidR="00F96F53" w:rsidRPr="00393449" w:rsidRDefault="00F96F53" w:rsidP="00F96F53">
      <w:pPr>
        <w:rPr>
          <w:sz w:val="22"/>
          <w:szCs w:val="22"/>
        </w:rPr>
      </w:pPr>
    </w:p>
    <w:p w14:paraId="0D0A2ABD" w14:textId="77777777" w:rsidR="00F96F53" w:rsidRPr="00393449" w:rsidRDefault="00F96F53" w:rsidP="00F96F53">
      <w:pPr>
        <w:rPr>
          <w:b/>
          <w:sz w:val="22"/>
          <w:szCs w:val="22"/>
        </w:rPr>
      </w:pPr>
      <w:r w:rsidRPr="00393449">
        <w:rPr>
          <w:b/>
          <w:sz w:val="22"/>
          <w:szCs w:val="22"/>
        </w:rPr>
        <w:t>January/February</w:t>
      </w:r>
    </w:p>
    <w:p w14:paraId="5A164E34" w14:textId="77777777" w:rsidR="00F96F53" w:rsidRPr="00393449" w:rsidRDefault="00F25D03" w:rsidP="00F96F53">
      <w:pPr>
        <w:pStyle w:val="ListParagraph"/>
        <w:numPr>
          <w:ilvl w:val="0"/>
          <w:numId w:val="40"/>
        </w:numPr>
        <w:rPr>
          <w:sz w:val="22"/>
          <w:szCs w:val="22"/>
        </w:rPr>
      </w:pPr>
      <w:r>
        <w:rPr>
          <w:sz w:val="22"/>
          <w:szCs w:val="22"/>
        </w:rPr>
        <w:t>Prepare and submit a C</w:t>
      </w:r>
      <w:r w:rsidR="00F96F53" w:rsidRPr="00393449">
        <w:rPr>
          <w:sz w:val="22"/>
          <w:szCs w:val="22"/>
        </w:rPr>
        <w:t xml:space="preserve">ommittee report and revisions to the </w:t>
      </w:r>
      <w:r w:rsidR="00F96F53" w:rsidRPr="00393449">
        <w:rPr>
          <w:i/>
          <w:sz w:val="22"/>
          <w:szCs w:val="22"/>
        </w:rPr>
        <w:t>Handbook</w:t>
      </w:r>
      <w:r w:rsidR="00F96F53" w:rsidRPr="00393449">
        <w:rPr>
          <w:sz w:val="22"/>
          <w:szCs w:val="22"/>
        </w:rPr>
        <w:t xml:space="preserve"> as needed to the President.</w:t>
      </w:r>
    </w:p>
    <w:p w14:paraId="24C30DEA" w14:textId="77777777" w:rsidR="00F96F53" w:rsidRPr="00393449" w:rsidRDefault="00F96F53" w:rsidP="00F96F53">
      <w:pPr>
        <w:pStyle w:val="ListParagraph"/>
        <w:numPr>
          <w:ilvl w:val="0"/>
          <w:numId w:val="40"/>
        </w:numPr>
        <w:rPr>
          <w:sz w:val="22"/>
          <w:szCs w:val="22"/>
        </w:rPr>
      </w:pPr>
      <w:r w:rsidRPr="00393449">
        <w:rPr>
          <w:sz w:val="22"/>
          <w:szCs w:val="22"/>
        </w:rPr>
        <w:t>Attend the Winter Board meeting.</w:t>
      </w:r>
    </w:p>
    <w:p w14:paraId="69F9887F" w14:textId="77777777" w:rsidR="00F96F53" w:rsidRPr="00393449" w:rsidRDefault="00F96F53" w:rsidP="00F96F53">
      <w:pPr>
        <w:pStyle w:val="ListParagraph"/>
        <w:numPr>
          <w:ilvl w:val="0"/>
          <w:numId w:val="40"/>
        </w:numPr>
        <w:rPr>
          <w:sz w:val="22"/>
          <w:szCs w:val="22"/>
        </w:rPr>
      </w:pPr>
      <w:r w:rsidRPr="00393449">
        <w:rPr>
          <w:sz w:val="22"/>
          <w:szCs w:val="22"/>
        </w:rPr>
        <w:t xml:space="preserve">Complete a final edit of any revisions to the </w:t>
      </w:r>
      <w:r w:rsidRPr="00393449">
        <w:rPr>
          <w:i/>
          <w:sz w:val="22"/>
          <w:szCs w:val="22"/>
        </w:rPr>
        <w:t>Handbook</w:t>
      </w:r>
      <w:r w:rsidRPr="00393449">
        <w:rPr>
          <w:sz w:val="22"/>
          <w:szCs w:val="22"/>
        </w:rPr>
        <w:t xml:space="preserve"> which were approved by the Board at the Winter Meeting and submit to the Communications Committee Chair prior for posting on the website.</w:t>
      </w:r>
    </w:p>
    <w:p w14:paraId="24F65CB6" w14:textId="77777777" w:rsidR="00F96F53" w:rsidRPr="00393449" w:rsidRDefault="00F96F53" w:rsidP="00F96F53">
      <w:pPr>
        <w:pStyle w:val="ListParagraph"/>
        <w:numPr>
          <w:ilvl w:val="0"/>
          <w:numId w:val="40"/>
        </w:numPr>
        <w:rPr>
          <w:sz w:val="22"/>
          <w:szCs w:val="22"/>
        </w:rPr>
      </w:pPr>
      <w:r w:rsidRPr="00393449">
        <w:rPr>
          <w:sz w:val="22"/>
          <w:szCs w:val="22"/>
        </w:rPr>
        <w:t>Co</w:t>
      </w:r>
      <w:r w:rsidR="00371174">
        <w:rPr>
          <w:sz w:val="22"/>
          <w:szCs w:val="22"/>
        </w:rPr>
        <w:t>ordinate the activities of the C</w:t>
      </w:r>
      <w:r w:rsidRPr="00393449">
        <w:rPr>
          <w:sz w:val="22"/>
          <w:szCs w:val="22"/>
        </w:rPr>
        <w:t>ommittee, reviewing and updating the governing documents as appropriate.</w:t>
      </w:r>
    </w:p>
    <w:p w14:paraId="1A4F6D2A" w14:textId="77777777" w:rsidR="00F96F53" w:rsidRPr="00393449" w:rsidRDefault="00F96F53" w:rsidP="00F96F53">
      <w:pPr>
        <w:rPr>
          <w:sz w:val="22"/>
          <w:szCs w:val="22"/>
        </w:rPr>
      </w:pPr>
    </w:p>
    <w:p w14:paraId="741B9CD3" w14:textId="77777777" w:rsidR="00F96F53" w:rsidRPr="00393449" w:rsidRDefault="00F96F53" w:rsidP="00F96F53">
      <w:pPr>
        <w:rPr>
          <w:b/>
          <w:sz w:val="22"/>
          <w:szCs w:val="22"/>
        </w:rPr>
      </w:pPr>
      <w:r w:rsidRPr="00393449">
        <w:rPr>
          <w:b/>
          <w:sz w:val="22"/>
          <w:szCs w:val="22"/>
        </w:rPr>
        <w:t>March/April</w:t>
      </w:r>
    </w:p>
    <w:p w14:paraId="625C502C" w14:textId="77777777" w:rsidR="00F96F53" w:rsidRPr="00393449" w:rsidRDefault="00F96F53" w:rsidP="00F96F53">
      <w:pPr>
        <w:pStyle w:val="ListParagraph"/>
        <w:numPr>
          <w:ilvl w:val="0"/>
          <w:numId w:val="41"/>
        </w:numPr>
        <w:rPr>
          <w:sz w:val="22"/>
          <w:szCs w:val="22"/>
        </w:rPr>
      </w:pPr>
      <w:r w:rsidRPr="00393449">
        <w:rPr>
          <w:sz w:val="22"/>
          <w:szCs w:val="22"/>
        </w:rPr>
        <w:t>Review and update the governing documents as needed, implementing the annual goals of the Committee and any additional requests from the officers or Board.</w:t>
      </w:r>
    </w:p>
    <w:p w14:paraId="0A7C9C34" w14:textId="77777777" w:rsidR="00F96F53" w:rsidRPr="00393449" w:rsidRDefault="00F96F53" w:rsidP="00F96F53">
      <w:pPr>
        <w:pStyle w:val="ListParagraph"/>
        <w:numPr>
          <w:ilvl w:val="0"/>
          <w:numId w:val="41"/>
        </w:numPr>
        <w:rPr>
          <w:sz w:val="22"/>
          <w:szCs w:val="22"/>
        </w:rPr>
      </w:pPr>
      <w:r w:rsidRPr="00393449">
        <w:rPr>
          <w:sz w:val="22"/>
          <w:szCs w:val="22"/>
        </w:rPr>
        <w:t xml:space="preserve">Prepare amendments to the </w:t>
      </w:r>
      <w:r w:rsidRPr="00182386">
        <w:rPr>
          <w:i/>
          <w:sz w:val="22"/>
          <w:szCs w:val="22"/>
        </w:rPr>
        <w:t>Bylaws</w:t>
      </w:r>
      <w:r w:rsidRPr="00393449">
        <w:rPr>
          <w:sz w:val="22"/>
          <w:szCs w:val="22"/>
        </w:rPr>
        <w:t xml:space="preserve"> and/or revisions to the </w:t>
      </w:r>
      <w:r w:rsidRPr="00393449">
        <w:rPr>
          <w:i/>
          <w:sz w:val="22"/>
          <w:szCs w:val="22"/>
        </w:rPr>
        <w:t>Handbook</w:t>
      </w:r>
      <w:r w:rsidRPr="00393449">
        <w:rPr>
          <w:sz w:val="22"/>
          <w:szCs w:val="22"/>
        </w:rPr>
        <w:t xml:space="preserve"> for the May Board meeting.</w:t>
      </w:r>
    </w:p>
    <w:p w14:paraId="69811FCD" w14:textId="77777777" w:rsidR="00F96F53" w:rsidRPr="00393449" w:rsidRDefault="00F96F53" w:rsidP="00F96F53">
      <w:pPr>
        <w:rPr>
          <w:sz w:val="22"/>
          <w:szCs w:val="22"/>
        </w:rPr>
      </w:pPr>
    </w:p>
    <w:p w14:paraId="19ADDC0F" w14:textId="77777777" w:rsidR="00F96F53" w:rsidRPr="00393449" w:rsidRDefault="00F96F53" w:rsidP="00F96F53">
      <w:pPr>
        <w:rPr>
          <w:b/>
          <w:sz w:val="22"/>
          <w:szCs w:val="22"/>
        </w:rPr>
      </w:pPr>
      <w:r w:rsidRPr="00393449">
        <w:rPr>
          <w:b/>
          <w:sz w:val="22"/>
          <w:szCs w:val="22"/>
        </w:rPr>
        <w:t>May</w:t>
      </w:r>
    </w:p>
    <w:p w14:paraId="3DDFE418" w14:textId="77777777" w:rsidR="00F96F53" w:rsidRPr="00393449" w:rsidRDefault="00371174" w:rsidP="00F96F53">
      <w:pPr>
        <w:pStyle w:val="ListParagraph"/>
        <w:numPr>
          <w:ilvl w:val="0"/>
          <w:numId w:val="42"/>
        </w:numPr>
        <w:rPr>
          <w:sz w:val="22"/>
          <w:szCs w:val="22"/>
        </w:rPr>
      </w:pPr>
      <w:r>
        <w:rPr>
          <w:sz w:val="22"/>
          <w:szCs w:val="22"/>
        </w:rPr>
        <w:t>Prepare and submit a C</w:t>
      </w:r>
      <w:r w:rsidR="00F96F53" w:rsidRPr="00393449">
        <w:rPr>
          <w:sz w:val="22"/>
          <w:szCs w:val="22"/>
        </w:rPr>
        <w:t xml:space="preserve">ommittee report, amendments to the </w:t>
      </w:r>
      <w:r w:rsidR="00F96F53" w:rsidRPr="00182386">
        <w:rPr>
          <w:i/>
          <w:sz w:val="22"/>
          <w:szCs w:val="22"/>
        </w:rPr>
        <w:t>Bylaws</w:t>
      </w:r>
      <w:r w:rsidR="00F96F53" w:rsidRPr="00393449">
        <w:rPr>
          <w:sz w:val="22"/>
          <w:szCs w:val="22"/>
        </w:rPr>
        <w:t xml:space="preserve">, and/or revisions to the </w:t>
      </w:r>
      <w:r w:rsidR="00F96F53" w:rsidRPr="00393449">
        <w:rPr>
          <w:i/>
          <w:sz w:val="22"/>
          <w:szCs w:val="22"/>
        </w:rPr>
        <w:t>Handbook</w:t>
      </w:r>
      <w:r w:rsidR="00F96F53" w:rsidRPr="00393449">
        <w:rPr>
          <w:sz w:val="22"/>
          <w:szCs w:val="22"/>
        </w:rPr>
        <w:t xml:space="preserve"> as appropriate.</w:t>
      </w:r>
    </w:p>
    <w:p w14:paraId="513E52D8" w14:textId="77777777" w:rsidR="00F96F53" w:rsidRPr="00393449" w:rsidRDefault="00F96F53" w:rsidP="00F96F53">
      <w:pPr>
        <w:pStyle w:val="ListParagraph"/>
        <w:numPr>
          <w:ilvl w:val="0"/>
          <w:numId w:val="42"/>
        </w:numPr>
        <w:rPr>
          <w:sz w:val="22"/>
          <w:szCs w:val="22"/>
        </w:rPr>
      </w:pPr>
      <w:r w:rsidRPr="00393449">
        <w:rPr>
          <w:sz w:val="22"/>
          <w:szCs w:val="22"/>
        </w:rPr>
        <w:t xml:space="preserve">Attend the Spring Board meeting. </w:t>
      </w:r>
    </w:p>
    <w:p w14:paraId="5EFD1869" w14:textId="77777777" w:rsidR="00F96F53" w:rsidRPr="00393449" w:rsidRDefault="00F96F53" w:rsidP="00F96F53">
      <w:pPr>
        <w:pStyle w:val="ListParagraph"/>
        <w:numPr>
          <w:ilvl w:val="0"/>
          <w:numId w:val="42"/>
        </w:numPr>
        <w:rPr>
          <w:sz w:val="22"/>
          <w:szCs w:val="22"/>
        </w:rPr>
      </w:pPr>
      <w:r w:rsidRPr="00393449">
        <w:rPr>
          <w:sz w:val="22"/>
          <w:szCs w:val="22"/>
        </w:rPr>
        <w:t xml:space="preserve">Complete a final edit of any amendments to the </w:t>
      </w:r>
      <w:r w:rsidRPr="00871337">
        <w:rPr>
          <w:i/>
          <w:sz w:val="22"/>
          <w:szCs w:val="22"/>
        </w:rPr>
        <w:t>Bylaws</w:t>
      </w:r>
      <w:r w:rsidRPr="00393449">
        <w:rPr>
          <w:sz w:val="22"/>
          <w:szCs w:val="22"/>
        </w:rPr>
        <w:t xml:space="preserve"> that were approved by the Board and submit to the </w:t>
      </w:r>
      <w:r w:rsidRPr="00393449">
        <w:rPr>
          <w:i/>
          <w:sz w:val="22"/>
          <w:szCs w:val="22"/>
        </w:rPr>
        <w:t>FMQ</w:t>
      </w:r>
      <w:r w:rsidRPr="00393449">
        <w:rPr>
          <w:sz w:val="22"/>
          <w:szCs w:val="22"/>
        </w:rPr>
        <w:t xml:space="preserve"> Editor for publication at least 30 days before the scheduled </w:t>
      </w:r>
      <w:r w:rsidR="00871337">
        <w:rPr>
          <w:sz w:val="22"/>
          <w:szCs w:val="22"/>
        </w:rPr>
        <w:t>Business Meeting at the annual C</w:t>
      </w:r>
      <w:r w:rsidRPr="00393449">
        <w:rPr>
          <w:sz w:val="22"/>
          <w:szCs w:val="22"/>
        </w:rPr>
        <w:t xml:space="preserve">onference by submitting the file to the Communications Committee Chair. If revisions to the </w:t>
      </w:r>
      <w:r w:rsidRPr="00393449">
        <w:rPr>
          <w:i/>
          <w:sz w:val="22"/>
          <w:szCs w:val="22"/>
        </w:rPr>
        <w:t>Handbook</w:t>
      </w:r>
      <w:r w:rsidRPr="00393449">
        <w:rPr>
          <w:sz w:val="22"/>
          <w:szCs w:val="22"/>
        </w:rPr>
        <w:t xml:space="preserve"> were approved by the Board in the Spring meeting, submit to the Communications Committee Chair for posting on the website.</w:t>
      </w:r>
    </w:p>
    <w:p w14:paraId="2E9E5C39" w14:textId="77777777" w:rsidR="00F96F53" w:rsidRPr="00393449" w:rsidRDefault="00F96F53" w:rsidP="00F96F53">
      <w:pPr>
        <w:pStyle w:val="ListParagraph"/>
        <w:rPr>
          <w:sz w:val="22"/>
          <w:szCs w:val="22"/>
        </w:rPr>
      </w:pPr>
    </w:p>
    <w:p w14:paraId="0C44B5A6" w14:textId="77777777" w:rsidR="00F96F53" w:rsidRPr="00393449" w:rsidRDefault="00F96F53" w:rsidP="00F96F53">
      <w:pPr>
        <w:rPr>
          <w:b/>
          <w:sz w:val="22"/>
          <w:szCs w:val="22"/>
        </w:rPr>
      </w:pPr>
      <w:r w:rsidRPr="00393449">
        <w:rPr>
          <w:b/>
          <w:sz w:val="22"/>
          <w:szCs w:val="22"/>
        </w:rPr>
        <w:t>June/September</w:t>
      </w:r>
    </w:p>
    <w:p w14:paraId="42F96AF6" w14:textId="77777777" w:rsidR="00F96F53" w:rsidRPr="00393449" w:rsidRDefault="00F96F53" w:rsidP="00F96F53">
      <w:pPr>
        <w:pStyle w:val="ListParagraph"/>
        <w:numPr>
          <w:ilvl w:val="0"/>
          <w:numId w:val="43"/>
        </w:numPr>
        <w:rPr>
          <w:sz w:val="22"/>
          <w:szCs w:val="22"/>
        </w:rPr>
      </w:pPr>
      <w:r w:rsidRPr="00393449">
        <w:rPr>
          <w:sz w:val="22"/>
          <w:szCs w:val="22"/>
        </w:rPr>
        <w:t xml:space="preserve">Continue working on revisions to the </w:t>
      </w:r>
      <w:r w:rsidRPr="00393449">
        <w:rPr>
          <w:i/>
          <w:sz w:val="22"/>
          <w:szCs w:val="22"/>
        </w:rPr>
        <w:t>Handbook</w:t>
      </w:r>
      <w:r w:rsidRPr="00393449">
        <w:rPr>
          <w:sz w:val="22"/>
          <w:szCs w:val="22"/>
        </w:rPr>
        <w:t xml:space="preserve"> as needed. </w:t>
      </w:r>
    </w:p>
    <w:p w14:paraId="05FAE314" w14:textId="77777777" w:rsidR="00F96F53" w:rsidRPr="006D2290" w:rsidRDefault="00F96F53" w:rsidP="006D2290">
      <w:pPr>
        <w:rPr>
          <w:sz w:val="22"/>
          <w:szCs w:val="22"/>
        </w:rPr>
      </w:pPr>
    </w:p>
    <w:p w14:paraId="04E6185D" w14:textId="77777777" w:rsidR="00F96F53" w:rsidRPr="00393449" w:rsidRDefault="00F96F53" w:rsidP="00F96F53">
      <w:pPr>
        <w:rPr>
          <w:b/>
          <w:sz w:val="22"/>
          <w:szCs w:val="22"/>
        </w:rPr>
      </w:pPr>
      <w:r w:rsidRPr="00393449">
        <w:rPr>
          <w:b/>
          <w:sz w:val="22"/>
          <w:szCs w:val="22"/>
        </w:rPr>
        <w:lastRenderedPageBreak/>
        <w:t>Related Documents Located in the Appendix:</w:t>
      </w:r>
    </w:p>
    <w:p w14:paraId="0A415C13" w14:textId="77777777" w:rsidR="00F96F53" w:rsidRPr="00393449" w:rsidRDefault="00F96F53" w:rsidP="00F96F53">
      <w:pPr>
        <w:rPr>
          <w:b/>
          <w:sz w:val="22"/>
          <w:szCs w:val="22"/>
        </w:rPr>
      </w:pPr>
    </w:p>
    <w:p w14:paraId="0875FF9E" w14:textId="77777777" w:rsidR="00F96F53" w:rsidRPr="00393449" w:rsidRDefault="00F96F53" w:rsidP="00F70297">
      <w:pPr>
        <w:pStyle w:val="ListParagraph"/>
        <w:numPr>
          <w:ilvl w:val="0"/>
          <w:numId w:val="149"/>
        </w:numPr>
        <w:rPr>
          <w:sz w:val="22"/>
          <w:szCs w:val="22"/>
        </w:rPr>
      </w:pPr>
      <w:r w:rsidRPr="00393449">
        <w:rPr>
          <w:sz w:val="22"/>
          <w:szCs w:val="22"/>
        </w:rPr>
        <w:t xml:space="preserve">Template for Request for Revision of a Committee Section of the </w:t>
      </w:r>
      <w:r w:rsidRPr="00393449">
        <w:rPr>
          <w:i/>
          <w:sz w:val="22"/>
          <w:szCs w:val="22"/>
        </w:rPr>
        <w:t>FAME Policies &amp; Procedures Handbook</w:t>
      </w:r>
      <w:r w:rsidRPr="00393449">
        <w:rPr>
          <w:sz w:val="22"/>
          <w:szCs w:val="22"/>
        </w:rPr>
        <w:t>.</w:t>
      </w:r>
    </w:p>
    <w:p w14:paraId="31DC046B" w14:textId="77777777" w:rsidR="00F96F53" w:rsidRPr="00393449" w:rsidRDefault="00F96F53" w:rsidP="00F96F53">
      <w:pPr>
        <w:pStyle w:val="ListParagraph"/>
        <w:rPr>
          <w:sz w:val="22"/>
          <w:szCs w:val="22"/>
        </w:rPr>
      </w:pPr>
    </w:p>
    <w:p w14:paraId="60A2511C" w14:textId="77777777" w:rsidR="00F96F53" w:rsidRPr="00393449" w:rsidRDefault="00F96F53" w:rsidP="00F96F53">
      <w:pPr>
        <w:rPr>
          <w:b/>
          <w:sz w:val="24"/>
          <w:szCs w:val="24"/>
        </w:rPr>
      </w:pPr>
      <w:r w:rsidRPr="00393449">
        <w:rPr>
          <w:b/>
          <w:sz w:val="24"/>
          <w:szCs w:val="24"/>
        </w:rPr>
        <w:t>Note</w:t>
      </w:r>
    </w:p>
    <w:p w14:paraId="4E0E7770" w14:textId="77777777" w:rsidR="00F96F53" w:rsidRPr="00393449" w:rsidRDefault="00F96F53" w:rsidP="00F96F53">
      <w:pPr>
        <w:rPr>
          <w:b/>
          <w:sz w:val="22"/>
          <w:szCs w:val="22"/>
        </w:rPr>
      </w:pPr>
    </w:p>
    <w:p w14:paraId="1C08DC7B" w14:textId="77777777" w:rsidR="00F96F53" w:rsidRPr="00393449" w:rsidRDefault="00F96F53" w:rsidP="00F96F53">
      <w:pPr>
        <w:rPr>
          <w:sz w:val="22"/>
          <w:szCs w:val="22"/>
        </w:rPr>
      </w:pPr>
      <w:r w:rsidRPr="00393449">
        <w:rPr>
          <w:sz w:val="22"/>
          <w:szCs w:val="22"/>
        </w:rPr>
        <w:t xml:space="preserve">The Governing Documents Committee was formerly titled the </w:t>
      </w:r>
      <w:r w:rsidRPr="00182386">
        <w:rPr>
          <w:i/>
          <w:sz w:val="22"/>
          <w:szCs w:val="22"/>
        </w:rPr>
        <w:t>Bylaws</w:t>
      </w:r>
      <w:r w:rsidRPr="00393449">
        <w:rPr>
          <w:sz w:val="22"/>
          <w:szCs w:val="22"/>
        </w:rPr>
        <w:t xml:space="preserve"> Committee. This change to the title was part of the Amendments to the </w:t>
      </w:r>
      <w:r w:rsidRPr="00871337">
        <w:rPr>
          <w:i/>
          <w:sz w:val="22"/>
          <w:szCs w:val="22"/>
        </w:rPr>
        <w:t>FAME Bylaws</w:t>
      </w:r>
      <w:r w:rsidRPr="00393449">
        <w:rPr>
          <w:sz w:val="22"/>
          <w:szCs w:val="22"/>
        </w:rPr>
        <w:t xml:space="preserve"> 2015.</w:t>
      </w:r>
    </w:p>
    <w:p w14:paraId="1AFF1787" w14:textId="77777777" w:rsidR="00F96F53" w:rsidRPr="00393449" w:rsidRDefault="00F96F53" w:rsidP="00F96F53">
      <w:pPr>
        <w:rPr>
          <w:sz w:val="22"/>
          <w:szCs w:val="22"/>
        </w:rPr>
      </w:pPr>
    </w:p>
    <w:p w14:paraId="47365C67" w14:textId="07956EB3" w:rsidR="0079229D" w:rsidRPr="00ED6783" w:rsidRDefault="0079229D" w:rsidP="0079229D">
      <w:pPr>
        <w:rPr>
          <w:sz w:val="22"/>
          <w:szCs w:val="22"/>
        </w:rPr>
      </w:pPr>
      <w:r w:rsidRPr="00ED6783">
        <w:rPr>
          <w:sz w:val="22"/>
          <w:szCs w:val="22"/>
        </w:rPr>
        <w:t>Revised 2015</w:t>
      </w:r>
      <w:r>
        <w:rPr>
          <w:sz w:val="22"/>
          <w:szCs w:val="22"/>
        </w:rPr>
        <w:t xml:space="preserve">; </w:t>
      </w:r>
      <w:r w:rsidR="006D2290">
        <w:rPr>
          <w:sz w:val="22"/>
          <w:szCs w:val="22"/>
        </w:rPr>
        <w:t xml:space="preserve">2018; </w:t>
      </w:r>
      <w:r>
        <w:rPr>
          <w:sz w:val="22"/>
          <w:szCs w:val="22"/>
        </w:rPr>
        <w:t>Approved by the FAME Board of Directors 10/21/2015</w:t>
      </w:r>
      <w:r w:rsidR="006D2290">
        <w:rPr>
          <w:sz w:val="22"/>
          <w:szCs w:val="22"/>
        </w:rPr>
        <w:t>; 11/28/2018</w:t>
      </w:r>
    </w:p>
    <w:p w14:paraId="0B83A467" w14:textId="77777777" w:rsidR="00F96F53" w:rsidRPr="00393449" w:rsidRDefault="00F96F53" w:rsidP="00F96F53">
      <w:pPr>
        <w:rPr>
          <w:sz w:val="22"/>
          <w:szCs w:val="22"/>
        </w:rPr>
      </w:pPr>
    </w:p>
    <w:p w14:paraId="5446B3BF" w14:textId="77777777" w:rsidR="00F96F53" w:rsidRDefault="00F96F53" w:rsidP="00F96F53"/>
    <w:p w14:paraId="376A864C" w14:textId="77777777" w:rsidR="00A3176C" w:rsidRDefault="00A3176C" w:rsidP="00F96F53"/>
    <w:p w14:paraId="0CAED845" w14:textId="77777777" w:rsidR="00A3176C" w:rsidRDefault="00A3176C" w:rsidP="00F96F53"/>
    <w:p w14:paraId="2AAB8D8F" w14:textId="77777777" w:rsidR="00A3176C" w:rsidRDefault="00A3176C" w:rsidP="00F96F53"/>
    <w:p w14:paraId="12626D29" w14:textId="77777777" w:rsidR="00A3176C" w:rsidRDefault="00A3176C" w:rsidP="00F96F53"/>
    <w:p w14:paraId="650278F0" w14:textId="77777777" w:rsidR="00A3176C" w:rsidRDefault="00A3176C" w:rsidP="00F96F53"/>
    <w:p w14:paraId="2AE66E20" w14:textId="77777777" w:rsidR="00A3176C" w:rsidRDefault="00A3176C" w:rsidP="00F96F53"/>
    <w:p w14:paraId="651B7A6B" w14:textId="77777777" w:rsidR="00A3176C" w:rsidRDefault="00A3176C" w:rsidP="00F96F53"/>
    <w:p w14:paraId="6A344EEF" w14:textId="77777777" w:rsidR="00A3176C" w:rsidRDefault="00A3176C" w:rsidP="00F96F53"/>
    <w:p w14:paraId="73C50E86" w14:textId="77777777" w:rsidR="00A3176C" w:rsidRDefault="00A3176C" w:rsidP="00F96F53"/>
    <w:p w14:paraId="69CB1381" w14:textId="77777777" w:rsidR="00A3176C" w:rsidRDefault="00A3176C" w:rsidP="00F96F53"/>
    <w:p w14:paraId="2EB81A33" w14:textId="77777777" w:rsidR="00A3176C" w:rsidRDefault="00A3176C" w:rsidP="00F96F53"/>
    <w:p w14:paraId="67D1E44D" w14:textId="77777777" w:rsidR="00A3176C" w:rsidRDefault="00A3176C" w:rsidP="00F96F53"/>
    <w:p w14:paraId="7A304CA3" w14:textId="77777777" w:rsidR="00A3176C" w:rsidRDefault="00A3176C" w:rsidP="00F96F53"/>
    <w:p w14:paraId="29F91449" w14:textId="77777777" w:rsidR="00A3176C" w:rsidRDefault="00A3176C" w:rsidP="00F96F53"/>
    <w:p w14:paraId="538BECCA" w14:textId="77777777" w:rsidR="00A3176C" w:rsidRDefault="00A3176C" w:rsidP="00F96F53"/>
    <w:p w14:paraId="3A07EB08" w14:textId="77777777" w:rsidR="00A3176C" w:rsidRDefault="00A3176C" w:rsidP="00F96F53"/>
    <w:p w14:paraId="5CD07017" w14:textId="77777777" w:rsidR="00A3176C" w:rsidRDefault="00A3176C" w:rsidP="00F96F53"/>
    <w:p w14:paraId="4369088F" w14:textId="77777777" w:rsidR="00A3176C" w:rsidRDefault="00A3176C" w:rsidP="00F96F53"/>
    <w:p w14:paraId="2F7A2680" w14:textId="77777777" w:rsidR="00A3176C" w:rsidRDefault="00A3176C" w:rsidP="00F96F53"/>
    <w:p w14:paraId="7C23BA16" w14:textId="77777777" w:rsidR="00A3176C" w:rsidRDefault="00A3176C" w:rsidP="00F96F53"/>
    <w:p w14:paraId="01A6EA0A" w14:textId="77777777" w:rsidR="00A3176C" w:rsidRDefault="00A3176C" w:rsidP="00F96F53"/>
    <w:p w14:paraId="7B6D2179" w14:textId="77777777" w:rsidR="00A3176C" w:rsidRDefault="00A3176C" w:rsidP="00F96F53"/>
    <w:p w14:paraId="24AA26BB" w14:textId="77777777" w:rsidR="00A3176C" w:rsidRDefault="00A3176C" w:rsidP="00F96F53"/>
    <w:p w14:paraId="2E9C980B" w14:textId="77777777" w:rsidR="00A3176C" w:rsidRDefault="00A3176C" w:rsidP="00F96F53"/>
    <w:p w14:paraId="4881BC1B" w14:textId="77777777" w:rsidR="00A3176C" w:rsidRDefault="00A3176C" w:rsidP="00F96F53"/>
    <w:p w14:paraId="341A370B" w14:textId="77777777" w:rsidR="00A3176C" w:rsidRDefault="00A3176C" w:rsidP="00F96F53"/>
    <w:p w14:paraId="6CBE75AA" w14:textId="77777777" w:rsidR="00A3176C" w:rsidRDefault="00A3176C" w:rsidP="00F96F53"/>
    <w:p w14:paraId="61B4DE56" w14:textId="77777777" w:rsidR="00A3176C" w:rsidRDefault="00A3176C" w:rsidP="00F96F53"/>
    <w:p w14:paraId="72C27283" w14:textId="77777777" w:rsidR="00A3176C" w:rsidRDefault="00A3176C" w:rsidP="00F96F53"/>
    <w:p w14:paraId="28B013A9" w14:textId="77777777" w:rsidR="00A3176C" w:rsidRDefault="00A3176C" w:rsidP="00F96F53"/>
    <w:p w14:paraId="05EF0ED8" w14:textId="77777777" w:rsidR="00A3176C" w:rsidRDefault="00A3176C" w:rsidP="00F96F53"/>
    <w:p w14:paraId="3F191CC8" w14:textId="77777777" w:rsidR="00A3176C" w:rsidRDefault="00A3176C" w:rsidP="00F96F53"/>
    <w:p w14:paraId="4171F3DB" w14:textId="77777777" w:rsidR="00A3176C" w:rsidRDefault="00A3176C" w:rsidP="00F96F53"/>
    <w:p w14:paraId="4BA4F22C" w14:textId="77777777" w:rsidR="00A3176C" w:rsidRDefault="00A3176C" w:rsidP="00F96F53"/>
    <w:p w14:paraId="11EB651E" w14:textId="77777777" w:rsidR="00A3176C" w:rsidRDefault="00A3176C" w:rsidP="00F96F53"/>
    <w:p w14:paraId="0E92EF4B" w14:textId="77777777" w:rsidR="00A3176C" w:rsidRDefault="00A3176C" w:rsidP="00F96F53"/>
    <w:p w14:paraId="7323D85D" w14:textId="77777777" w:rsidR="00254B99" w:rsidRDefault="00254B99" w:rsidP="00F96F53"/>
    <w:p w14:paraId="41305E8C" w14:textId="77777777" w:rsidR="00254B99" w:rsidRDefault="00254B99" w:rsidP="00F96F53"/>
    <w:p w14:paraId="77A7F6F3" w14:textId="77777777" w:rsidR="00254B99" w:rsidRDefault="00254B99" w:rsidP="00F96F53"/>
    <w:p w14:paraId="35F2B6FC" w14:textId="77777777" w:rsidR="00A3176C" w:rsidRDefault="00A3176C" w:rsidP="00F96F53"/>
    <w:p w14:paraId="3B62B7DD" w14:textId="77777777" w:rsidR="006D16BB" w:rsidRDefault="006D16BB" w:rsidP="008C59F1">
      <w:bookmarkStart w:id="7" w:name="Intellectual"/>
    </w:p>
    <w:p w14:paraId="55347CB7" w14:textId="77777777" w:rsidR="008C59F1" w:rsidRDefault="008C59F1" w:rsidP="008C59F1">
      <w:pPr>
        <w:rPr>
          <w:b/>
          <w:sz w:val="28"/>
          <w:szCs w:val="28"/>
        </w:rPr>
      </w:pPr>
      <w:r>
        <w:rPr>
          <w:b/>
          <w:sz w:val="28"/>
          <w:szCs w:val="28"/>
        </w:rPr>
        <w:lastRenderedPageBreak/>
        <w:t>INTELLECTUAL FREEDOM COMMITTEE</w:t>
      </w:r>
      <w:r w:rsidR="00380DB3">
        <w:rPr>
          <w:b/>
          <w:sz w:val="28"/>
          <w:szCs w:val="28"/>
        </w:rPr>
        <w:t xml:space="preserve"> </w:t>
      </w:r>
      <w:r w:rsidR="00380DB3" w:rsidRPr="00E5636A">
        <w:rPr>
          <w:sz w:val="24"/>
          <w:szCs w:val="24"/>
        </w:rPr>
        <w:t>(</w:t>
      </w:r>
      <w:hyperlink w:anchor="Committees" w:history="1">
        <w:r w:rsidR="00380DB3" w:rsidRPr="00E5636A">
          <w:rPr>
            <w:rStyle w:val="Hyperlink"/>
            <w:sz w:val="24"/>
            <w:szCs w:val="24"/>
          </w:rPr>
          <w:t>Return to List</w:t>
        </w:r>
      </w:hyperlink>
      <w:r w:rsidR="00380DB3" w:rsidRPr="00E5636A">
        <w:rPr>
          <w:sz w:val="24"/>
          <w:szCs w:val="24"/>
        </w:rPr>
        <w:t>)</w:t>
      </w:r>
    </w:p>
    <w:bookmarkEnd w:id="7"/>
    <w:p w14:paraId="59A153BE" w14:textId="77777777" w:rsidR="00A3176C" w:rsidRDefault="00A3176C" w:rsidP="008C59F1">
      <w:pPr>
        <w:rPr>
          <w:b/>
          <w:sz w:val="24"/>
          <w:szCs w:val="24"/>
        </w:rPr>
      </w:pPr>
    </w:p>
    <w:p w14:paraId="1D168302" w14:textId="77777777" w:rsidR="008C59F1" w:rsidRPr="00AE0A71" w:rsidRDefault="008C59F1" w:rsidP="008C59F1">
      <w:pPr>
        <w:rPr>
          <w:b/>
          <w:sz w:val="24"/>
          <w:szCs w:val="24"/>
        </w:rPr>
      </w:pPr>
      <w:r w:rsidRPr="00AE0A71">
        <w:rPr>
          <w:b/>
          <w:sz w:val="24"/>
          <w:szCs w:val="24"/>
        </w:rPr>
        <w:t>Charge</w:t>
      </w:r>
    </w:p>
    <w:p w14:paraId="03AC952F" w14:textId="77777777" w:rsidR="00A3176C" w:rsidRDefault="00A3176C" w:rsidP="008C59F1"/>
    <w:p w14:paraId="0EE3DB0F" w14:textId="77777777" w:rsidR="008C59F1" w:rsidRPr="00A3176C" w:rsidRDefault="008C59F1" w:rsidP="008C59F1">
      <w:pPr>
        <w:rPr>
          <w:sz w:val="22"/>
          <w:szCs w:val="22"/>
        </w:rPr>
      </w:pPr>
      <w:r w:rsidRPr="00A3176C">
        <w:rPr>
          <w:sz w:val="22"/>
          <w:szCs w:val="22"/>
        </w:rPr>
        <w:t>The Committee on Intellectual Freedom shall:</w:t>
      </w:r>
    </w:p>
    <w:p w14:paraId="56577DA7" w14:textId="77777777" w:rsidR="008C59F1" w:rsidRPr="00A3176C" w:rsidRDefault="008C59F1" w:rsidP="008C59F1">
      <w:pPr>
        <w:pStyle w:val="ListParagraph"/>
        <w:numPr>
          <w:ilvl w:val="0"/>
          <w:numId w:val="44"/>
        </w:numPr>
        <w:rPr>
          <w:sz w:val="22"/>
          <w:szCs w:val="22"/>
        </w:rPr>
      </w:pPr>
      <w:r w:rsidRPr="00A3176C">
        <w:rPr>
          <w:sz w:val="22"/>
          <w:szCs w:val="22"/>
        </w:rPr>
        <w:t>Ensure complete access to school libraries and materials.</w:t>
      </w:r>
    </w:p>
    <w:p w14:paraId="757C5A23" w14:textId="77777777" w:rsidR="008C59F1" w:rsidRPr="00A3176C" w:rsidRDefault="008C59F1" w:rsidP="008C59F1">
      <w:pPr>
        <w:pStyle w:val="ListParagraph"/>
        <w:numPr>
          <w:ilvl w:val="0"/>
          <w:numId w:val="44"/>
        </w:numPr>
        <w:spacing w:line="259" w:lineRule="auto"/>
        <w:rPr>
          <w:sz w:val="22"/>
          <w:szCs w:val="22"/>
        </w:rPr>
      </w:pPr>
      <w:r w:rsidRPr="00A3176C">
        <w:rPr>
          <w:sz w:val="22"/>
          <w:szCs w:val="22"/>
        </w:rPr>
        <w:t>Educate students, school librarians, administrators, and the general public about the value of intellectual freedom.</w:t>
      </w:r>
    </w:p>
    <w:p w14:paraId="3E9AF530" w14:textId="77777777" w:rsidR="008C59F1" w:rsidRPr="00A3176C" w:rsidRDefault="008C59F1" w:rsidP="008C59F1">
      <w:pPr>
        <w:pStyle w:val="ListParagraph"/>
        <w:numPr>
          <w:ilvl w:val="0"/>
          <w:numId w:val="44"/>
        </w:numPr>
        <w:spacing w:line="259" w:lineRule="auto"/>
        <w:rPr>
          <w:sz w:val="22"/>
          <w:szCs w:val="22"/>
        </w:rPr>
      </w:pPr>
      <w:r w:rsidRPr="00A3176C">
        <w:rPr>
          <w:sz w:val="22"/>
          <w:szCs w:val="22"/>
        </w:rPr>
        <w:t>Monitor, advise, and aid in situations of infringement of intellectual freedom.</w:t>
      </w:r>
    </w:p>
    <w:p w14:paraId="59BD11AC" w14:textId="77777777" w:rsidR="008C59F1" w:rsidRPr="00A3176C" w:rsidRDefault="008C59F1" w:rsidP="008C59F1">
      <w:pPr>
        <w:pStyle w:val="ListParagraph"/>
        <w:numPr>
          <w:ilvl w:val="0"/>
          <w:numId w:val="44"/>
        </w:numPr>
        <w:spacing w:line="259" w:lineRule="auto"/>
        <w:rPr>
          <w:sz w:val="22"/>
          <w:szCs w:val="22"/>
        </w:rPr>
      </w:pPr>
      <w:r w:rsidRPr="00A3176C">
        <w:rPr>
          <w:sz w:val="22"/>
          <w:szCs w:val="22"/>
        </w:rPr>
        <w:t>Encourage members to report challenges of intellectual freedom.</w:t>
      </w:r>
    </w:p>
    <w:p w14:paraId="455BC827" w14:textId="77777777" w:rsidR="008C59F1" w:rsidRPr="00A3176C" w:rsidRDefault="008C59F1" w:rsidP="008C59F1">
      <w:pPr>
        <w:pStyle w:val="ListParagraph"/>
        <w:numPr>
          <w:ilvl w:val="0"/>
          <w:numId w:val="44"/>
        </w:numPr>
        <w:spacing w:line="259" w:lineRule="auto"/>
        <w:rPr>
          <w:sz w:val="22"/>
          <w:szCs w:val="22"/>
        </w:rPr>
      </w:pPr>
      <w:r w:rsidRPr="00A3176C">
        <w:rPr>
          <w:sz w:val="22"/>
          <w:szCs w:val="22"/>
        </w:rPr>
        <w:t>Recognize advocates of intellectual freedom.</w:t>
      </w:r>
    </w:p>
    <w:p w14:paraId="6D1A63BF" w14:textId="77777777" w:rsidR="008C59F1" w:rsidRPr="00A3176C" w:rsidRDefault="008C59F1" w:rsidP="008C59F1">
      <w:pPr>
        <w:pStyle w:val="ListParagraph"/>
        <w:numPr>
          <w:ilvl w:val="0"/>
          <w:numId w:val="44"/>
        </w:numPr>
        <w:spacing w:line="259" w:lineRule="auto"/>
        <w:rPr>
          <w:sz w:val="22"/>
          <w:szCs w:val="22"/>
        </w:rPr>
      </w:pPr>
      <w:r w:rsidRPr="00A3176C">
        <w:rPr>
          <w:sz w:val="22"/>
          <w:szCs w:val="22"/>
        </w:rPr>
        <w:t>Encourage high school seniors to learn about the value of intellectual freedom by sponsoring a Student Intellectual Freedom Scholarship award.</w:t>
      </w:r>
    </w:p>
    <w:p w14:paraId="28717F96" w14:textId="77777777" w:rsidR="008C59F1" w:rsidRPr="00AE0A71" w:rsidRDefault="008C59F1" w:rsidP="008C59F1">
      <w:pPr>
        <w:pStyle w:val="ListParagraph"/>
      </w:pPr>
    </w:p>
    <w:p w14:paraId="2538783B" w14:textId="77777777" w:rsidR="008C59F1" w:rsidRDefault="008C59F1" w:rsidP="008C59F1">
      <w:pPr>
        <w:rPr>
          <w:b/>
          <w:sz w:val="24"/>
          <w:szCs w:val="24"/>
        </w:rPr>
      </w:pPr>
      <w:r>
        <w:rPr>
          <w:b/>
          <w:sz w:val="24"/>
          <w:szCs w:val="24"/>
        </w:rPr>
        <w:t xml:space="preserve">Committee Summary from </w:t>
      </w:r>
      <w:r w:rsidRPr="0024764F">
        <w:rPr>
          <w:b/>
          <w:i/>
          <w:sz w:val="24"/>
          <w:szCs w:val="24"/>
        </w:rPr>
        <w:t xml:space="preserve">Bylaws </w:t>
      </w:r>
      <w:r>
        <w:rPr>
          <w:b/>
          <w:sz w:val="24"/>
          <w:szCs w:val="24"/>
        </w:rPr>
        <w:t>Article XIII, Section 9</w:t>
      </w:r>
    </w:p>
    <w:p w14:paraId="02694801" w14:textId="77777777" w:rsidR="00A3176C" w:rsidRDefault="00A3176C" w:rsidP="008C59F1">
      <w:pPr>
        <w:rPr>
          <w:sz w:val="22"/>
          <w:szCs w:val="22"/>
        </w:rPr>
      </w:pPr>
    </w:p>
    <w:p w14:paraId="1BFBF64D" w14:textId="396862DC" w:rsidR="008C59F1" w:rsidRDefault="008C59F1" w:rsidP="008C59F1">
      <w:pPr>
        <w:rPr>
          <w:bCs/>
          <w:sz w:val="22"/>
          <w:szCs w:val="22"/>
        </w:rPr>
      </w:pPr>
      <w:r w:rsidRPr="00A3176C">
        <w:rPr>
          <w:sz w:val="22"/>
          <w:szCs w:val="22"/>
        </w:rPr>
        <w:t>Five members appointed by Pr</w:t>
      </w:r>
      <w:r w:rsidR="004855B6">
        <w:rPr>
          <w:sz w:val="22"/>
          <w:szCs w:val="22"/>
        </w:rPr>
        <w:t>esident and approved by Board; C</w:t>
      </w:r>
      <w:r w:rsidRPr="00A3176C">
        <w:rPr>
          <w:sz w:val="22"/>
          <w:szCs w:val="22"/>
        </w:rPr>
        <w:t xml:space="preserve">hair appointed by President and approved by Board; </w:t>
      </w:r>
      <w:r w:rsidR="004855B6">
        <w:rPr>
          <w:bCs/>
          <w:sz w:val="22"/>
          <w:szCs w:val="22"/>
        </w:rPr>
        <w:t>C</w:t>
      </w:r>
      <w:r w:rsidRPr="00A3176C">
        <w:rPr>
          <w:bCs/>
          <w:sz w:val="22"/>
          <w:szCs w:val="22"/>
        </w:rPr>
        <w:t>hair must have at least one year experience on this committee; one-year term; may be reappointed.</w:t>
      </w:r>
    </w:p>
    <w:p w14:paraId="2C24BAB3" w14:textId="77777777" w:rsidR="00A3176C" w:rsidRPr="00A3176C" w:rsidRDefault="00A3176C" w:rsidP="008C59F1">
      <w:pPr>
        <w:rPr>
          <w:sz w:val="22"/>
          <w:szCs w:val="22"/>
        </w:rPr>
      </w:pPr>
    </w:p>
    <w:p w14:paraId="181B1D87" w14:textId="77777777" w:rsidR="008C59F1" w:rsidRDefault="008C59F1" w:rsidP="008C59F1">
      <w:pPr>
        <w:rPr>
          <w:b/>
          <w:sz w:val="24"/>
          <w:szCs w:val="24"/>
        </w:rPr>
      </w:pPr>
      <w:r>
        <w:rPr>
          <w:b/>
          <w:sz w:val="24"/>
          <w:szCs w:val="24"/>
        </w:rPr>
        <w:t>Standing Rules</w:t>
      </w:r>
    </w:p>
    <w:p w14:paraId="634875DE" w14:textId="77777777" w:rsidR="00A3176C" w:rsidRDefault="00A3176C" w:rsidP="008C59F1">
      <w:pPr>
        <w:rPr>
          <w:sz w:val="24"/>
          <w:szCs w:val="24"/>
        </w:rPr>
      </w:pPr>
    </w:p>
    <w:p w14:paraId="6DDEBDD5" w14:textId="77777777" w:rsidR="008C59F1" w:rsidRPr="00A3176C" w:rsidRDefault="008C59F1" w:rsidP="008C59F1">
      <w:pPr>
        <w:rPr>
          <w:sz w:val="22"/>
          <w:szCs w:val="22"/>
        </w:rPr>
      </w:pPr>
      <w:r w:rsidRPr="00A3176C">
        <w:rPr>
          <w:sz w:val="22"/>
          <w:szCs w:val="22"/>
        </w:rPr>
        <w:t>The Chairman shall:</w:t>
      </w:r>
    </w:p>
    <w:p w14:paraId="0046EDD3" w14:textId="14645488" w:rsidR="00F333AD" w:rsidRPr="005D6FF9" w:rsidRDefault="00F333AD" w:rsidP="00F333AD">
      <w:pPr>
        <w:pStyle w:val="ListParagraph"/>
        <w:numPr>
          <w:ilvl w:val="0"/>
          <w:numId w:val="45"/>
        </w:numPr>
        <w:rPr>
          <w:sz w:val="22"/>
          <w:szCs w:val="22"/>
        </w:rPr>
      </w:pPr>
      <w:r w:rsidRPr="005D6FF9">
        <w:rPr>
          <w:sz w:val="22"/>
          <w:szCs w:val="22"/>
        </w:rPr>
        <w:t>Maintain a FAME Active or Retired/Active membership thr</w:t>
      </w:r>
      <w:r w:rsidR="005D6FF9">
        <w:rPr>
          <w:sz w:val="22"/>
          <w:szCs w:val="22"/>
        </w:rPr>
        <w:t>oughout C</w:t>
      </w:r>
      <w:r w:rsidRPr="005D6FF9">
        <w:rPr>
          <w:sz w:val="22"/>
          <w:szCs w:val="22"/>
        </w:rPr>
        <w:t xml:space="preserve">ommittee service. </w:t>
      </w:r>
    </w:p>
    <w:p w14:paraId="15257BB5" w14:textId="77777777" w:rsidR="008C59F1" w:rsidRDefault="008C59F1" w:rsidP="008C59F1">
      <w:pPr>
        <w:pStyle w:val="ListParagraph"/>
        <w:numPr>
          <w:ilvl w:val="0"/>
          <w:numId w:val="45"/>
        </w:numPr>
        <w:rPr>
          <w:sz w:val="22"/>
          <w:szCs w:val="22"/>
        </w:rPr>
      </w:pPr>
      <w:r w:rsidRPr="00A3176C">
        <w:rPr>
          <w:sz w:val="22"/>
          <w:szCs w:val="22"/>
        </w:rPr>
        <w:t>Attend Board of Directors</w:t>
      </w:r>
      <w:r w:rsidR="0024764F">
        <w:rPr>
          <w:sz w:val="22"/>
          <w:szCs w:val="22"/>
        </w:rPr>
        <w:t>’</w:t>
      </w:r>
      <w:r w:rsidRPr="00A3176C">
        <w:rPr>
          <w:sz w:val="22"/>
          <w:szCs w:val="22"/>
        </w:rPr>
        <w:t xml:space="preserve"> meetings.</w:t>
      </w:r>
    </w:p>
    <w:p w14:paraId="5A0794D0" w14:textId="77777777" w:rsidR="008C59F1" w:rsidRPr="006D16BB" w:rsidRDefault="008C59F1" w:rsidP="006D16BB">
      <w:pPr>
        <w:pStyle w:val="ListParagraph"/>
        <w:numPr>
          <w:ilvl w:val="0"/>
          <w:numId w:val="45"/>
        </w:numPr>
        <w:rPr>
          <w:sz w:val="22"/>
          <w:szCs w:val="22"/>
        </w:rPr>
      </w:pPr>
      <w:r w:rsidRPr="006D16BB">
        <w:rPr>
          <w:sz w:val="22"/>
          <w:szCs w:val="22"/>
        </w:rPr>
        <w:t xml:space="preserve">Prepare a written report of Committee activities for </w:t>
      </w:r>
      <w:r w:rsidR="006D16BB" w:rsidRPr="006D16BB">
        <w:rPr>
          <w:sz w:val="22"/>
          <w:szCs w:val="22"/>
        </w:rPr>
        <w:t>the Board prior to each meeting, submit to the President and Secretary, and post to the appropriate folder on Google Drive.</w:t>
      </w:r>
    </w:p>
    <w:p w14:paraId="6FE4C308" w14:textId="77777777" w:rsidR="008C59F1" w:rsidRPr="00A3176C" w:rsidRDefault="008C59F1" w:rsidP="008C59F1">
      <w:pPr>
        <w:pStyle w:val="ListParagraph"/>
        <w:numPr>
          <w:ilvl w:val="0"/>
          <w:numId w:val="45"/>
        </w:numPr>
        <w:rPr>
          <w:sz w:val="22"/>
          <w:szCs w:val="22"/>
        </w:rPr>
      </w:pPr>
      <w:r w:rsidRPr="00A3176C">
        <w:rPr>
          <w:sz w:val="22"/>
          <w:szCs w:val="22"/>
        </w:rPr>
        <w:t>Prepare a proposed budget and submit it to the Finance Committee before the Winter Board meeting.</w:t>
      </w:r>
    </w:p>
    <w:p w14:paraId="361AF115" w14:textId="77777777" w:rsidR="008C59F1" w:rsidRPr="00A3176C" w:rsidRDefault="008C59F1" w:rsidP="008C59F1">
      <w:pPr>
        <w:pStyle w:val="ListParagraph"/>
        <w:numPr>
          <w:ilvl w:val="0"/>
          <w:numId w:val="45"/>
        </w:numPr>
        <w:rPr>
          <w:sz w:val="22"/>
          <w:szCs w:val="22"/>
        </w:rPr>
      </w:pPr>
      <w:r w:rsidRPr="00A3176C">
        <w:rPr>
          <w:sz w:val="22"/>
          <w:szCs w:val="22"/>
        </w:rPr>
        <w:t xml:space="preserve">Prepare and submit an annual written report </w:t>
      </w:r>
      <w:r w:rsidR="00BD5294">
        <w:rPr>
          <w:sz w:val="22"/>
          <w:szCs w:val="22"/>
        </w:rPr>
        <w:t>of Committee activities to the Board at the Pre-Conference B</w:t>
      </w:r>
      <w:r w:rsidRPr="00A3176C">
        <w:rPr>
          <w:sz w:val="22"/>
          <w:szCs w:val="22"/>
        </w:rPr>
        <w:t>oard meeting.</w:t>
      </w:r>
    </w:p>
    <w:p w14:paraId="429F911D" w14:textId="77777777" w:rsidR="008C59F1" w:rsidRPr="00A3176C" w:rsidRDefault="00F6525D" w:rsidP="008C59F1">
      <w:pPr>
        <w:pStyle w:val="ListParagraph"/>
        <w:numPr>
          <w:ilvl w:val="0"/>
          <w:numId w:val="45"/>
        </w:numPr>
        <w:rPr>
          <w:sz w:val="22"/>
          <w:szCs w:val="22"/>
        </w:rPr>
      </w:pPr>
      <w:r w:rsidRPr="00A3176C">
        <w:rPr>
          <w:sz w:val="22"/>
          <w:szCs w:val="22"/>
        </w:rPr>
        <w:t>Submit to the T</w:t>
      </w:r>
      <w:r w:rsidR="008C59F1" w:rsidRPr="00A3176C">
        <w:rPr>
          <w:sz w:val="22"/>
          <w:szCs w:val="22"/>
        </w:rPr>
        <w:t>reasurer documented vouchers to expend budgeted funds.</w:t>
      </w:r>
    </w:p>
    <w:p w14:paraId="7E8EE13E" w14:textId="77777777" w:rsidR="008C59F1" w:rsidRPr="00A3176C" w:rsidRDefault="008C59F1" w:rsidP="008C59F1">
      <w:pPr>
        <w:pStyle w:val="ListParagraph"/>
        <w:numPr>
          <w:ilvl w:val="0"/>
          <w:numId w:val="45"/>
        </w:numPr>
        <w:rPr>
          <w:sz w:val="22"/>
          <w:szCs w:val="22"/>
        </w:rPr>
      </w:pPr>
      <w:r w:rsidRPr="00A3176C">
        <w:rPr>
          <w:sz w:val="22"/>
          <w:szCs w:val="22"/>
        </w:rPr>
        <w:t>Notify the President and President-Elect of committee meetings.</w:t>
      </w:r>
    </w:p>
    <w:p w14:paraId="4A641450" w14:textId="77777777" w:rsidR="008C59F1" w:rsidRPr="00A3176C" w:rsidRDefault="008C59F1" w:rsidP="008C59F1">
      <w:pPr>
        <w:pStyle w:val="ListParagraph"/>
        <w:numPr>
          <w:ilvl w:val="0"/>
          <w:numId w:val="45"/>
        </w:numPr>
        <w:rPr>
          <w:sz w:val="22"/>
          <w:szCs w:val="22"/>
        </w:rPr>
      </w:pPr>
      <w:r w:rsidRPr="00A3176C">
        <w:rPr>
          <w:sz w:val="22"/>
          <w:szCs w:val="22"/>
        </w:rPr>
        <w:t>Prepare materials on intellectual freedom for distribution to school librarians in the state.</w:t>
      </w:r>
    </w:p>
    <w:p w14:paraId="7C6C2696" w14:textId="77777777" w:rsidR="008C59F1" w:rsidRPr="00A3176C" w:rsidRDefault="008C59F1" w:rsidP="008C59F1">
      <w:pPr>
        <w:pStyle w:val="ListParagraph"/>
        <w:numPr>
          <w:ilvl w:val="0"/>
          <w:numId w:val="45"/>
        </w:numPr>
        <w:rPr>
          <w:sz w:val="22"/>
          <w:szCs w:val="22"/>
        </w:rPr>
      </w:pPr>
      <w:r w:rsidRPr="00A3176C">
        <w:rPr>
          <w:sz w:val="22"/>
          <w:szCs w:val="22"/>
        </w:rPr>
        <w:t>Provide support for school librarians encountering challenges to intellectual freedom as needed.</w:t>
      </w:r>
    </w:p>
    <w:p w14:paraId="5C114D6A" w14:textId="77777777" w:rsidR="008C59F1" w:rsidRPr="00A3176C" w:rsidRDefault="008C59F1" w:rsidP="008C59F1">
      <w:pPr>
        <w:pStyle w:val="ListParagraph"/>
        <w:numPr>
          <w:ilvl w:val="0"/>
          <w:numId w:val="45"/>
        </w:numPr>
        <w:rPr>
          <w:sz w:val="22"/>
          <w:szCs w:val="22"/>
        </w:rPr>
      </w:pPr>
      <w:r w:rsidRPr="00A3176C">
        <w:rPr>
          <w:sz w:val="22"/>
          <w:szCs w:val="22"/>
        </w:rPr>
        <w:t>Organize a district and state competition for the Student Intellectual Freedom Scholarship award.</w:t>
      </w:r>
    </w:p>
    <w:p w14:paraId="1ED3BE57" w14:textId="77777777" w:rsidR="008C59F1" w:rsidRPr="00A3176C" w:rsidRDefault="008C59F1" w:rsidP="008C59F1">
      <w:pPr>
        <w:pStyle w:val="ListParagraph"/>
        <w:numPr>
          <w:ilvl w:val="0"/>
          <w:numId w:val="45"/>
        </w:numPr>
        <w:rPr>
          <w:sz w:val="22"/>
          <w:szCs w:val="22"/>
        </w:rPr>
      </w:pPr>
      <w:r w:rsidRPr="00A3176C">
        <w:rPr>
          <w:sz w:val="22"/>
          <w:szCs w:val="22"/>
        </w:rPr>
        <w:t xml:space="preserve">Publish results of the Student Intellectual Freedom Scholarship award on the FAME website and in </w:t>
      </w:r>
      <w:r w:rsidRPr="00A3176C">
        <w:rPr>
          <w:i/>
          <w:sz w:val="22"/>
          <w:szCs w:val="22"/>
        </w:rPr>
        <w:t>FMQ</w:t>
      </w:r>
      <w:r w:rsidRPr="00A3176C">
        <w:rPr>
          <w:sz w:val="22"/>
          <w:szCs w:val="22"/>
        </w:rPr>
        <w:t xml:space="preserve"> by sending results to the Communications Committee Chair.</w:t>
      </w:r>
    </w:p>
    <w:p w14:paraId="3C39D97C" w14:textId="77777777" w:rsidR="008C59F1" w:rsidRPr="00A3176C" w:rsidRDefault="008C59F1" w:rsidP="008C59F1">
      <w:pPr>
        <w:pStyle w:val="ListParagraph"/>
        <w:numPr>
          <w:ilvl w:val="0"/>
          <w:numId w:val="45"/>
        </w:numPr>
        <w:rPr>
          <w:sz w:val="22"/>
          <w:szCs w:val="22"/>
        </w:rPr>
      </w:pPr>
      <w:r w:rsidRPr="00A3176C">
        <w:rPr>
          <w:sz w:val="22"/>
          <w:szCs w:val="22"/>
        </w:rPr>
        <w:t>Update the Student Intellectual Freedom Scholarship application form as needed.</w:t>
      </w:r>
    </w:p>
    <w:p w14:paraId="125947A3" w14:textId="77777777" w:rsidR="008C59F1" w:rsidRPr="00A3176C" w:rsidRDefault="008C59F1" w:rsidP="008C59F1">
      <w:pPr>
        <w:rPr>
          <w:sz w:val="22"/>
          <w:szCs w:val="22"/>
        </w:rPr>
      </w:pPr>
    </w:p>
    <w:p w14:paraId="061DE6AD" w14:textId="77777777" w:rsidR="008C59F1" w:rsidRPr="00A3176C" w:rsidRDefault="008C59F1" w:rsidP="008C59F1">
      <w:pPr>
        <w:rPr>
          <w:sz w:val="22"/>
          <w:szCs w:val="22"/>
        </w:rPr>
      </w:pPr>
      <w:r w:rsidRPr="00A3176C">
        <w:rPr>
          <w:sz w:val="22"/>
          <w:szCs w:val="22"/>
        </w:rPr>
        <w:t>Committee Members shall:</w:t>
      </w:r>
    </w:p>
    <w:p w14:paraId="533D30B6" w14:textId="77777777" w:rsidR="009D16BA" w:rsidRPr="00414D39" w:rsidRDefault="009D16BA" w:rsidP="009D16BA">
      <w:pPr>
        <w:pStyle w:val="ListParagraph"/>
        <w:numPr>
          <w:ilvl w:val="0"/>
          <w:numId w:val="128"/>
        </w:numPr>
        <w:rPr>
          <w:sz w:val="22"/>
          <w:szCs w:val="22"/>
        </w:rPr>
      </w:pPr>
      <w:r w:rsidRPr="00414D39">
        <w:rPr>
          <w:sz w:val="22"/>
          <w:szCs w:val="22"/>
        </w:rPr>
        <w:t>Maintain a FAME Active or Retired/Active membership thr</w:t>
      </w:r>
      <w:r>
        <w:rPr>
          <w:sz w:val="22"/>
          <w:szCs w:val="22"/>
        </w:rPr>
        <w:t>oughout C</w:t>
      </w:r>
      <w:r w:rsidRPr="00414D39">
        <w:rPr>
          <w:sz w:val="22"/>
          <w:szCs w:val="22"/>
        </w:rPr>
        <w:t xml:space="preserve">ommittee service. </w:t>
      </w:r>
    </w:p>
    <w:p w14:paraId="44271FA3" w14:textId="77777777" w:rsidR="008C59F1" w:rsidRPr="009D16BA" w:rsidRDefault="008C59F1" w:rsidP="009D16BA">
      <w:pPr>
        <w:pStyle w:val="ListParagraph"/>
        <w:numPr>
          <w:ilvl w:val="0"/>
          <w:numId w:val="128"/>
        </w:numPr>
        <w:rPr>
          <w:sz w:val="22"/>
          <w:szCs w:val="22"/>
        </w:rPr>
      </w:pPr>
      <w:r w:rsidRPr="009D16BA">
        <w:rPr>
          <w:sz w:val="22"/>
          <w:szCs w:val="22"/>
        </w:rPr>
        <w:t>Read the governing documents of FAME, with special attention to the sections on this Committee.</w:t>
      </w:r>
    </w:p>
    <w:p w14:paraId="2BF5912C" w14:textId="77777777" w:rsidR="008C59F1" w:rsidRPr="00A3176C" w:rsidRDefault="008C59F1" w:rsidP="00F70297">
      <w:pPr>
        <w:pStyle w:val="ListParagraph"/>
        <w:numPr>
          <w:ilvl w:val="0"/>
          <w:numId w:val="128"/>
        </w:numPr>
        <w:rPr>
          <w:sz w:val="22"/>
          <w:szCs w:val="22"/>
        </w:rPr>
      </w:pPr>
      <w:r w:rsidRPr="00A3176C">
        <w:rPr>
          <w:sz w:val="22"/>
          <w:szCs w:val="22"/>
        </w:rPr>
        <w:t>Provide contact information to the Chairman to be shared with all Committee members.</w:t>
      </w:r>
    </w:p>
    <w:p w14:paraId="06CF207A" w14:textId="77777777" w:rsidR="008C59F1" w:rsidRPr="00A3176C" w:rsidRDefault="008C59F1" w:rsidP="00F70297">
      <w:pPr>
        <w:pStyle w:val="ListParagraph"/>
        <w:numPr>
          <w:ilvl w:val="0"/>
          <w:numId w:val="128"/>
        </w:numPr>
        <w:rPr>
          <w:sz w:val="22"/>
          <w:szCs w:val="22"/>
        </w:rPr>
      </w:pPr>
      <w:r w:rsidRPr="00A3176C">
        <w:rPr>
          <w:sz w:val="22"/>
          <w:szCs w:val="22"/>
        </w:rPr>
        <w:t>Respond to messages from the Chairman on a timely basis.</w:t>
      </w:r>
    </w:p>
    <w:p w14:paraId="531D937A" w14:textId="77777777" w:rsidR="008C59F1" w:rsidRPr="00A3176C" w:rsidRDefault="008C59F1" w:rsidP="00F70297">
      <w:pPr>
        <w:pStyle w:val="ListParagraph"/>
        <w:numPr>
          <w:ilvl w:val="0"/>
          <w:numId w:val="128"/>
        </w:numPr>
        <w:rPr>
          <w:sz w:val="22"/>
          <w:szCs w:val="22"/>
        </w:rPr>
      </w:pPr>
      <w:r w:rsidRPr="00A3176C">
        <w:rPr>
          <w:sz w:val="22"/>
          <w:szCs w:val="22"/>
        </w:rPr>
        <w:t>Educate students and staff in own school about the importance of intellectual freedom; encourage  students in own school (if high school) and in high schools in the school district to enter the Student Intellectual Freedom Scholarship contest.</w:t>
      </w:r>
    </w:p>
    <w:p w14:paraId="30AFA123" w14:textId="77777777" w:rsidR="008C59F1" w:rsidRPr="00A3176C" w:rsidRDefault="008C59F1" w:rsidP="00F70297">
      <w:pPr>
        <w:pStyle w:val="ListParagraph"/>
        <w:numPr>
          <w:ilvl w:val="0"/>
          <w:numId w:val="128"/>
        </w:numPr>
        <w:rPr>
          <w:sz w:val="22"/>
          <w:szCs w:val="22"/>
        </w:rPr>
      </w:pPr>
      <w:r w:rsidRPr="00A3176C">
        <w:rPr>
          <w:sz w:val="22"/>
          <w:szCs w:val="22"/>
        </w:rPr>
        <w:lastRenderedPageBreak/>
        <w:t>Advise librarians and educators in own district and region in situations of infringement of intellectual freedom and/or refer to Committee Chair.</w:t>
      </w:r>
    </w:p>
    <w:p w14:paraId="2285E014" w14:textId="77777777" w:rsidR="008C59F1" w:rsidRPr="009F20D0" w:rsidRDefault="008C59F1" w:rsidP="00F112CB"/>
    <w:p w14:paraId="04F2324A" w14:textId="77777777" w:rsidR="008C59F1" w:rsidRDefault="008C59F1" w:rsidP="008C59F1">
      <w:pPr>
        <w:rPr>
          <w:b/>
          <w:sz w:val="24"/>
          <w:szCs w:val="24"/>
        </w:rPr>
      </w:pPr>
      <w:r>
        <w:rPr>
          <w:b/>
          <w:sz w:val="24"/>
          <w:szCs w:val="24"/>
        </w:rPr>
        <w:t>Procedures for Student Scholarship</w:t>
      </w:r>
    </w:p>
    <w:p w14:paraId="5A7FFE3F" w14:textId="77777777" w:rsidR="00A3176C" w:rsidRPr="00A3176C" w:rsidRDefault="00A3176C" w:rsidP="008C59F1">
      <w:pPr>
        <w:rPr>
          <w:b/>
          <w:sz w:val="22"/>
          <w:szCs w:val="22"/>
        </w:rPr>
      </w:pPr>
    </w:p>
    <w:p w14:paraId="7B49AE05" w14:textId="77777777" w:rsidR="008C59F1" w:rsidRPr="00A3176C" w:rsidRDefault="008C59F1" w:rsidP="008C59F1">
      <w:pPr>
        <w:pStyle w:val="ListParagraph"/>
        <w:numPr>
          <w:ilvl w:val="0"/>
          <w:numId w:val="46"/>
        </w:numPr>
        <w:spacing w:after="160" w:line="259" w:lineRule="auto"/>
        <w:rPr>
          <w:sz w:val="22"/>
          <w:szCs w:val="22"/>
        </w:rPr>
      </w:pPr>
      <w:r w:rsidRPr="00A3176C">
        <w:rPr>
          <w:sz w:val="22"/>
          <w:szCs w:val="22"/>
        </w:rPr>
        <w:t>Distribute application forms</w:t>
      </w:r>
      <w:r w:rsidRPr="00A3176C">
        <w:rPr>
          <w:i/>
          <w:sz w:val="22"/>
          <w:szCs w:val="22"/>
        </w:rPr>
        <w:t xml:space="preserve"> </w:t>
      </w:r>
      <w:r w:rsidRPr="00A3176C">
        <w:rPr>
          <w:sz w:val="22"/>
          <w:szCs w:val="22"/>
        </w:rPr>
        <w:t>and instructions via FAME webpage and/or blast email by contacting the Communications Committee Chair.</w:t>
      </w:r>
    </w:p>
    <w:p w14:paraId="54A5EEAD" w14:textId="77777777" w:rsidR="008C59F1" w:rsidRPr="00A3176C" w:rsidRDefault="008C59F1" w:rsidP="008C59F1">
      <w:pPr>
        <w:pStyle w:val="ListParagraph"/>
        <w:numPr>
          <w:ilvl w:val="0"/>
          <w:numId w:val="46"/>
        </w:numPr>
        <w:spacing w:after="160" w:line="259" w:lineRule="auto"/>
        <w:rPr>
          <w:sz w:val="22"/>
          <w:szCs w:val="22"/>
        </w:rPr>
      </w:pPr>
      <w:r w:rsidRPr="00A3176C">
        <w:rPr>
          <w:sz w:val="22"/>
          <w:szCs w:val="22"/>
        </w:rPr>
        <w:t>Decide upon judges at the local level ensuring that the judges are Active FAME or Retired Active FAME members.</w:t>
      </w:r>
    </w:p>
    <w:p w14:paraId="7CC23C3C" w14:textId="77777777" w:rsidR="008C59F1" w:rsidRPr="00A3176C" w:rsidRDefault="008C59F1" w:rsidP="008C59F1">
      <w:pPr>
        <w:pStyle w:val="ListParagraph"/>
        <w:numPr>
          <w:ilvl w:val="0"/>
          <w:numId w:val="46"/>
        </w:numPr>
        <w:spacing w:after="160" w:line="259" w:lineRule="auto"/>
        <w:rPr>
          <w:sz w:val="22"/>
          <w:szCs w:val="22"/>
        </w:rPr>
      </w:pPr>
      <w:r w:rsidRPr="00A3176C">
        <w:rPr>
          <w:sz w:val="22"/>
          <w:szCs w:val="22"/>
        </w:rPr>
        <w:t>Ensure that each applying student has a school librarian sponsor who is an Active FAME member.</w:t>
      </w:r>
    </w:p>
    <w:p w14:paraId="428DBE63" w14:textId="77777777" w:rsidR="008C59F1" w:rsidRPr="00A3176C" w:rsidRDefault="008C59F1" w:rsidP="008C59F1">
      <w:pPr>
        <w:pStyle w:val="ListParagraph"/>
        <w:numPr>
          <w:ilvl w:val="0"/>
          <w:numId w:val="46"/>
        </w:numPr>
        <w:spacing w:after="160" w:line="259" w:lineRule="auto"/>
        <w:rPr>
          <w:sz w:val="22"/>
          <w:szCs w:val="22"/>
        </w:rPr>
      </w:pPr>
      <w:r w:rsidRPr="00A3176C">
        <w:rPr>
          <w:sz w:val="22"/>
          <w:szCs w:val="22"/>
        </w:rPr>
        <w:t>Submit the district winner to the Intellectual Freedom Chairman.</w:t>
      </w:r>
    </w:p>
    <w:p w14:paraId="52CDA7B7" w14:textId="77777777" w:rsidR="008C59F1" w:rsidRDefault="008C59F1" w:rsidP="008C59F1">
      <w:pPr>
        <w:rPr>
          <w:b/>
          <w:sz w:val="24"/>
          <w:szCs w:val="24"/>
        </w:rPr>
      </w:pPr>
      <w:r>
        <w:rPr>
          <w:b/>
          <w:sz w:val="24"/>
          <w:szCs w:val="24"/>
        </w:rPr>
        <w:t>Committee Timeline</w:t>
      </w:r>
    </w:p>
    <w:p w14:paraId="36A809D2" w14:textId="77777777" w:rsidR="00F6525D" w:rsidRDefault="00F6525D" w:rsidP="008C59F1">
      <w:pPr>
        <w:rPr>
          <w:b/>
          <w:sz w:val="24"/>
          <w:szCs w:val="24"/>
        </w:rPr>
      </w:pPr>
    </w:p>
    <w:p w14:paraId="678D9E2B" w14:textId="77777777" w:rsidR="008C59F1" w:rsidRPr="00A3176C" w:rsidRDefault="008C59F1" w:rsidP="008C59F1">
      <w:pPr>
        <w:rPr>
          <w:b/>
          <w:sz w:val="22"/>
          <w:szCs w:val="22"/>
        </w:rPr>
      </w:pPr>
      <w:r w:rsidRPr="00A3176C">
        <w:rPr>
          <w:b/>
          <w:sz w:val="22"/>
          <w:szCs w:val="22"/>
        </w:rPr>
        <w:t>September</w:t>
      </w:r>
    </w:p>
    <w:p w14:paraId="3EF9D281" w14:textId="77777777" w:rsidR="008C59F1" w:rsidRDefault="008C59F1" w:rsidP="008C59F1">
      <w:pPr>
        <w:pStyle w:val="ListParagraph"/>
        <w:numPr>
          <w:ilvl w:val="0"/>
          <w:numId w:val="47"/>
        </w:numPr>
        <w:rPr>
          <w:sz w:val="22"/>
          <w:szCs w:val="22"/>
        </w:rPr>
      </w:pPr>
      <w:r w:rsidRPr="00A3176C">
        <w:rPr>
          <w:sz w:val="22"/>
          <w:szCs w:val="22"/>
        </w:rPr>
        <w:t>Distribute information to school librarians in Florida high schools.</w:t>
      </w:r>
    </w:p>
    <w:p w14:paraId="01B87922" w14:textId="1D0BD1B0" w:rsidR="00BB4984" w:rsidRPr="00A3176C" w:rsidRDefault="00BB4984" w:rsidP="008C59F1">
      <w:pPr>
        <w:pStyle w:val="ListParagraph"/>
        <w:numPr>
          <w:ilvl w:val="0"/>
          <w:numId w:val="47"/>
        </w:numPr>
        <w:rPr>
          <w:sz w:val="22"/>
          <w:szCs w:val="22"/>
        </w:rPr>
      </w:pPr>
      <w:r>
        <w:rPr>
          <w:sz w:val="22"/>
          <w:szCs w:val="22"/>
        </w:rPr>
        <w:t>Distribute scholarship application forms to each district.</w:t>
      </w:r>
    </w:p>
    <w:p w14:paraId="6567ABC2" w14:textId="77777777" w:rsidR="008C59F1" w:rsidRPr="00A3176C" w:rsidRDefault="008C59F1" w:rsidP="008C59F1">
      <w:pPr>
        <w:rPr>
          <w:sz w:val="22"/>
          <w:szCs w:val="22"/>
        </w:rPr>
      </w:pPr>
    </w:p>
    <w:p w14:paraId="553528FC" w14:textId="77777777" w:rsidR="008C59F1" w:rsidRPr="00A3176C" w:rsidRDefault="008C59F1" w:rsidP="008C59F1">
      <w:pPr>
        <w:rPr>
          <w:b/>
          <w:sz w:val="22"/>
          <w:szCs w:val="22"/>
        </w:rPr>
      </w:pPr>
      <w:r w:rsidRPr="00A3176C">
        <w:rPr>
          <w:b/>
          <w:sz w:val="22"/>
          <w:szCs w:val="22"/>
        </w:rPr>
        <w:t>October/November</w:t>
      </w:r>
    </w:p>
    <w:p w14:paraId="737240E2" w14:textId="77777777" w:rsidR="008C59F1" w:rsidRPr="00A3176C" w:rsidRDefault="008C59F1" w:rsidP="008C59F1">
      <w:pPr>
        <w:pStyle w:val="ListParagraph"/>
        <w:numPr>
          <w:ilvl w:val="0"/>
          <w:numId w:val="49"/>
        </w:numPr>
        <w:rPr>
          <w:sz w:val="22"/>
          <w:szCs w:val="22"/>
        </w:rPr>
      </w:pPr>
      <w:r w:rsidRPr="00A3176C">
        <w:rPr>
          <w:sz w:val="22"/>
          <w:szCs w:val="22"/>
        </w:rPr>
        <w:t>Attend the FAME Conference, the Pre-Conference Board meeting, and the Post Conference Board meeting.</w:t>
      </w:r>
    </w:p>
    <w:p w14:paraId="0130092E" w14:textId="77777777" w:rsidR="008C59F1" w:rsidRPr="00A3176C" w:rsidRDefault="008C59F1" w:rsidP="008C59F1">
      <w:pPr>
        <w:pStyle w:val="ListParagraph"/>
        <w:numPr>
          <w:ilvl w:val="0"/>
          <w:numId w:val="47"/>
        </w:numPr>
        <w:rPr>
          <w:sz w:val="22"/>
          <w:szCs w:val="22"/>
        </w:rPr>
      </w:pPr>
      <w:r w:rsidRPr="00A3176C">
        <w:rPr>
          <w:sz w:val="22"/>
          <w:szCs w:val="22"/>
        </w:rPr>
        <w:t>Meet at FAME Conference to plan yearly calendar.</w:t>
      </w:r>
    </w:p>
    <w:p w14:paraId="2ADCCC8E" w14:textId="77777777" w:rsidR="008C59F1" w:rsidRPr="00A3176C" w:rsidRDefault="008C59F1" w:rsidP="008C59F1">
      <w:pPr>
        <w:rPr>
          <w:sz w:val="22"/>
          <w:szCs w:val="22"/>
        </w:rPr>
      </w:pPr>
    </w:p>
    <w:p w14:paraId="73A028D1" w14:textId="77777777" w:rsidR="008C59F1" w:rsidRPr="00A3176C" w:rsidRDefault="008C59F1" w:rsidP="008C59F1">
      <w:pPr>
        <w:rPr>
          <w:b/>
          <w:sz w:val="22"/>
          <w:szCs w:val="22"/>
        </w:rPr>
      </w:pPr>
      <w:r w:rsidRPr="00A3176C">
        <w:rPr>
          <w:b/>
          <w:sz w:val="22"/>
          <w:szCs w:val="22"/>
        </w:rPr>
        <w:t>November/December</w:t>
      </w:r>
    </w:p>
    <w:p w14:paraId="624ADF55" w14:textId="77777777" w:rsidR="008C59F1" w:rsidRPr="00A3176C" w:rsidRDefault="008C59F1" w:rsidP="008C59F1">
      <w:pPr>
        <w:pStyle w:val="ListParagraph"/>
        <w:numPr>
          <w:ilvl w:val="0"/>
          <w:numId w:val="47"/>
        </w:numPr>
        <w:rPr>
          <w:sz w:val="22"/>
          <w:szCs w:val="22"/>
        </w:rPr>
      </w:pPr>
      <w:r w:rsidRPr="00A3176C">
        <w:rPr>
          <w:sz w:val="22"/>
          <w:szCs w:val="22"/>
        </w:rPr>
        <w:t>Prepare budget request for Finance Committee Chair.</w:t>
      </w:r>
    </w:p>
    <w:p w14:paraId="6D66BCC8" w14:textId="77777777" w:rsidR="008C59F1" w:rsidRPr="00A3176C" w:rsidRDefault="008C59F1" w:rsidP="008C59F1">
      <w:pPr>
        <w:pStyle w:val="ListParagraph"/>
        <w:rPr>
          <w:sz w:val="22"/>
          <w:szCs w:val="22"/>
        </w:rPr>
      </w:pPr>
    </w:p>
    <w:p w14:paraId="19653CFE" w14:textId="77777777" w:rsidR="008C59F1" w:rsidRPr="00A3176C" w:rsidRDefault="008C59F1" w:rsidP="008C59F1">
      <w:pPr>
        <w:rPr>
          <w:b/>
          <w:sz w:val="22"/>
          <w:szCs w:val="22"/>
        </w:rPr>
      </w:pPr>
      <w:r w:rsidRPr="00A3176C">
        <w:rPr>
          <w:b/>
          <w:sz w:val="22"/>
          <w:szCs w:val="22"/>
        </w:rPr>
        <w:t>January/February</w:t>
      </w:r>
    </w:p>
    <w:p w14:paraId="5BE1AB52" w14:textId="77777777" w:rsidR="008C59F1" w:rsidRPr="00A3176C" w:rsidRDefault="008C59F1" w:rsidP="008C59F1">
      <w:pPr>
        <w:pStyle w:val="ListParagraph"/>
        <w:numPr>
          <w:ilvl w:val="0"/>
          <w:numId w:val="47"/>
        </w:numPr>
        <w:rPr>
          <w:sz w:val="22"/>
          <w:szCs w:val="22"/>
        </w:rPr>
      </w:pPr>
      <w:r w:rsidRPr="00A3176C">
        <w:rPr>
          <w:sz w:val="22"/>
          <w:szCs w:val="22"/>
        </w:rPr>
        <w:t>Attend the Winter Board of Directors meeting.</w:t>
      </w:r>
    </w:p>
    <w:p w14:paraId="7B765AD4" w14:textId="77777777" w:rsidR="008C59F1" w:rsidRPr="00A3176C" w:rsidRDefault="008C59F1" w:rsidP="008C59F1">
      <w:pPr>
        <w:pStyle w:val="ListParagraph"/>
        <w:numPr>
          <w:ilvl w:val="0"/>
          <w:numId w:val="47"/>
        </w:numPr>
        <w:rPr>
          <w:sz w:val="22"/>
          <w:szCs w:val="22"/>
        </w:rPr>
      </w:pPr>
      <w:r w:rsidRPr="00A3176C">
        <w:rPr>
          <w:sz w:val="22"/>
          <w:szCs w:val="22"/>
        </w:rPr>
        <w:t>Send reminder to school librarians about March deadline for applications to the Student Intellectual Freedom Scholarship.</w:t>
      </w:r>
    </w:p>
    <w:p w14:paraId="06876264" w14:textId="77777777" w:rsidR="008C59F1" w:rsidRPr="00A3176C" w:rsidRDefault="008C59F1" w:rsidP="008C59F1">
      <w:pPr>
        <w:rPr>
          <w:sz w:val="22"/>
          <w:szCs w:val="22"/>
        </w:rPr>
      </w:pPr>
    </w:p>
    <w:p w14:paraId="12D6550C" w14:textId="77777777" w:rsidR="008C59F1" w:rsidRPr="00A3176C" w:rsidRDefault="008C59F1" w:rsidP="008C59F1">
      <w:pPr>
        <w:rPr>
          <w:b/>
          <w:sz w:val="22"/>
          <w:szCs w:val="22"/>
        </w:rPr>
      </w:pPr>
      <w:r w:rsidRPr="00A3176C">
        <w:rPr>
          <w:b/>
          <w:sz w:val="22"/>
          <w:szCs w:val="22"/>
        </w:rPr>
        <w:t>March</w:t>
      </w:r>
    </w:p>
    <w:p w14:paraId="4389621C" w14:textId="77777777" w:rsidR="008C59F1" w:rsidRPr="00A3176C" w:rsidRDefault="008C59F1" w:rsidP="008C59F1">
      <w:pPr>
        <w:pStyle w:val="ListParagraph"/>
        <w:numPr>
          <w:ilvl w:val="0"/>
          <w:numId w:val="48"/>
        </w:numPr>
        <w:rPr>
          <w:sz w:val="22"/>
          <w:szCs w:val="22"/>
        </w:rPr>
      </w:pPr>
      <w:r w:rsidRPr="00A3176C">
        <w:rPr>
          <w:sz w:val="22"/>
          <w:szCs w:val="22"/>
        </w:rPr>
        <w:t>Collect applications for Student Intellectual Freedom Scholarship.</w:t>
      </w:r>
    </w:p>
    <w:p w14:paraId="0885A138" w14:textId="77777777" w:rsidR="008C59F1" w:rsidRPr="00A3176C" w:rsidRDefault="008C59F1" w:rsidP="008C59F1">
      <w:pPr>
        <w:rPr>
          <w:sz w:val="22"/>
          <w:szCs w:val="22"/>
        </w:rPr>
      </w:pPr>
    </w:p>
    <w:p w14:paraId="09869B0B" w14:textId="77777777" w:rsidR="008C59F1" w:rsidRPr="00A3176C" w:rsidRDefault="008C59F1" w:rsidP="008C59F1">
      <w:pPr>
        <w:rPr>
          <w:b/>
          <w:sz w:val="22"/>
          <w:szCs w:val="22"/>
        </w:rPr>
      </w:pPr>
      <w:r w:rsidRPr="00A3176C">
        <w:rPr>
          <w:b/>
          <w:sz w:val="22"/>
          <w:szCs w:val="22"/>
        </w:rPr>
        <w:t>April</w:t>
      </w:r>
    </w:p>
    <w:p w14:paraId="0BF6A33B" w14:textId="77777777" w:rsidR="008C59F1" w:rsidRPr="00A3176C" w:rsidRDefault="008C59F1" w:rsidP="008C59F1">
      <w:pPr>
        <w:pStyle w:val="ListParagraph"/>
        <w:numPr>
          <w:ilvl w:val="0"/>
          <w:numId w:val="48"/>
        </w:numPr>
        <w:rPr>
          <w:sz w:val="22"/>
          <w:szCs w:val="22"/>
        </w:rPr>
      </w:pPr>
      <w:r w:rsidRPr="00A3176C">
        <w:rPr>
          <w:sz w:val="22"/>
          <w:szCs w:val="22"/>
        </w:rPr>
        <w:t>Distribute essays to Committee members for judging.</w:t>
      </w:r>
    </w:p>
    <w:p w14:paraId="0FE0C4AF" w14:textId="77777777" w:rsidR="008C59F1" w:rsidRPr="00A3176C" w:rsidRDefault="008C59F1" w:rsidP="008C59F1">
      <w:pPr>
        <w:rPr>
          <w:sz w:val="22"/>
          <w:szCs w:val="22"/>
        </w:rPr>
      </w:pPr>
    </w:p>
    <w:p w14:paraId="3CE63488" w14:textId="77777777" w:rsidR="008C59F1" w:rsidRPr="00A3176C" w:rsidRDefault="008C59F1" w:rsidP="008C59F1">
      <w:pPr>
        <w:rPr>
          <w:b/>
          <w:sz w:val="22"/>
          <w:szCs w:val="22"/>
        </w:rPr>
      </w:pPr>
      <w:r w:rsidRPr="00A3176C">
        <w:rPr>
          <w:b/>
          <w:sz w:val="22"/>
          <w:szCs w:val="22"/>
        </w:rPr>
        <w:t>May</w:t>
      </w:r>
    </w:p>
    <w:p w14:paraId="667A1FC5" w14:textId="77777777" w:rsidR="008C59F1" w:rsidRPr="00A3176C" w:rsidRDefault="008C59F1" w:rsidP="008C59F1">
      <w:pPr>
        <w:pStyle w:val="ListParagraph"/>
        <w:numPr>
          <w:ilvl w:val="0"/>
          <w:numId w:val="48"/>
        </w:numPr>
        <w:rPr>
          <w:sz w:val="22"/>
          <w:szCs w:val="22"/>
        </w:rPr>
      </w:pPr>
      <w:r w:rsidRPr="00A3176C">
        <w:rPr>
          <w:sz w:val="22"/>
          <w:szCs w:val="22"/>
        </w:rPr>
        <w:t>Attend the Spring Board of Directors</w:t>
      </w:r>
      <w:r w:rsidR="00BD5294">
        <w:rPr>
          <w:sz w:val="22"/>
          <w:szCs w:val="22"/>
        </w:rPr>
        <w:t>’</w:t>
      </w:r>
      <w:r w:rsidRPr="00A3176C">
        <w:rPr>
          <w:sz w:val="22"/>
          <w:szCs w:val="22"/>
        </w:rPr>
        <w:t xml:space="preserve"> meeting.</w:t>
      </w:r>
    </w:p>
    <w:p w14:paraId="7621A4A6" w14:textId="77777777" w:rsidR="008C59F1" w:rsidRPr="00A3176C" w:rsidRDefault="008C59F1" w:rsidP="008C59F1">
      <w:pPr>
        <w:pStyle w:val="ListParagraph"/>
        <w:numPr>
          <w:ilvl w:val="0"/>
          <w:numId w:val="48"/>
        </w:numPr>
        <w:rPr>
          <w:sz w:val="22"/>
          <w:szCs w:val="22"/>
        </w:rPr>
      </w:pPr>
      <w:r w:rsidRPr="00A3176C">
        <w:rPr>
          <w:sz w:val="22"/>
          <w:szCs w:val="22"/>
        </w:rPr>
        <w:t>Submit judging results to Chairman.</w:t>
      </w:r>
    </w:p>
    <w:p w14:paraId="03B67D94" w14:textId="77777777" w:rsidR="008C59F1" w:rsidRPr="00A3176C" w:rsidRDefault="00F6525D" w:rsidP="008C59F1">
      <w:pPr>
        <w:pStyle w:val="ListParagraph"/>
        <w:numPr>
          <w:ilvl w:val="0"/>
          <w:numId w:val="48"/>
        </w:numPr>
        <w:rPr>
          <w:sz w:val="22"/>
          <w:szCs w:val="22"/>
        </w:rPr>
      </w:pPr>
      <w:r w:rsidRPr="00A3176C">
        <w:rPr>
          <w:sz w:val="22"/>
          <w:szCs w:val="22"/>
        </w:rPr>
        <w:t>Submit name of the student with the winning essay</w:t>
      </w:r>
      <w:r w:rsidR="008C59F1" w:rsidRPr="00A3176C">
        <w:rPr>
          <w:sz w:val="22"/>
          <w:szCs w:val="22"/>
        </w:rPr>
        <w:t xml:space="preserve"> to </w:t>
      </w:r>
      <w:r w:rsidRPr="00A3176C">
        <w:rPr>
          <w:sz w:val="22"/>
          <w:szCs w:val="22"/>
        </w:rPr>
        <w:t xml:space="preserve">the </w:t>
      </w:r>
      <w:r w:rsidR="008C59F1" w:rsidRPr="00A3176C">
        <w:rPr>
          <w:sz w:val="22"/>
          <w:szCs w:val="22"/>
        </w:rPr>
        <w:t>President, to the Treasurer for issuance of check, and to the Communication Committee Chair for posting on the FAME website.</w:t>
      </w:r>
    </w:p>
    <w:p w14:paraId="0AFC4141" w14:textId="77777777" w:rsidR="008C59F1" w:rsidRPr="00A3176C" w:rsidRDefault="008C59F1" w:rsidP="008C59F1">
      <w:pPr>
        <w:pStyle w:val="ListParagraph"/>
        <w:numPr>
          <w:ilvl w:val="0"/>
          <w:numId w:val="48"/>
        </w:numPr>
        <w:rPr>
          <w:sz w:val="22"/>
          <w:szCs w:val="22"/>
        </w:rPr>
      </w:pPr>
      <w:r w:rsidRPr="00A3176C">
        <w:rPr>
          <w:sz w:val="22"/>
          <w:szCs w:val="22"/>
        </w:rPr>
        <w:t xml:space="preserve">Prepare an article on the results of the Student Intellectual Freedom Contest for </w:t>
      </w:r>
      <w:r w:rsidRPr="00A3176C">
        <w:rPr>
          <w:i/>
          <w:sz w:val="22"/>
          <w:szCs w:val="22"/>
        </w:rPr>
        <w:t>FMQ</w:t>
      </w:r>
      <w:r w:rsidRPr="00A3176C">
        <w:rPr>
          <w:sz w:val="22"/>
          <w:szCs w:val="22"/>
        </w:rPr>
        <w:t xml:space="preserve"> and submit to the Communications Committee Chair.</w:t>
      </w:r>
    </w:p>
    <w:p w14:paraId="0A600DB8" w14:textId="77777777" w:rsidR="008C59F1" w:rsidRPr="00A3176C" w:rsidRDefault="008C59F1" w:rsidP="008C59F1">
      <w:pPr>
        <w:rPr>
          <w:sz w:val="22"/>
          <w:szCs w:val="22"/>
        </w:rPr>
      </w:pPr>
    </w:p>
    <w:p w14:paraId="346F867B" w14:textId="12EA7E42" w:rsidR="008C59F1" w:rsidRPr="00A3176C" w:rsidRDefault="008C59F1" w:rsidP="008C59F1">
      <w:pPr>
        <w:rPr>
          <w:b/>
          <w:sz w:val="22"/>
          <w:szCs w:val="22"/>
        </w:rPr>
      </w:pPr>
      <w:r w:rsidRPr="00A3176C">
        <w:rPr>
          <w:b/>
          <w:sz w:val="22"/>
          <w:szCs w:val="22"/>
        </w:rPr>
        <w:t>Related Documents Located in the Appendix:</w:t>
      </w:r>
    </w:p>
    <w:p w14:paraId="3586E909" w14:textId="77777777" w:rsidR="008C59F1" w:rsidRDefault="008C59F1" w:rsidP="008C59F1">
      <w:pPr>
        <w:pStyle w:val="ListParagraph"/>
        <w:numPr>
          <w:ilvl w:val="0"/>
          <w:numId w:val="50"/>
        </w:numPr>
        <w:rPr>
          <w:sz w:val="22"/>
          <w:szCs w:val="22"/>
        </w:rPr>
      </w:pPr>
      <w:r w:rsidRPr="00A3176C">
        <w:rPr>
          <w:sz w:val="22"/>
          <w:szCs w:val="22"/>
        </w:rPr>
        <w:t>Student Intellectual Freedom Scholarship Scoring Rubric</w:t>
      </w:r>
    </w:p>
    <w:p w14:paraId="6252D29B" w14:textId="77777777" w:rsidR="00AD48F7" w:rsidRPr="00A3176C" w:rsidRDefault="00AD48F7" w:rsidP="00AD48F7">
      <w:pPr>
        <w:pStyle w:val="ListParagraph"/>
        <w:rPr>
          <w:sz w:val="22"/>
          <w:szCs w:val="22"/>
        </w:rPr>
      </w:pPr>
    </w:p>
    <w:p w14:paraId="13A6DBA2" w14:textId="2642B405" w:rsidR="00624EDB" w:rsidRDefault="00F379A7" w:rsidP="00E74943">
      <w:pPr>
        <w:rPr>
          <w:sz w:val="22"/>
          <w:szCs w:val="22"/>
        </w:rPr>
      </w:pPr>
      <w:r w:rsidRPr="00ED6783">
        <w:rPr>
          <w:sz w:val="22"/>
          <w:szCs w:val="22"/>
        </w:rPr>
        <w:t>Revised 2015</w:t>
      </w:r>
      <w:r>
        <w:rPr>
          <w:sz w:val="22"/>
          <w:szCs w:val="22"/>
        </w:rPr>
        <w:t xml:space="preserve">; </w:t>
      </w:r>
      <w:r w:rsidR="00BB4984">
        <w:rPr>
          <w:sz w:val="22"/>
          <w:szCs w:val="22"/>
        </w:rPr>
        <w:t xml:space="preserve">2018; </w:t>
      </w:r>
      <w:r>
        <w:rPr>
          <w:sz w:val="22"/>
          <w:szCs w:val="22"/>
        </w:rPr>
        <w:t>Approved by the FAME Board of Directors 10/21/2015</w:t>
      </w:r>
      <w:bookmarkStart w:id="8" w:name="Harbin"/>
      <w:r w:rsidR="00BB4984">
        <w:rPr>
          <w:sz w:val="22"/>
          <w:szCs w:val="22"/>
        </w:rPr>
        <w:t>; 5/19/2018; 11/28/2018</w:t>
      </w:r>
    </w:p>
    <w:p w14:paraId="1E667A1A" w14:textId="77777777" w:rsidR="00AD48F7" w:rsidRDefault="00AD48F7" w:rsidP="00E74943">
      <w:pPr>
        <w:rPr>
          <w:sz w:val="22"/>
          <w:szCs w:val="22"/>
        </w:rPr>
      </w:pPr>
    </w:p>
    <w:p w14:paraId="2666709C" w14:textId="77777777" w:rsidR="00AD48F7" w:rsidRDefault="00AD48F7" w:rsidP="00E74943">
      <w:pPr>
        <w:rPr>
          <w:sz w:val="22"/>
          <w:szCs w:val="22"/>
        </w:rPr>
      </w:pPr>
    </w:p>
    <w:p w14:paraId="034495C5" w14:textId="77777777" w:rsidR="00E74943" w:rsidRPr="00E77A99" w:rsidRDefault="00E74943" w:rsidP="00E74943">
      <w:pPr>
        <w:rPr>
          <w:sz w:val="22"/>
          <w:szCs w:val="22"/>
        </w:rPr>
      </w:pPr>
      <w:r>
        <w:rPr>
          <w:b/>
          <w:sz w:val="28"/>
          <w:szCs w:val="28"/>
        </w:rPr>
        <w:t>JIM HARBIN STUDENT MEDIA FESTIVAL COMMITTEE</w:t>
      </w:r>
      <w:bookmarkEnd w:id="8"/>
      <w:r w:rsidR="00380DB3">
        <w:rPr>
          <w:b/>
          <w:sz w:val="28"/>
          <w:szCs w:val="28"/>
        </w:rPr>
        <w:t xml:space="preserve"> </w:t>
      </w:r>
      <w:r w:rsidR="00380DB3" w:rsidRPr="00E5636A">
        <w:rPr>
          <w:sz w:val="24"/>
          <w:szCs w:val="24"/>
        </w:rPr>
        <w:t>(</w:t>
      </w:r>
      <w:hyperlink w:anchor="Committees" w:history="1">
        <w:r w:rsidR="00380DB3" w:rsidRPr="00E5636A">
          <w:rPr>
            <w:rStyle w:val="Hyperlink"/>
            <w:sz w:val="24"/>
            <w:szCs w:val="24"/>
          </w:rPr>
          <w:t>Return to List</w:t>
        </w:r>
      </w:hyperlink>
      <w:r w:rsidR="00380DB3" w:rsidRPr="00E5636A">
        <w:rPr>
          <w:sz w:val="24"/>
          <w:szCs w:val="24"/>
        </w:rPr>
        <w:t>)</w:t>
      </w:r>
    </w:p>
    <w:p w14:paraId="793257B7" w14:textId="77777777" w:rsidR="00E74943" w:rsidRDefault="00E74943" w:rsidP="00E74943"/>
    <w:p w14:paraId="1B5C0DAF" w14:textId="77777777" w:rsidR="00E74943" w:rsidRPr="001715FA" w:rsidRDefault="00E74943" w:rsidP="00E74943">
      <w:pPr>
        <w:rPr>
          <w:b/>
          <w:sz w:val="24"/>
          <w:szCs w:val="24"/>
        </w:rPr>
      </w:pPr>
      <w:r w:rsidRPr="001715FA">
        <w:rPr>
          <w:b/>
          <w:sz w:val="24"/>
          <w:szCs w:val="24"/>
        </w:rPr>
        <w:t xml:space="preserve">Charge </w:t>
      </w:r>
    </w:p>
    <w:p w14:paraId="3585A2E7" w14:textId="77777777" w:rsidR="00E74943" w:rsidRDefault="00E74943" w:rsidP="00E74943"/>
    <w:p w14:paraId="62C757D3" w14:textId="77777777" w:rsidR="00E74943" w:rsidRPr="006D1B6C" w:rsidRDefault="00E74943" w:rsidP="00E74943">
      <w:pPr>
        <w:rPr>
          <w:sz w:val="22"/>
          <w:szCs w:val="22"/>
        </w:rPr>
      </w:pPr>
      <w:r w:rsidRPr="006D1B6C">
        <w:rPr>
          <w:sz w:val="22"/>
          <w:szCs w:val="22"/>
        </w:rPr>
        <w:t xml:space="preserve">The Jim Harbin Student Media Festival Committee shall: </w:t>
      </w:r>
    </w:p>
    <w:p w14:paraId="148126AD" w14:textId="77777777" w:rsidR="00E74943" w:rsidRPr="00B06383" w:rsidRDefault="00E74943" w:rsidP="00F70297">
      <w:pPr>
        <w:pStyle w:val="ListParagraph"/>
        <w:numPr>
          <w:ilvl w:val="0"/>
          <w:numId w:val="155"/>
        </w:numPr>
        <w:rPr>
          <w:sz w:val="22"/>
          <w:szCs w:val="22"/>
        </w:rPr>
      </w:pPr>
      <w:r w:rsidRPr="00B06383">
        <w:rPr>
          <w:sz w:val="22"/>
          <w:szCs w:val="22"/>
        </w:rPr>
        <w:t>Encourage students, librarians, and teachers to explore the possibilities of communicating through nonprint media by conducting an annual student media production festival.</w:t>
      </w:r>
    </w:p>
    <w:p w14:paraId="39B57957" w14:textId="77777777" w:rsidR="00E74943" w:rsidRPr="006D1B6C" w:rsidRDefault="00E74943" w:rsidP="00F70297">
      <w:pPr>
        <w:pStyle w:val="ListParagraph"/>
        <w:numPr>
          <w:ilvl w:val="0"/>
          <w:numId w:val="155"/>
        </w:numPr>
        <w:rPr>
          <w:sz w:val="22"/>
          <w:szCs w:val="22"/>
        </w:rPr>
      </w:pPr>
      <w:r w:rsidRPr="006D1B6C">
        <w:rPr>
          <w:sz w:val="22"/>
          <w:szCs w:val="22"/>
        </w:rPr>
        <w:t>Provide opportunities for students, librarians, and teachers to exchange ideas and techniques through displays of student products in local, regional, and state competitions.</w:t>
      </w:r>
    </w:p>
    <w:p w14:paraId="01FCC4D1" w14:textId="77777777" w:rsidR="00E74943" w:rsidRPr="006D1B6C" w:rsidRDefault="00E74943" w:rsidP="00F70297">
      <w:pPr>
        <w:pStyle w:val="ListParagraph"/>
        <w:numPr>
          <w:ilvl w:val="0"/>
          <w:numId w:val="155"/>
        </w:numPr>
        <w:rPr>
          <w:sz w:val="22"/>
          <w:szCs w:val="22"/>
        </w:rPr>
      </w:pPr>
      <w:r w:rsidRPr="006D1B6C">
        <w:rPr>
          <w:sz w:val="22"/>
          <w:szCs w:val="22"/>
        </w:rPr>
        <w:t>Emphasize ethical use of copyrighted materials by instructing students on copyright laws and requiring the inclusion of a copyright permission form if a project uses items created by others.</w:t>
      </w:r>
    </w:p>
    <w:p w14:paraId="591740F8" w14:textId="77777777" w:rsidR="00E74943" w:rsidRPr="006D1B6C" w:rsidRDefault="008D4641" w:rsidP="00F70297">
      <w:pPr>
        <w:pStyle w:val="ListParagraph"/>
        <w:numPr>
          <w:ilvl w:val="0"/>
          <w:numId w:val="155"/>
        </w:numPr>
        <w:rPr>
          <w:sz w:val="22"/>
          <w:szCs w:val="22"/>
        </w:rPr>
      </w:pPr>
      <w:r>
        <w:rPr>
          <w:sz w:val="22"/>
          <w:szCs w:val="22"/>
        </w:rPr>
        <w:t xml:space="preserve">Organize and execute </w:t>
      </w:r>
      <w:r w:rsidR="00E74943" w:rsidRPr="006D1B6C">
        <w:rPr>
          <w:sz w:val="22"/>
          <w:szCs w:val="22"/>
        </w:rPr>
        <w:t>local, regional, and state media festival</w:t>
      </w:r>
      <w:r>
        <w:rPr>
          <w:sz w:val="22"/>
          <w:szCs w:val="22"/>
        </w:rPr>
        <w:t>s</w:t>
      </w:r>
      <w:r w:rsidR="00E74943" w:rsidRPr="006D1B6C">
        <w:rPr>
          <w:sz w:val="22"/>
          <w:szCs w:val="22"/>
        </w:rPr>
        <w:t xml:space="preserve"> including the development of categories of products, entry rules, a judging form, designating judges, establishing a timeline and procedures for implementation, providing student rewards from the Jim Harbin Fund, and promoting the event in Association publications.</w:t>
      </w:r>
    </w:p>
    <w:p w14:paraId="6C244907" w14:textId="77777777" w:rsidR="00E74943" w:rsidRPr="006D1B6C" w:rsidRDefault="00E74943" w:rsidP="00F70297">
      <w:pPr>
        <w:pStyle w:val="ListParagraph"/>
        <w:numPr>
          <w:ilvl w:val="0"/>
          <w:numId w:val="155"/>
        </w:numPr>
        <w:rPr>
          <w:sz w:val="22"/>
          <w:szCs w:val="22"/>
        </w:rPr>
      </w:pPr>
      <w:r w:rsidRPr="006D1B6C">
        <w:rPr>
          <w:sz w:val="22"/>
          <w:szCs w:val="22"/>
        </w:rPr>
        <w:t>Update procedures and materials for the Jim Harbin Student Media Festival as needed.</w:t>
      </w:r>
    </w:p>
    <w:p w14:paraId="471287B4" w14:textId="77777777" w:rsidR="00E74943" w:rsidRPr="002A3848" w:rsidRDefault="00E74943" w:rsidP="00E74943"/>
    <w:p w14:paraId="2CECEF77" w14:textId="77777777" w:rsidR="00E74943" w:rsidRPr="002A3848" w:rsidRDefault="00E74943" w:rsidP="00E74943">
      <w:pPr>
        <w:rPr>
          <w:b/>
          <w:sz w:val="24"/>
          <w:szCs w:val="24"/>
        </w:rPr>
      </w:pPr>
      <w:r w:rsidRPr="002A3848">
        <w:rPr>
          <w:b/>
          <w:sz w:val="24"/>
          <w:szCs w:val="24"/>
        </w:rPr>
        <w:t xml:space="preserve">Committee Summary from </w:t>
      </w:r>
      <w:r w:rsidRPr="0024764F">
        <w:rPr>
          <w:b/>
          <w:i/>
          <w:sz w:val="24"/>
          <w:szCs w:val="24"/>
        </w:rPr>
        <w:t>Bylaws</w:t>
      </w:r>
      <w:r w:rsidRPr="002A3848">
        <w:rPr>
          <w:b/>
          <w:sz w:val="24"/>
          <w:szCs w:val="24"/>
        </w:rPr>
        <w:t xml:space="preserve"> Article XIII, Section 10</w:t>
      </w:r>
    </w:p>
    <w:p w14:paraId="18AB715D" w14:textId="77777777" w:rsidR="00E74943" w:rsidRPr="002A3848" w:rsidRDefault="00E74943" w:rsidP="00E74943">
      <w:pPr>
        <w:rPr>
          <w:b/>
          <w:sz w:val="24"/>
          <w:szCs w:val="24"/>
        </w:rPr>
      </w:pPr>
    </w:p>
    <w:p w14:paraId="0428BB0E" w14:textId="29C4D2BE" w:rsidR="00E74943" w:rsidRPr="00F46CB6" w:rsidRDefault="00E74943" w:rsidP="00E74943">
      <w:pPr>
        <w:rPr>
          <w:sz w:val="22"/>
          <w:szCs w:val="22"/>
        </w:rPr>
      </w:pPr>
      <w:r w:rsidRPr="00F46CB6">
        <w:rPr>
          <w:sz w:val="22"/>
          <w:szCs w:val="22"/>
        </w:rPr>
        <w:t>Six members representing five geographical areas, appointed by Pr</w:t>
      </w:r>
      <w:r w:rsidR="000D6F11">
        <w:rPr>
          <w:sz w:val="22"/>
          <w:szCs w:val="22"/>
        </w:rPr>
        <w:t>esident and approved by Board; C</w:t>
      </w:r>
      <w:r w:rsidRPr="00F46CB6">
        <w:rPr>
          <w:sz w:val="22"/>
          <w:szCs w:val="22"/>
        </w:rPr>
        <w:t xml:space="preserve">hair appointed by President and approved by Board; </w:t>
      </w:r>
      <w:r w:rsidR="000D6F11">
        <w:rPr>
          <w:bCs/>
          <w:sz w:val="22"/>
          <w:szCs w:val="22"/>
        </w:rPr>
        <w:t>C</w:t>
      </w:r>
      <w:r w:rsidRPr="00F46CB6">
        <w:rPr>
          <w:bCs/>
          <w:sz w:val="22"/>
          <w:szCs w:val="22"/>
        </w:rPr>
        <w:t>hair must have at least one year experience on this committee; one-year term; may be reappointed.</w:t>
      </w:r>
    </w:p>
    <w:p w14:paraId="299CB964" w14:textId="77777777" w:rsidR="00E74943" w:rsidRPr="002A3848" w:rsidRDefault="00E74943" w:rsidP="00E74943">
      <w:pPr>
        <w:rPr>
          <w:b/>
          <w:sz w:val="24"/>
          <w:szCs w:val="24"/>
        </w:rPr>
      </w:pPr>
    </w:p>
    <w:p w14:paraId="7C80F8BB" w14:textId="77777777" w:rsidR="00E74943" w:rsidRPr="002A3848" w:rsidRDefault="00E74943" w:rsidP="00E74943">
      <w:pPr>
        <w:rPr>
          <w:b/>
          <w:sz w:val="24"/>
          <w:szCs w:val="24"/>
        </w:rPr>
      </w:pPr>
      <w:r w:rsidRPr="002A3848">
        <w:rPr>
          <w:b/>
          <w:sz w:val="24"/>
          <w:szCs w:val="24"/>
        </w:rPr>
        <w:t xml:space="preserve">Standing Rules </w:t>
      </w:r>
    </w:p>
    <w:p w14:paraId="7AD3221B" w14:textId="77777777" w:rsidR="00E74943" w:rsidRPr="002A3848" w:rsidRDefault="00E74943" w:rsidP="00E74943"/>
    <w:p w14:paraId="10D04F89" w14:textId="77777777" w:rsidR="00E74943" w:rsidRPr="00F46CB6" w:rsidRDefault="00E74943" w:rsidP="00E74943">
      <w:pPr>
        <w:rPr>
          <w:sz w:val="22"/>
          <w:szCs w:val="22"/>
        </w:rPr>
      </w:pPr>
      <w:r w:rsidRPr="00F46CB6">
        <w:rPr>
          <w:sz w:val="22"/>
          <w:szCs w:val="22"/>
        </w:rPr>
        <w:t>The Chairman shall:</w:t>
      </w:r>
    </w:p>
    <w:p w14:paraId="0F387DE0" w14:textId="2D6F762D" w:rsidR="00F333AD" w:rsidRPr="00F333AD" w:rsidRDefault="00F333AD" w:rsidP="00F333AD">
      <w:pPr>
        <w:pStyle w:val="ListParagraph"/>
        <w:numPr>
          <w:ilvl w:val="0"/>
          <w:numId w:val="129"/>
        </w:numPr>
        <w:rPr>
          <w:sz w:val="22"/>
          <w:szCs w:val="22"/>
        </w:rPr>
      </w:pPr>
      <w:r w:rsidRPr="00F333AD">
        <w:rPr>
          <w:sz w:val="22"/>
          <w:szCs w:val="22"/>
        </w:rPr>
        <w:t>Maintain a FAME Active or Retired/Active m</w:t>
      </w:r>
      <w:r w:rsidR="001111D6">
        <w:rPr>
          <w:sz w:val="22"/>
          <w:szCs w:val="22"/>
        </w:rPr>
        <w:t>embership throughout C</w:t>
      </w:r>
      <w:r w:rsidRPr="00F333AD">
        <w:rPr>
          <w:sz w:val="22"/>
          <w:szCs w:val="22"/>
        </w:rPr>
        <w:t xml:space="preserve">ommittee service. </w:t>
      </w:r>
    </w:p>
    <w:p w14:paraId="2287F9A3" w14:textId="77777777" w:rsidR="00E74943" w:rsidRDefault="00E74943" w:rsidP="00F70297">
      <w:pPr>
        <w:pStyle w:val="ListParagraph"/>
        <w:numPr>
          <w:ilvl w:val="0"/>
          <w:numId w:val="129"/>
        </w:numPr>
        <w:rPr>
          <w:sz w:val="22"/>
          <w:szCs w:val="22"/>
        </w:rPr>
      </w:pPr>
      <w:r w:rsidRPr="00F46CB6">
        <w:rPr>
          <w:sz w:val="22"/>
          <w:szCs w:val="22"/>
        </w:rPr>
        <w:t>Attend Board of Directors’ meetings.</w:t>
      </w:r>
    </w:p>
    <w:p w14:paraId="5580A4E6" w14:textId="77777777" w:rsidR="00E74943" w:rsidRPr="00DC0E65" w:rsidRDefault="00E74943" w:rsidP="00F70297">
      <w:pPr>
        <w:pStyle w:val="ListParagraph"/>
        <w:numPr>
          <w:ilvl w:val="0"/>
          <w:numId w:val="129"/>
        </w:numPr>
        <w:rPr>
          <w:sz w:val="22"/>
          <w:szCs w:val="22"/>
        </w:rPr>
      </w:pPr>
      <w:r w:rsidRPr="00DC0E65">
        <w:rPr>
          <w:sz w:val="22"/>
          <w:szCs w:val="22"/>
        </w:rPr>
        <w:t>Prepare a written report of Committee activities for the Boar</w:t>
      </w:r>
      <w:r w:rsidR="00DC0E65" w:rsidRPr="00DC0E65">
        <w:rPr>
          <w:sz w:val="22"/>
          <w:szCs w:val="22"/>
        </w:rPr>
        <w:t>d prior to each regular meeting, submit to the President and Secretary, and post to the appropriate folder on Google Drive.</w:t>
      </w:r>
    </w:p>
    <w:p w14:paraId="4342FEB8" w14:textId="77777777" w:rsidR="00E74943" w:rsidRPr="00F46CB6" w:rsidRDefault="00E74943" w:rsidP="00F70297">
      <w:pPr>
        <w:pStyle w:val="ListParagraph"/>
        <w:numPr>
          <w:ilvl w:val="0"/>
          <w:numId w:val="129"/>
        </w:numPr>
        <w:rPr>
          <w:sz w:val="22"/>
          <w:szCs w:val="22"/>
        </w:rPr>
      </w:pPr>
      <w:r w:rsidRPr="00F46CB6">
        <w:rPr>
          <w:sz w:val="22"/>
          <w:szCs w:val="22"/>
        </w:rPr>
        <w:t>Prepare a proposed budget and submit it to the Finance Committee before the Winter Board meeting.</w:t>
      </w:r>
    </w:p>
    <w:p w14:paraId="7C32B9A6" w14:textId="77777777" w:rsidR="00E74943" w:rsidRPr="00F46CB6" w:rsidRDefault="00E74943" w:rsidP="00F70297">
      <w:pPr>
        <w:pStyle w:val="ListParagraph"/>
        <w:numPr>
          <w:ilvl w:val="0"/>
          <w:numId w:val="129"/>
        </w:numPr>
        <w:rPr>
          <w:sz w:val="22"/>
          <w:szCs w:val="22"/>
        </w:rPr>
      </w:pPr>
      <w:r w:rsidRPr="00F46CB6">
        <w:rPr>
          <w:sz w:val="22"/>
          <w:szCs w:val="22"/>
        </w:rPr>
        <w:t>Prepare and submit to the Board at the Pre-Conference Board meeting an annual written report of Committee activities.</w:t>
      </w:r>
    </w:p>
    <w:p w14:paraId="41090938" w14:textId="77777777" w:rsidR="00E74943" w:rsidRPr="00F46CB6" w:rsidRDefault="00E74943" w:rsidP="00F70297">
      <w:pPr>
        <w:pStyle w:val="ListParagraph"/>
        <w:numPr>
          <w:ilvl w:val="0"/>
          <w:numId w:val="129"/>
        </w:numPr>
        <w:rPr>
          <w:sz w:val="22"/>
          <w:szCs w:val="22"/>
        </w:rPr>
      </w:pPr>
      <w:r w:rsidRPr="00F46CB6">
        <w:rPr>
          <w:sz w:val="22"/>
          <w:szCs w:val="22"/>
        </w:rPr>
        <w:t>Submit to the Treasurer document vouchers to expend budgeted funds.</w:t>
      </w:r>
    </w:p>
    <w:p w14:paraId="12B38330" w14:textId="77777777" w:rsidR="00E74943" w:rsidRPr="00F46CB6" w:rsidRDefault="00E74943" w:rsidP="00F70297">
      <w:pPr>
        <w:pStyle w:val="ListParagraph"/>
        <w:numPr>
          <w:ilvl w:val="0"/>
          <w:numId w:val="129"/>
        </w:numPr>
        <w:rPr>
          <w:sz w:val="22"/>
          <w:szCs w:val="22"/>
        </w:rPr>
      </w:pPr>
      <w:r w:rsidRPr="00F46CB6">
        <w:rPr>
          <w:sz w:val="22"/>
          <w:szCs w:val="22"/>
        </w:rPr>
        <w:t>Notify the President and President-Elect of Committee meetings.</w:t>
      </w:r>
    </w:p>
    <w:p w14:paraId="0BBC73C0" w14:textId="77777777" w:rsidR="00E74943" w:rsidRPr="00F46CB6" w:rsidRDefault="00E74943" w:rsidP="00F70297">
      <w:pPr>
        <w:pStyle w:val="ListParagraph"/>
        <w:numPr>
          <w:ilvl w:val="0"/>
          <w:numId w:val="129"/>
        </w:numPr>
        <w:rPr>
          <w:sz w:val="22"/>
          <w:szCs w:val="22"/>
        </w:rPr>
      </w:pPr>
      <w:r w:rsidRPr="00F46CB6">
        <w:rPr>
          <w:sz w:val="22"/>
          <w:szCs w:val="22"/>
        </w:rPr>
        <w:t>Create a judging form which includes both a rating scale and judges’ verbal comments; student projects will receive both critique and positive statements. If a project is disqualified, a reason will be indicated.</w:t>
      </w:r>
    </w:p>
    <w:p w14:paraId="57B13FC6" w14:textId="77777777" w:rsidR="00E74943" w:rsidRPr="00F46CB6" w:rsidRDefault="00E74943" w:rsidP="00F70297">
      <w:pPr>
        <w:pStyle w:val="ListParagraph"/>
        <w:numPr>
          <w:ilvl w:val="0"/>
          <w:numId w:val="129"/>
        </w:numPr>
        <w:rPr>
          <w:sz w:val="22"/>
          <w:szCs w:val="22"/>
        </w:rPr>
      </w:pPr>
      <w:r w:rsidRPr="00F46CB6">
        <w:rPr>
          <w:sz w:val="22"/>
          <w:szCs w:val="22"/>
        </w:rPr>
        <w:t>Coordinate the selection and training of impartial judges for the state level competition.</w:t>
      </w:r>
    </w:p>
    <w:p w14:paraId="45E88385" w14:textId="77777777" w:rsidR="00E74943" w:rsidRPr="00F46CB6" w:rsidRDefault="00E74943" w:rsidP="00F70297">
      <w:pPr>
        <w:pStyle w:val="ListParagraph"/>
        <w:numPr>
          <w:ilvl w:val="0"/>
          <w:numId w:val="129"/>
        </w:numPr>
        <w:rPr>
          <w:sz w:val="22"/>
          <w:szCs w:val="22"/>
        </w:rPr>
      </w:pPr>
      <w:r w:rsidRPr="00F46CB6">
        <w:rPr>
          <w:sz w:val="22"/>
          <w:szCs w:val="22"/>
        </w:rPr>
        <w:t>Plan and implement a state media competition and provide support for regional Committee members and local FAME members in organizing regional and local festivals.</w:t>
      </w:r>
    </w:p>
    <w:p w14:paraId="040A5113" w14:textId="77777777" w:rsidR="00E74943" w:rsidRPr="00F46CB6" w:rsidRDefault="00E74943" w:rsidP="00F70297">
      <w:pPr>
        <w:pStyle w:val="ListParagraph"/>
        <w:numPr>
          <w:ilvl w:val="0"/>
          <w:numId w:val="129"/>
        </w:numPr>
        <w:rPr>
          <w:sz w:val="22"/>
          <w:szCs w:val="22"/>
        </w:rPr>
      </w:pPr>
      <w:r w:rsidRPr="00F46CB6">
        <w:rPr>
          <w:sz w:val="22"/>
          <w:szCs w:val="22"/>
        </w:rPr>
        <w:t>Work with the Communications Committee and the FAME Board to arrange for selection of a media production company to upload, host, and post online student media projects.</w:t>
      </w:r>
    </w:p>
    <w:p w14:paraId="1AD4EB85" w14:textId="77777777" w:rsidR="00E74943" w:rsidRPr="00F46CB6" w:rsidRDefault="00E74943" w:rsidP="00F70297">
      <w:pPr>
        <w:pStyle w:val="ListParagraph"/>
        <w:numPr>
          <w:ilvl w:val="0"/>
          <w:numId w:val="129"/>
        </w:numPr>
        <w:rPr>
          <w:sz w:val="22"/>
          <w:szCs w:val="22"/>
        </w:rPr>
      </w:pPr>
      <w:r w:rsidRPr="00F46CB6">
        <w:rPr>
          <w:sz w:val="22"/>
          <w:szCs w:val="22"/>
        </w:rPr>
        <w:t xml:space="preserve">Submit winners of the Jim Harbin State Media Festival each year for publication in </w:t>
      </w:r>
      <w:r w:rsidRPr="00F46CB6">
        <w:rPr>
          <w:i/>
          <w:sz w:val="22"/>
          <w:szCs w:val="22"/>
        </w:rPr>
        <w:t>Florida Media Quarterly</w:t>
      </w:r>
      <w:r w:rsidRPr="00F46CB6">
        <w:rPr>
          <w:sz w:val="22"/>
          <w:szCs w:val="22"/>
        </w:rPr>
        <w:t xml:space="preserve"> and on the FAME website by sending information to the Communications Committee Chair.</w:t>
      </w:r>
    </w:p>
    <w:p w14:paraId="755C07D5" w14:textId="77777777" w:rsidR="00E74943" w:rsidRPr="00F46CB6" w:rsidRDefault="00E74943" w:rsidP="00F70297">
      <w:pPr>
        <w:pStyle w:val="ListParagraph"/>
        <w:numPr>
          <w:ilvl w:val="0"/>
          <w:numId w:val="129"/>
        </w:numPr>
        <w:rPr>
          <w:sz w:val="22"/>
          <w:szCs w:val="22"/>
        </w:rPr>
      </w:pPr>
      <w:r w:rsidRPr="00F46CB6">
        <w:rPr>
          <w:sz w:val="22"/>
          <w:szCs w:val="22"/>
        </w:rPr>
        <w:lastRenderedPageBreak/>
        <w:t>Coordinate arrangements with the Conference Chair for an award ceremony at the FAME Conference.</w:t>
      </w:r>
    </w:p>
    <w:p w14:paraId="66A57142" w14:textId="77777777" w:rsidR="00E74943" w:rsidRPr="00F46CB6" w:rsidRDefault="00E74943" w:rsidP="00E74943">
      <w:pPr>
        <w:rPr>
          <w:sz w:val="22"/>
          <w:szCs w:val="22"/>
        </w:rPr>
      </w:pPr>
    </w:p>
    <w:p w14:paraId="73F6ECFB" w14:textId="77777777" w:rsidR="00E74943" w:rsidRPr="00F46CB6" w:rsidRDefault="00E74943" w:rsidP="00E74943">
      <w:pPr>
        <w:rPr>
          <w:sz w:val="22"/>
          <w:szCs w:val="22"/>
        </w:rPr>
      </w:pPr>
      <w:r w:rsidRPr="00F46CB6">
        <w:rPr>
          <w:sz w:val="22"/>
          <w:szCs w:val="22"/>
        </w:rPr>
        <w:t>Committee Members shall:</w:t>
      </w:r>
    </w:p>
    <w:p w14:paraId="62EE4AA0" w14:textId="5F848BFA" w:rsidR="00E74943" w:rsidRPr="001111D6" w:rsidRDefault="00E74943" w:rsidP="001111D6">
      <w:pPr>
        <w:pStyle w:val="ListParagraph"/>
        <w:numPr>
          <w:ilvl w:val="0"/>
          <w:numId w:val="130"/>
        </w:numPr>
        <w:rPr>
          <w:sz w:val="22"/>
          <w:szCs w:val="22"/>
        </w:rPr>
      </w:pPr>
      <w:r w:rsidRPr="001111D6">
        <w:rPr>
          <w:sz w:val="22"/>
          <w:szCs w:val="22"/>
        </w:rPr>
        <w:t xml:space="preserve">Maintain an Active Membership in FAME. </w:t>
      </w:r>
    </w:p>
    <w:p w14:paraId="6AB1B643" w14:textId="77777777" w:rsidR="00E74943" w:rsidRPr="00F46CB6" w:rsidRDefault="00E74943" w:rsidP="00F70297">
      <w:pPr>
        <w:pStyle w:val="ListParagraph"/>
        <w:numPr>
          <w:ilvl w:val="0"/>
          <w:numId w:val="130"/>
        </w:numPr>
        <w:rPr>
          <w:sz w:val="22"/>
          <w:szCs w:val="22"/>
        </w:rPr>
      </w:pPr>
      <w:r w:rsidRPr="00F46CB6">
        <w:rPr>
          <w:sz w:val="22"/>
          <w:szCs w:val="22"/>
        </w:rPr>
        <w:t>Read the governing documents of FAME, with special attention to the sections on this Committee.</w:t>
      </w:r>
    </w:p>
    <w:p w14:paraId="3EAA15E3" w14:textId="77777777" w:rsidR="00E74943" w:rsidRPr="00F46CB6" w:rsidRDefault="00E74943" w:rsidP="00F70297">
      <w:pPr>
        <w:pStyle w:val="ListParagraph"/>
        <w:numPr>
          <w:ilvl w:val="0"/>
          <w:numId w:val="130"/>
        </w:numPr>
        <w:rPr>
          <w:sz w:val="22"/>
          <w:szCs w:val="22"/>
        </w:rPr>
      </w:pPr>
      <w:r w:rsidRPr="00F46CB6">
        <w:rPr>
          <w:sz w:val="22"/>
          <w:szCs w:val="22"/>
        </w:rPr>
        <w:t>Create procedures to ensure each child in Florida has access to the Jim Harbin Student Media Festival and can be recognized for his/her achievement.</w:t>
      </w:r>
    </w:p>
    <w:p w14:paraId="1E166E5F" w14:textId="77777777" w:rsidR="00E74943" w:rsidRPr="00F46CB6" w:rsidRDefault="00E74943" w:rsidP="00F70297">
      <w:pPr>
        <w:pStyle w:val="ListParagraph"/>
        <w:numPr>
          <w:ilvl w:val="0"/>
          <w:numId w:val="130"/>
        </w:numPr>
        <w:rPr>
          <w:sz w:val="22"/>
          <w:szCs w:val="22"/>
        </w:rPr>
      </w:pPr>
      <w:r w:rsidRPr="00F46CB6">
        <w:rPr>
          <w:sz w:val="22"/>
          <w:szCs w:val="22"/>
        </w:rPr>
        <w:t>Ensure that every district in the region is notified to name a contact for the Jim Harbin Student Media Festival.</w:t>
      </w:r>
    </w:p>
    <w:p w14:paraId="5D95023C" w14:textId="77777777" w:rsidR="00E74943" w:rsidRPr="00614E7C" w:rsidRDefault="00E74943" w:rsidP="00F70297">
      <w:pPr>
        <w:pStyle w:val="ListParagraph"/>
        <w:numPr>
          <w:ilvl w:val="0"/>
          <w:numId w:val="130"/>
        </w:numPr>
        <w:rPr>
          <w:sz w:val="22"/>
          <w:szCs w:val="22"/>
        </w:rPr>
      </w:pPr>
      <w:r w:rsidRPr="00614E7C">
        <w:rPr>
          <w:sz w:val="22"/>
          <w:szCs w:val="22"/>
        </w:rPr>
        <w:t>Provide contact information to the Chairman to be shared with all Committee members.</w:t>
      </w:r>
    </w:p>
    <w:p w14:paraId="38839BD4" w14:textId="77777777" w:rsidR="00E74943" w:rsidRPr="00614E7C" w:rsidRDefault="00E74943" w:rsidP="00F70297">
      <w:pPr>
        <w:pStyle w:val="ListParagraph"/>
        <w:numPr>
          <w:ilvl w:val="0"/>
          <w:numId w:val="130"/>
        </w:numPr>
        <w:rPr>
          <w:sz w:val="22"/>
          <w:szCs w:val="22"/>
        </w:rPr>
      </w:pPr>
      <w:r w:rsidRPr="00614E7C">
        <w:rPr>
          <w:sz w:val="22"/>
          <w:szCs w:val="22"/>
        </w:rPr>
        <w:t>Respond to messages from the Chairman on a timely basis.</w:t>
      </w:r>
    </w:p>
    <w:p w14:paraId="2BFDDA4D" w14:textId="77777777" w:rsidR="00E74943" w:rsidRPr="00614E7C" w:rsidRDefault="00E74943" w:rsidP="00F70297">
      <w:pPr>
        <w:pStyle w:val="ListParagraph"/>
        <w:numPr>
          <w:ilvl w:val="0"/>
          <w:numId w:val="130"/>
        </w:numPr>
        <w:rPr>
          <w:sz w:val="22"/>
          <w:szCs w:val="22"/>
        </w:rPr>
      </w:pPr>
      <w:r w:rsidRPr="00614E7C">
        <w:rPr>
          <w:sz w:val="22"/>
          <w:szCs w:val="22"/>
        </w:rPr>
        <w:t>Participate in an annual review of categories of projects and rules for entering the competition.</w:t>
      </w:r>
    </w:p>
    <w:p w14:paraId="44AC7DFC" w14:textId="77777777" w:rsidR="00E74943" w:rsidRPr="00614E7C" w:rsidRDefault="00E74943" w:rsidP="00F70297">
      <w:pPr>
        <w:pStyle w:val="ListParagraph"/>
        <w:numPr>
          <w:ilvl w:val="0"/>
          <w:numId w:val="130"/>
        </w:numPr>
        <w:rPr>
          <w:sz w:val="22"/>
          <w:szCs w:val="22"/>
        </w:rPr>
      </w:pPr>
      <w:r w:rsidRPr="00614E7C">
        <w:rPr>
          <w:sz w:val="22"/>
          <w:szCs w:val="22"/>
        </w:rPr>
        <w:t>Work to implement regional and state media festivals; communicate information about the Jim Harbin Media Festival to parents, teachers, administrators, and students on a timely basis.</w:t>
      </w:r>
    </w:p>
    <w:p w14:paraId="286A075D" w14:textId="77777777" w:rsidR="00E74943" w:rsidRPr="00614E7C" w:rsidRDefault="00E74943" w:rsidP="00F70297">
      <w:pPr>
        <w:pStyle w:val="ListParagraph"/>
        <w:numPr>
          <w:ilvl w:val="0"/>
          <w:numId w:val="130"/>
        </w:numPr>
        <w:rPr>
          <w:sz w:val="22"/>
          <w:szCs w:val="22"/>
        </w:rPr>
      </w:pPr>
      <w:r w:rsidRPr="00614E7C">
        <w:rPr>
          <w:sz w:val="22"/>
          <w:szCs w:val="22"/>
        </w:rPr>
        <w:t>Select judges for the regional media competition, identifying individuals from different perspectives (e.g., librarians, active or retired; industry experts; and/or television productions students in secondary schools or colleges).</w:t>
      </w:r>
    </w:p>
    <w:p w14:paraId="06A933F6" w14:textId="77777777" w:rsidR="00E74943" w:rsidRPr="00614E7C" w:rsidRDefault="00E74943" w:rsidP="00F70297">
      <w:pPr>
        <w:pStyle w:val="ListParagraph"/>
        <w:numPr>
          <w:ilvl w:val="0"/>
          <w:numId w:val="130"/>
        </w:numPr>
        <w:rPr>
          <w:sz w:val="22"/>
          <w:szCs w:val="22"/>
        </w:rPr>
      </w:pPr>
      <w:r w:rsidRPr="00614E7C">
        <w:rPr>
          <w:sz w:val="22"/>
          <w:szCs w:val="22"/>
        </w:rPr>
        <w:t>Provide technical support in submitting projects to the media production company or hosting organization.</w:t>
      </w:r>
    </w:p>
    <w:p w14:paraId="243B082F" w14:textId="3BFFA6E9" w:rsidR="00E74943" w:rsidRPr="00614E7C" w:rsidRDefault="00E74943" w:rsidP="00F70297">
      <w:pPr>
        <w:pStyle w:val="ListParagraph"/>
        <w:numPr>
          <w:ilvl w:val="0"/>
          <w:numId w:val="130"/>
        </w:numPr>
        <w:rPr>
          <w:sz w:val="22"/>
          <w:szCs w:val="22"/>
        </w:rPr>
      </w:pPr>
      <w:r w:rsidRPr="00614E7C">
        <w:rPr>
          <w:sz w:val="22"/>
          <w:szCs w:val="22"/>
        </w:rPr>
        <w:t xml:space="preserve">Assist Chair as needed in preparing for the state competition (e.g., </w:t>
      </w:r>
      <w:r w:rsidR="00124A32">
        <w:rPr>
          <w:sz w:val="22"/>
          <w:szCs w:val="22"/>
        </w:rPr>
        <w:t>submitting regional winners on deadline and helping prepare festival celebration at Conference</w:t>
      </w:r>
      <w:r w:rsidRPr="00614E7C">
        <w:rPr>
          <w:sz w:val="22"/>
          <w:szCs w:val="22"/>
        </w:rPr>
        <w:t>).</w:t>
      </w:r>
    </w:p>
    <w:p w14:paraId="07B5C62C" w14:textId="77777777" w:rsidR="00E74943" w:rsidRPr="00614E7C" w:rsidRDefault="00E74943" w:rsidP="00F70297">
      <w:pPr>
        <w:pStyle w:val="ListParagraph"/>
        <w:numPr>
          <w:ilvl w:val="0"/>
          <w:numId w:val="130"/>
        </w:numPr>
        <w:rPr>
          <w:sz w:val="22"/>
          <w:szCs w:val="22"/>
        </w:rPr>
      </w:pPr>
      <w:r w:rsidRPr="00614E7C">
        <w:rPr>
          <w:sz w:val="22"/>
          <w:szCs w:val="22"/>
        </w:rPr>
        <w:t>Support students and parents in attendance at regional competitions and the FAME Conference.</w:t>
      </w:r>
    </w:p>
    <w:p w14:paraId="63804A51" w14:textId="77777777" w:rsidR="00E74943" w:rsidRDefault="00E74943" w:rsidP="00E74943"/>
    <w:p w14:paraId="4BAFF871" w14:textId="77777777" w:rsidR="00E74943" w:rsidRDefault="00E74943" w:rsidP="00E74943">
      <w:pPr>
        <w:rPr>
          <w:b/>
          <w:sz w:val="24"/>
          <w:szCs w:val="24"/>
        </w:rPr>
      </w:pPr>
      <w:r w:rsidRPr="007474A7">
        <w:rPr>
          <w:b/>
          <w:sz w:val="24"/>
          <w:szCs w:val="24"/>
        </w:rPr>
        <w:t xml:space="preserve">Committee Timeline </w:t>
      </w:r>
    </w:p>
    <w:p w14:paraId="38DAD9EC" w14:textId="77777777" w:rsidR="00E74943" w:rsidRDefault="00E74943" w:rsidP="00E74943">
      <w:pPr>
        <w:rPr>
          <w:b/>
          <w:sz w:val="24"/>
          <w:szCs w:val="24"/>
        </w:rPr>
      </w:pPr>
    </w:p>
    <w:p w14:paraId="3EE70887" w14:textId="77777777" w:rsidR="00E74943" w:rsidRPr="00BF656A" w:rsidRDefault="00E74943" w:rsidP="00E74943">
      <w:pPr>
        <w:rPr>
          <w:sz w:val="22"/>
          <w:szCs w:val="22"/>
        </w:rPr>
      </w:pPr>
      <w:r w:rsidRPr="00BF656A">
        <w:rPr>
          <w:b/>
          <w:sz w:val="22"/>
          <w:szCs w:val="22"/>
        </w:rPr>
        <w:t>March/April</w:t>
      </w:r>
      <w:r w:rsidRPr="00BF656A">
        <w:rPr>
          <w:sz w:val="22"/>
          <w:szCs w:val="22"/>
        </w:rPr>
        <w:tab/>
      </w:r>
      <w:r w:rsidRPr="00BF656A">
        <w:rPr>
          <w:sz w:val="22"/>
          <w:szCs w:val="22"/>
        </w:rPr>
        <w:tab/>
      </w:r>
    </w:p>
    <w:p w14:paraId="403EFC0F" w14:textId="77777777" w:rsidR="00E74943" w:rsidRPr="00BF656A" w:rsidRDefault="00E74943" w:rsidP="00E74943">
      <w:pPr>
        <w:pStyle w:val="ListParagraph"/>
        <w:numPr>
          <w:ilvl w:val="0"/>
          <w:numId w:val="51"/>
        </w:numPr>
        <w:rPr>
          <w:sz w:val="22"/>
          <w:szCs w:val="22"/>
        </w:rPr>
      </w:pPr>
      <w:r w:rsidRPr="00BF656A">
        <w:rPr>
          <w:sz w:val="22"/>
          <w:szCs w:val="22"/>
        </w:rPr>
        <w:t>Hold district competitions.</w:t>
      </w:r>
    </w:p>
    <w:p w14:paraId="4B589D32" w14:textId="77777777" w:rsidR="00E74943" w:rsidRPr="00BF656A" w:rsidRDefault="008D4641" w:rsidP="00E74943">
      <w:pPr>
        <w:pStyle w:val="ListParagraph"/>
        <w:numPr>
          <w:ilvl w:val="0"/>
          <w:numId w:val="51"/>
        </w:numPr>
        <w:rPr>
          <w:sz w:val="22"/>
          <w:szCs w:val="22"/>
        </w:rPr>
      </w:pPr>
      <w:r>
        <w:rPr>
          <w:sz w:val="22"/>
          <w:szCs w:val="22"/>
        </w:rPr>
        <w:t>District c</w:t>
      </w:r>
      <w:r w:rsidR="00E74943" w:rsidRPr="00BF656A">
        <w:rPr>
          <w:sz w:val="22"/>
          <w:szCs w:val="22"/>
        </w:rPr>
        <w:t>ontacts send first pl</w:t>
      </w:r>
      <w:r>
        <w:rPr>
          <w:sz w:val="22"/>
          <w:szCs w:val="22"/>
        </w:rPr>
        <w:t>ace district winners to Region</w:t>
      </w:r>
      <w:r w:rsidR="00E74943" w:rsidRPr="00BF656A">
        <w:rPr>
          <w:sz w:val="22"/>
          <w:szCs w:val="22"/>
        </w:rPr>
        <w:t xml:space="preserve"> Chair by May 1 and notify district winners via email.</w:t>
      </w:r>
    </w:p>
    <w:p w14:paraId="21936786" w14:textId="77777777" w:rsidR="00E74943" w:rsidRPr="00BF656A" w:rsidRDefault="00E74943" w:rsidP="00E74943">
      <w:pPr>
        <w:ind w:left="720" w:firstLine="720"/>
        <w:rPr>
          <w:sz w:val="22"/>
          <w:szCs w:val="22"/>
        </w:rPr>
      </w:pPr>
    </w:p>
    <w:p w14:paraId="2EF749C9" w14:textId="77777777" w:rsidR="00E74943" w:rsidRPr="00BF656A" w:rsidRDefault="00E74943" w:rsidP="00E74943">
      <w:pPr>
        <w:rPr>
          <w:sz w:val="22"/>
          <w:szCs w:val="22"/>
        </w:rPr>
      </w:pPr>
      <w:r w:rsidRPr="00BF656A">
        <w:rPr>
          <w:b/>
          <w:sz w:val="22"/>
          <w:szCs w:val="22"/>
        </w:rPr>
        <w:t>May</w:t>
      </w:r>
      <w:r w:rsidRPr="00BF656A">
        <w:rPr>
          <w:sz w:val="22"/>
          <w:szCs w:val="22"/>
        </w:rPr>
        <w:tab/>
      </w:r>
    </w:p>
    <w:p w14:paraId="59B30D89" w14:textId="7077B2E9" w:rsidR="00124A32" w:rsidRPr="00FC27AA" w:rsidRDefault="00663849" w:rsidP="00663849">
      <w:pPr>
        <w:pStyle w:val="ListParagraph"/>
        <w:numPr>
          <w:ilvl w:val="0"/>
          <w:numId w:val="52"/>
        </w:numPr>
        <w:rPr>
          <w:sz w:val="22"/>
          <w:szCs w:val="22"/>
        </w:rPr>
      </w:pPr>
      <w:r w:rsidRPr="00FC27AA">
        <w:rPr>
          <w:sz w:val="22"/>
          <w:szCs w:val="22"/>
        </w:rPr>
        <w:t>By May 1, all district entries will be judged and first, second, and third place winners submitted to the Region Chair by the District Contact, who will email all the schools in their district with the results. Only top three entries per category and age group with a score of at least 25 will be eligible for submission to Regional Judging.</w:t>
      </w:r>
    </w:p>
    <w:p w14:paraId="5FD67025" w14:textId="77777777" w:rsidR="00E74943" w:rsidRPr="00BF656A" w:rsidRDefault="00E74943" w:rsidP="00E74943">
      <w:pPr>
        <w:pStyle w:val="ListParagraph"/>
        <w:numPr>
          <w:ilvl w:val="0"/>
          <w:numId w:val="52"/>
        </w:numPr>
        <w:rPr>
          <w:sz w:val="22"/>
          <w:szCs w:val="22"/>
        </w:rPr>
      </w:pPr>
      <w:r w:rsidRPr="00BF656A">
        <w:rPr>
          <w:sz w:val="22"/>
          <w:szCs w:val="22"/>
        </w:rPr>
        <w:t>Hold region competitions.</w:t>
      </w:r>
    </w:p>
    <w:p w14:paraId="40992A43" w14:textId="77777777" w:rsidR="00E74943" w:rsidRPr="00BF656A" w:rsidRDefault="00E74943" w:rsidP="00E74943">
      <w:pPr>
        <w:pStyle w:val="ListParagraph"/>
        <w:numPr>
          <w:ilvl w:val="0"/>
          <w:numId w:val="52"/>
        </w:numPr>
        <w:rPr>
          <w:sz w:val="22"/>
          <w:szCs w:val="22"/>
        </w:rPr>
      </w:pPr>
      <w:r w:rsidRPr="00BF656A">
        <w:rPr>
          <w:sz w:val="22"/>
          <w:szCs w:val="22"/>
        </w:rPr>
        <w:t>Regional Chairs send</w:t>
      </w:r>
      <w:r w:rsidR="008D4641">
        <w:rPr>
          <w:sz w:val="22"/>
          <w:szCs w:val="22"/>
        </w:rPr>
        <w:t xml:space="preserve"> first place region winners to S</w:t>
      </w:r>
      <w:r w:rsidRPr="00BF656A">
        <w:rPr>
          <w:sz w:val="22"/>
          <w:szCs w:val="22"/>
        </w:rPr>
        <w:t>tate Chair by June 1 and notify region winners by email.</w:t>
      </w:r>
    </w:p>
    <w:p w14:paraId="4EF7189E" w14:textId="77777777" w:rsidR="00E74943" w:rsidRPr="00BF656A" w:rsidRDefault="00E74943" w:rsidP="00E74943">
      <w:pPr>
        <w:rPr>
          <w:sz w:val="22"/>
          <w:szCs w:val="22"/>
        </w:rPr>
      </w:pPr>
      <w:r w:rsidRPr="00BF656A">
        <w:rPr>
          <w:sz w:val="22"/>
          <w:szCs w:val="22"/>
        </w:rPr>
        <w:tab/>
      </w:r>
      <w:r w:rsidRPr="00BF656A">
        <w:rPr>
          <w:sz w:val="22"/>
          <w:szCs w:val="22"/>
        </w:rPr>
        <w:tab/>
      </w:r>
    </w:p>
    <w:p w14:paraId="78783BCA" w14:textId="77777777" w:rsidR="00E74943" w:rsidRPr="00BF656A" w:rsidRDefault="00E74943" w:rsidP="00E74943">
      <w:pPr>
        <w:rPr>
          <w:sz w:val="22"/>
          <w:szCs w:val="22"/>
        </w:rPr>
      </w:pPr>
      <w:r w:rsidRPr="00BF656A">
        <w:rPr>
          <w:b/>
          <w:sz w:val="22"/>
          <w:szCs w:val="22"/>
        </w:rPr>
        <w:t>June/July/August</w:t>
      </w:r>
      <w:r w:rsidRPr="00BF656A">
        <w:rPr>
          <w:sz w:val="22"/>
          <w:szCs w:val="22"/>
        </w:rPr>
        <w:tab/>
      </w:r>
    </w:p>
    <w:p w14:paraId="379A9EC8" w14:textId="77777777" w:rsidR="00E74943" w:rsidRPr="00BF656A" w:rsidRDefault="008D4641" w:rsidP="00E74943">
      <w:pPr>
        <w:pStyle w:val="ListParagraph"/>
        <w:numPr>
          <w:ilvl w:val="0"/>
          <w:numId w:val="53"/>
        </w:numPr>
        <w:rPr>
          <w:sz w:val="22"/>
          <w:szCs w:val="22"/>
        </w:rPr>
      </w:pPr>
      <w:r>
        <w:rPr>
          <w:sz w:val="22"/>
          <w:szCs w:val="22"/>
        </w:rPr>
        <w:t>Chairman sends r</w:t>
      </w:r>
      <w:r w:rsidR="00E74943" w:rsidRPr="00BF656A">
        <w:rPr>
          <w:sz w:val="22"/>
          <w:szCs w:val="22"/>
        </w:rPr>
        <w:t>egion winners list to the Communication Committee Chair to be posted on the FAME website.</w:t>
      </w:r>
    </w:p>
    <w:p w14:paraId="41CA35CC" w14:textId="77777777" w:rsidR="00E74943" w:rsidRPr="00BF656A" w:rsidRDefault="00E74943" w:rsidP="00E74943">
      <w:pPr>
        <w:pStyle w:val="ListParagraph"/>
        <w:numPr>
          <w:ilvl w:val="0"/>
          <w:numId w:val="53"/>
        </w:numPr>
        <w:rPr>
          <w:sz w:val="22"/>
          <w:szCs w:val="22"/>
        </w:rPr>
      </w:pPr>
      <w:r w:rsidRPr="00BF656A">
        <w:rPr>
          <w:sz w:val="22"/>
          <w:szCs w:val="22"/>
        </w:rPr>
        <w:t>Hold state competition.</w:t>
      </w:r>
    </w:p>
    <w:p w14:paraId="057EB678" w14:textId="77777777" w:rsidR="00E74943" w:rsidRPr="00BF656A" w:rsidRDefault="00E74943" w:rsidP="00E74943">
      <w:pPr>
        <w:pStyle w:val="ListParagraph"/>
        <w:numPr>
          <w:ilvl w:val="0"/>
          <w:numId w:val="53"/>
        </w:numPr>
        <w:rPr>
          <w:sz w:val="22"/>
          <w:szCs w:val="22"/>
        </w:rPr>
      </w:pPr>
      <w:r w:rsidRPr="00BF656A">
        <w:rPr>
          <w:sz w:val="22"/>
          <w:szCs w:val="22"/>
        </w:rPr>
        <w:t>Jim Harbin Chair notifies Region Chairs, district contacts, and sponsors of state winners via email inviting winners to the Jim Harbin Student Media Festival Awards Ceremony at the FAME Conference.</w:t>
      </w:r>
    </w:p>
    <w:p w14:paraId="692AC786" w14:textId="77777777" w:rsidR="00E74943" w:rsidRPr="00BF656A" w:rsidRDefault="00E74943" w:rsidP="00E74943">
      <w:pPr>
        <w:pStyle w:val="ListParagraph"/>
        <w:numPr>
          <w:ilvl w:val="0"/>
          <w:numId w:val="53"/>
        </w:numPr>
        <w:rPr>
          <w:sz w:val="22"/>
          <w:szCs w:val="22"/>
        </w:rPr>
      </w:pPr>
      <w:r w:rsidRPr="00BF656A">
        <w:rPr>
          <w:sz w:val="22"/>
          <w:szCs w:val="22"/>
        </w:rPr>
        <w:t>Committee Chair sends list of winners to the Communications Committee Chair to be posted on the FAME website.</w:t>
      </w:r>
    </w:p>
    <w:p w14:paraId="293546C8" w14:textId="77777777" w:rsidR="00E74943" w:rsidRPr="00BF656A" w:rsidRDefault="00E74943" w:rsidP="00E74943">
      <w:pPr>
        <w:pStyle w:val="ListParagraph"/>
        <w:numPr>
          <w:ilvl w:val="0"/>
          <w:numId w:val="53"/>
        </w:numPr>
        <w:rPr>
          <w:sz w:val="22"/>
          <w:szCs w:val="22"/>
        </w:rPr>
      </w:pPr>
      <w:r w:rsidRPr="00BF656A">
        <w:rPr>
          <w:sz w:val="22"/>
          <w:szCs w:val="22"/>
        </w:rPr>
        <w:t>Meet with Committee following state judging.</w:t>
      </w:r>
    </w:p>
    <w:p w14:paraId="7BE93E18" w14:textId="77777777" w:rsidR="00E74943" w:rsidRPr="00BF656A" w:rsidRDefault="00E74943" w:rsidP="00E74943">
      <w:pPr>
        <w:pStyle w:val="ListParagraph"/>
        <w:numPr>
          <w:ilvl w:val="0"/>
          <w:numId w:val="53"/>
        </w:numPr>
        <w:rPr>
          <w:sz w:val="22"/>
          <w:szCs w:val="22"/>
        </w:rPr>
      </w:pPr>
      <w:r w:rsidRPr="00BF656A">
        <w:rPr>
          <w:sz w:val="22"/>
          <w:szCs w:val="22"/>
        </w:rPr>
        <w:lastRenderedPageBreak/>
        <w:t>Submit proposal(s)for middle/high school FAME Awards workshops for Conference.</w:t>
      </w:r>
    </w:p>
    <w:p w14:paraId="3E001DF3" w14:textId="77777777" w:rsidR="00E74943" w:rsidRPr="00BF656A" w:rsidRDefault="008D4641" w:rsidP="00E74943">
      <w:pPr>
        <w:pStyle w:val="ListParagraph"/>
        <w:numPr>
          <w:ilvl w:val="0"/>
          <w:numId w:val="53"/>
        </w:numPr>
        <w:rPr>
          <w:sz w:val="22"/>
          <w:szCs w:val="22"/>
        </w:rPr>
      </w:pPr>
      <w:r>
        <w:rPr>
          <w:sz w:val="22"/>
          <w:szCs w:val="22"/>
        </w:rPr>
        <w:t>Contact FAME Conference C</w:t>
      </w:r>
      <w:r w:rsidR="00E74943" w:rsidRPr="00BF656A">
        <w:rPr>
          <w:sz w:val="22"/>
          <w:szCs w:val="22"/>
        </w:rPr>
        <w:t>ommittee about rooms needed for FAME Jim Harbin Workshops and Awards.</w:t>
      </w:r>
    </w:p>
    <w:p w14:paraId="2589B73D" w14:textId="77777777" w:rsidR="00E74943" w:rsidRPr="00BF656A" w:rsidRDefault="00E74943" w:rsidP="00E74943">
      <w:pPr>
        <w:ind w:left="2160"/>
        <w:rPr>
          <w:sz w:val="22"/>
          <w:szCs w:val="22"/>
        </w:rPr>
      </w:pPr>
    </w:p>
    <w:p w14:paraId="2F476F56" w14:textId="77777777" w:rsidR="00E74943" w:rsidRPr="00BF656A" w:rsidRDefault="00E74943" w:rsidP="00E74943">
      <w:pPr>
        <w:rPr>
          <w:sz w:val="22"/>
          <w:szCs w:val="22"/>
        </w:rPr>
      </w:pPr>
      <w:r w:rsidRPr="00BF656A">
        <w:rPr>
          <w:b/>
          <w:sz w:val="22"/>
          <w:szCs w:val="22"/>
        </w:rPr>
        <w:t>September</w:t>
      </w:r>
      <w:r w:rsidRPr="00BF656A">
        <w:rPr>
          <w:sz w:val="22"/>
          <w:szCs w:val="22"/>
        </w:rPr>
        <w:tab/>
      </w:r>
      <w:r w:rsidRPr="00BF656A">
        <w:rPr>
          <w:sz w:val="22"/>
          <w:szCs w:val="22"/>
        </w:rPr>
        <w:tab/>
      </w:r>
    </w:p>
    <w:p w14:paraId="6286F75A" w14:textId="2C810FF5" w:rsidR="00E74943" w:rsidRPr="00BF656A" w:rsidRDefault="00663849" w:rsidP="00E74943">
      <w:pPr>
        <w:pStyle w:val="ListParagraph"/>
        <w:numPr>
          <w:ilvl w:val="0"/>
          <w:numId w:val="55"/>
        </w:numPr>
        <w:rPr>
          <w:sz w:val="22"/>
          <w:szCs w:val="22"/>
        </w:rPr>
      </w:pPr>
      <w:r>
        <w:rPr>
          <w:sz w:val="22"/>
          <w:szCs w:val="22"/>
        </w:rPr>
        <w:t>Order Jim Harbin trophies and upload certificate, share, and password protect for winning sponsors to access.</w:t>
      </w:r>
    </w:p>
    <w:p w14:paraId="6ECC31FA" w14:textId="77777777" w:rsidR="00E74943" w:rsidRPr="00BF656A" w:rsidRDefault="00E74943" w:rsidP="00E74943">
      <w:pPr>
        <w:pStyle w:val="ListParagraph"/>
        <w:numPr>
          <w:ilvl w:val="0"/>
          <w:numId w:val="55"/>
        </w:numPr>
        <w:rPr>
          <w:sz w:val="22"/>
          <w:szCs w:val="22"/>
        </w:rPr>
      </w:pPr>
      <w:r w:rsidRPr="00BF656A">
        <w:rPr>
          <w:sz w:val="22"/>
          <w:szCs w:val="22"/>
        </w:rPr>
        <w:t>Develop program for the awards ceremony.</w:t>
      </w:r>
    </w:p>
    <w:p w14:paraId="2AA62E72" w14:textId="77777777" w:rsidR="00E74943" w:rsidRPr="00BF656A" w:rsidRDefault="00E74943" w:rsidP="00E74943">
      <w:pPr>
        <w:pStyle w:val="ListParagraph"/>
        <w:numPr>
          <w:ilvl w:val="0"/>
          <w:numId w:val="55"/>
        </w:numPr>
        <w:rPr>
          <w:sz w:val="22"/>
          <w:szCs w:val="22"/>
        </w:rPr>
      </w:pPr>
      <w:r w:rsidRPr="00BF656A">
        <w:rPr>
          <w:sz w:val="22"/>
          <w:szCs w:val="22"/>
        </w:rPr>
        <w:t>Contact the Communications Committee Chair to discuss plans to live-stream the award ceremony on the FAME website.</w:t>
      </w:r>
    </w:p>
    <w:p w14:paraId="4450912C" w14:textId="77777777" w:rsidR="00E74943" w:rsidRPr="00BF656A" w:rsidRDefault="00E74943" w:rsidP="00E74943">
      <w:pPr>
        <w:pStyle w:val="ListParagraph"/>
        <w:numPr>
          <w:ilvl w:val="0"/>
          <w:numId w:val="55"/>
        </w:numPr>
        <w:rPr>
          <w:sz w:val="22"/>
          <w:szCs w:val="22"/>
        </w:rPr>
      </w:pPr>
      <w:r w:rsidRPr="00BF656A">
        <w:rPr>
          <w:sz w:val="22"/>
          <w:szCs w:val="22"/>
        </w:rPr>
        <w:t>Coordinate live-streaming of awards ceremony to be posted on FAME website.</w:t>
      </w:r>
    </w:p>
    <w:p w14:paraId="61DE22F1" w14:textId="77777777" w:rsidR="00E74943" w:rsidRPr="00BF656A" w:rsidRDefault="00E74943" w:rsidP="00E74943">
      <w:pPr>
        <w:pStyle w:val="ListParagraph"/>
        <w:numPr>
          <w:ilvl w:val="0"/>
          <w:numId w:val="55"/>
        </w:numPr>
        <w:rPr>
          <w:sz w:val="22"/>
          <w:szCs w:val="22"/>
        </w:rPr>
      </w:pPr>
      <w:r w:rsidRPr="00BF656A">
        <w:rPr>
          <w:sz w:val="22"/>
          <w:szCs w:val="22"/>
        </w:rPr>
        <w:t xml:space="preserve">Collect RSVPs for the awards ceremony from winners. </w:t>
      </w:r>
    </w:p>
    <w:p w14:paraId="21EF6F37" w14:textId="77777777" w:rsidR="00E74943" w:rsidRDefault="00E74943" w:rsidP="00E74943"/>
    <w:p w14:paraId="798A4786" w14:textId="77777777" w:rsidR="00E74943" w:rsidRPr="008D511C" w:rsidRDefault="00E74943" w:rsidP="00E74943">
      <w:pPr>
        <w:ind w:left="2160" w:hanging="2160"/>
        <w:rPr>
          <w:sz w:val="22"/>
          <w:szCs w:val="22"/>
        </w:rPr>
      </w:pPr>
      <w:r w:rsidRPr="008D511C">
        <w:rPr>
          <w:b/>
          <w:sz w:val="22"/>
          <w:szCs w:val="22"/>
        </w:rPr>
        <w:t>October/November</w:t>
      </w:r>
      <w:r w:rsidRPr="008D511C">
        <w:rPr>
          <w:sz w:val="22"/>
          <w:szCs w:val="22"/>
        </w:rPr>
        <w:tab/>
      </w:r>
    </w:p>
    <w:p w14:paraId="48E6E8E0" w14:textId="77777777" w:rsidR="00E74943" w:rsidRPr="008D511C" w:rsidRDefault="00E74943" w:rsidP="00E74943">
      <w:pPr>
        <w:pStyle w:val="ListParagraph"/>
        <w:numPr>
          <w:ilvl w:val="0"/>
          <w:numId w:val="54"/>
        </w:numPr>
        <w:rPr>
          <w:sz w:val="22"/>
          <w:szCs w:val="22"/>
        </w:rPr>
      </w:pPr>
      <w:r w:rsidRPr="008D511C">
        <w:rPr>
          <w:sz w:val="22"/>
          <w:szCs w:val="22"/>
        </w:rPr>
        <w:t>Prepare an annual report for the Pre-Conference meeting.</w:t>
      </w:r>
    </w:p>
    <w:p w14:paraId="5D80A354" w14:textId="77777777" w:rsidR="00E74943" w:rsidRPr="008D511C" w:rsidRDefault="00E74943" w:rsidP="00E74943">
      <w:pPr>
        <w:pStyle w:val="ListParagraph"/>
        <w:numPr>
          <w:ilvl w:val="0"/>
          <w:numId w:val="54"/>
        </w:numPr>
        <w:rPr>
          <w:sz w:val="22"/>
          <w:szCs w:val="22"/>
        </w:rPr>
      </w:pPr>
      <w:r w:rsidRPr="008D511C">
        <w:rPr>
          <w:sz w:val="22"/>
          <w:szCs w:val="22"/>
        </w:rPr>
        <w:t>Attend the FAME Conference, the Pre-Conference Board meeting, and the Post Conference Board meeting.</w:t>
      </w:r>
    </w:p>
    <w:p w14:paraId="2B06B212" w14:textId="77777777" w:rsidR="00E74943" w:rsidRPr="00E1061B" w:rsidRDefault="00E74943" w:rsidP="00E74943">
      <w:pPr>
        <w:pStyle w:val="ListParagraph"/>
        <w:numPr>
          <w:ilvl w:val="0"/>
          <w:numId w:val="54"/>
        </w:numPr>
      </w:pPr>
      <w:r w:rsidRPr="008D511C">
        <w:rPr>
          <w:sz w:val="22"/>
          <w:szCs w:val="22"/>
        </w:rPr>
        <w:t>Finalize format and honor student winners at the Jim Harbin Student Media Festival Awards Ceremony at the FAME Conference.</w:t>
      </w:r>
      <w:r w:rsidRPr="008D511C">
        <w:rPr>
          <w:sz w:val="22"/>
          <w:szCs w:val="22"/>
        </w:rPr>
        <w:tab/>
      </w:r>
      <w:r w:rsidRPr="008D511C">
        <w:rPr>
          <w:sz w:val="22"/>
          <w:szCs w:val="22"/>
        </w:rPr>
        <w:tab/>
      </w:r>
      <w:r w:rsidRPr="008D511C">
        <w:rPr>
          <w:sz w:val="22"/>
          <w:szCs w:val="22"/>
        </w:rPr>
        <w:tab/>
      </w:r>
      <w:r>
        <w:tab/>
      </w:r>
    </w:p>
    <w:p w14:paraId="3AEA2D3D" w14:textId="77777777" w:rsidR="00E74943" w:rsidRDefault="00E74943" w:rsidP="00E74943"/>
    <w:p w14:paraId="44D648B0" w14:textId="77777777" w:rsidR="00E74943" w:rsidRPr="004F19AF" w:rsidRDefault="00E74943" w:rsidP="00E74943">
      <w:pPr>
        <w:widowControl w:val="0"/>
        <w:autoSpaceDE w:val="0"/>
        <w:autoSpaceDN w:val="0"/>
        <w:adjustRightInd w:val="0"/>
        <w:rPr>
          <w:b/>
          <w:sz w:val="24"/>
          <w:szCs w:val="24"/>
        </w:rPr>
      </w:pPr>
      <w:r w:rsidRPr="004F19AF">
        <w:rPr>
          <w:b/>
          <w:sz w:val="24"/>
          <w:szCs w:val="24"/>
        </w:rPr>
        <w:t>Categories of Media Presentations</w:t>
      </w:r>
    </w:p>
    <w:p w14:paraId="6BAF655F" w14:textId="77777777" w:rsidR="00E74943" w:rsidRDefault="00E74943" w:rsidP="00E74943">
      <w:pPr>
        <w:widowControl w:val="0"/>
        <w:autoSpaceDE w:val="0"/>
        <w:autoSpaceDN w:val="0"/>
        <w:adjustRightInd w:val="0"/>
        <w:rPr>
          <w:b/>
          <w:sz w:val="24"/>
          <w:szCs w:val="24"/>
        </w:rPr>
      </w:pPr>
    </w:p>
    <w:p w14:paraId="42D0DAC2" w14:textId="77777777" w:rsidR="00E74943" w:rsidRPr="008D511C" w:rsidRDefault="00E74943" w:rsidP="00E74943">
      <w:pPr>
        <w:widowControl w:val="0"/>
        <w:autoSpaceDE w:val="0"/>
        <w:autoSpaceDN w:val="0"/>
        <w:adjustRightInd w:val="0"/>
        <w:rPr>
          <w:sz w:val="22"/>
          <w:szCs w:val="22"/>
        </w:rPr>
      </w:pPr>
      <w:r w:rsidRPr="008D511C">
        <w:rPr>
          <w:sz w:val="22"/>
          <w:szCs w:val="22"/>
        </w:rPr>
        <w:t xml:space="preserve">If a time limit is not specified, it remains at 7 minutes or less. </w:t>
      </w:r>
    </w:p>
    <w:p w14:paraId="61651805" w14:textId="77777777" w:rsidR="00E74943" w:rsidRPr="008D511C" w:rsidRDefault="00E74943" w:rsidP="00E74943">
      <w:pPr>
        <w:widowControl w:val="0"/>
        <w:autoSpaceDE w:val="0"/>
        <w:autoSpaceDN w:val="0"/>
        <w:adjustRightInd w:val="0"/>
        <w:rPr>
          <w:sz w:val="22"/>
          <w:szCs w:val="22"/>
        </w:rPr>
      </w:pPr>
    </w:p>
    <w:p w14:paraId="7E5765F5" w14:textId="77777777" w:rsidR="00E74943" w:rsidRPr="008D511C" w:rsidRDefault="00E74943" w:rsidP="00E74943">
      <w:pPr>
        <w:widowControl w:val="0"/>
        <w:autoSpaceDE w:val="0"/>
        <w:autoSpaceDN w:val="0"/>
        <w:adjustRightInd w:val="0"/>
        <w:rPr>
          <w:b/>
          <w:sz w:val="22"/>
          <w:szCs w:val="22"/>
        </w:rPr>
      </w:pPr>
      <w:r w:rsidRPr="008D511C">
        <w:rPr>
          <w:b/>
          <w:sz w:val="22"/>
          <w:szCs w:val="22"/>
        </w:rPr>
        <w:t>Categories</w:t>
      </w:r>
    </w:p>
    <w:p w14:paraId="79EF68A7" w14:textId="77777777" w:rsidR="00E74943" w:rsidRPr="008D511C" w:rsidRDefault="00E74943" w:rsidP="00E74943">
      <w:pPr>
        <w:widowControl w:val="0"/>
        <w:autoSpaceDE w:val="0"/>
        <w:autoSpaceDN w:val="0"/>
        <w:adjustRightInd w:val="0"/>
        <w:spacing w:after="120"/>
        <w:rPr>
          <w:sz w:val="22"/>
          <w:szCs w:val="22"/>
        </w:rPr>
      </w:pPr>
      <w:r w:rsidRPr="008D511C">
        <w:rPr>
          <w:sz w:val="22"/>
          <w:szCs w:val="22"/>
        </w:rPr>
        <w:t>Animation: Characters created on film, video, or computer. Includes two and three-dimensional animation using clay, objects or models. MUST TELL A STORY!</w:t>
      </w:r>
    </w:p>
    <w:p w14:paraId="708ECA39" w14:textId="77777777" w:rsidR="00E74943" w:rsidRPr="008D511C" w:rsidRDefault="00E74943" w:rsidP="00E74943">
      <w:pPr>
        <w:widowControl w:val="0"/>
        <w:autoSpaceDE w:val="0"/>
        <w:autoSpaceDN w:val="0"/>
        <w:adjustRightInd w:val="0"/>
        <w:spacing w:after="120"/>
        <w:rPr>
          <w:sz w:val="22"/>
          <w:szCs w:val="22"/>
        </w:rPr>
      </w:pPr>
      <w:r w:rsidRPr="008D511C">
        <w:rPr>
          <w:sz w:val="22"/>
          <w:szCs w:val="22"/>
        </w:rPr>
        <w:t>Book Trailers: A video advertisement for a book which employs techniques similar to those of movie trailers. If book covers are used, permission must be granted in writing by the copyright owner. (Exception: SSYRA titles) Time limit: 60 seconds</w:t>
      </w:r>
    </w:p>
    <w:p w14:paraId="30F0DAC7" w14:textId="77777777" w:rsidR="00E74943" w:rsidRPr="008D511C" w:rsidRDefault="00E74943" w:rsidP="00E74943">
      <w:pPr>
        <w:widowControl w:val="0"/>
        <w:autoSpaceDE w:val="0"/>
        <w:autoSpaceDN w:val="0"/>
        <w:adjustRightInd w:val="0"/>
        <w:spacing w:after="120"/>
        <w:rPr>
          <w:sz w:val="22"/>
          <w:szCs w:val="22"/>
        </w:rPr>
      </w:pPr>
      <w:r w:rsidRPr="008D511C">
        <w:rPr>
          <w:sz w:val="22"/>
          <w:szCs w:val="22"/>
        </w:rPr>
        <w:t>Comedy: A humorous story. May incorporate comedic elements, such as misunderstandings, sight gags, or satire.</w:t>
      </w:r>
    </w:p>
    <w:p w14:paraId="2305D7B1" w14:textId="77777777" w:rsidR="00E74943" w:rsidRPr="008D511C" w:rsidRDefault="00E74943" w:rsidP="00E74943">
      <w:pPr>
        <w:widowControl w:val="0"/>
        <w:autoSpaceDE w:val="0"/>
        <w:autoSpaceDN w:val="0"/>
        <w:adjustRightInd w:val="0"/>
        <w:spacing w:after="120"/>
        <w:rPr>
          <w:sz w:val="22"/>
          <w:szCs w:val="22"/>
        </w:rPr>
      </w:pPr>
      <w:r w:rsidRPr="008D511C">
        <w:rPr>
          <w:sz w:val="22"/>
          <w:szCs w:val="22"/>
        </w:rPr>
        <w:t>Documentary: Original programs that document real facts by providing a view of real events and people.</w:t>
      </w:r>
    </w:p>
    <w:p w14:paraId="32305B26" w14:textId="77777777" w:rsidR="00E74943" w:rsidRPr="008D511C" w:rsidRDefault="00E74943" w:rsidP="00E74943">
      <w:pPr>
        <w:widowControl w:val="0"/>
        <w:autoSpaceDE w:val="0"/>
        <w:autoSpaceDN w:val="0"/>
        <w:adjustRightInd w:val="0"/>
        <w:spacing w:after="120"/>
        <w:rPr>
          <w:sz w:val="22"/>
          <w:szCs w:val="22"/>
        </w:rPr>
      </w:pPr>
      <w:r w:rsidRPr="008D511C">
        <w:rPr>
          <w:sz w:val="22"/>
          <w:szCs w:val="22"/>
        </w:rPr>
        <w:t>Drama: Original programs that tell a story using emotion and feeling in a dramatic, creative, and colorful way.</w:t>
      </w:r>
    </w:p>
    <w:p w14:paraId="04257CFA" w14:textId="77777777" w:rsidR="00E74943" w:rsidRPr="008D511C" w:rsidRDefault="00E74943" w:rsidP="00E74943">
      <w:pPr>
        <w:widowControl w:val="0"/>
        <w:autoSpaceDE w:val="0"/>
        <w:autoSpaceDN w:val="0"/>
        <w:adjustRightInd w:val="0"/>
        <w:spacing w:after="120"/>
        <w:rPr>
          <w:sz w:val="22"/>
          <w:szCs w:val="22"/>
        </w:rPr>
      </w:pPr>
      <w:r w:rsidRPr="008D511C">
        <w:rPr>
          <w:sz w:val="22"/>
          <w:szCs w:val="22"/>
        </w:rPr>
        <w:t>Instructional Video: A program that that helps people learn something by giving instructions. Music Video: Video pictures (still or live action) set to music. Score and/or lyrics can either be original or prerecorded. (Must abide by copyright law: no fair use provision.)</w:t>
      </w:r>
    </w:p>
    <w:p w14:paraId="2D3830D4" w14:textId="77777777" w:rsidR="00E74943" w:rsidRPr="008D511C" w:rsidRDefault="00E74943" w:rsidP="00E74943">
      <w:pPr>
        <w:widowControl w:val="0"/>
        <w:autoSpaceDE w:val="0"/>
        <w:autoSpaceDN w:val="0"/>
        <w:adjustRightInd w:val="0"/>
        <w:spacing w:after="120"/>
        <w:rPr>
          <w:sz w:val="22"/>
          <w:szCs w:val="22"/>
        </w:rPr>
      </w:pPr>
      <w:r w:rsidRPr="008D511C">
        <w:rPr>
          <w:sz w:val="22"/>
          <w:szCs w:val="22"/>
        </w:rPr>
        <w:t>News Feature: Any original news package th</w:t>
      </w:r>
      <w:r w:rsidR="00E44578">
        <w:rPr>
          <w:sz w:val="22"/>
          <w:szCs w:val="22"/>
        </w:rPr>
        <w:t>at highlights a real event (e.g.,</w:t>
      </w:r>
      <w:r w:rsidRPr="008D511C">
        <w:rPr>
          <w:sz w:val="22"/>
          <w:szCs w:val="22"/>
        </w:rPr>
        <w:t xml:space="preserve"> interview, current event, sports update</w:t>
      </w:r>
      <w:r w:rsidR="00E44578">
        <w:rPr>
          <w:sz w:val="22"/>
          <w:szCs w:val="22"/>
        </w:rPr>
        <w:t>)</w:t>
      </w:r>
      <w:r w:rsidRPr="008D511C">
        <w:rPr>
          <w:sz w:val="22"/>
          <w:szCs w:val="22"/>
        </w:rPr>
        <w:t xml:space="preserve"> within a news show. Time limit: 2 minutes (Show openings do not qualify.)</w:t>
      </w:r>
    </w:p>
    <w:p w14:paraId="5FB5FCB8" w14:textId="77777777" w:rsidR="00E74943" w:rsidRPr="008D511C" w:rsidRDefault="00E74943" w:rsidP="00E74943">
      <w:pPr>
        <w:widowControl w:val="0"/>
        <w:autoSpaceDE w:val="0"/>
        <w:autoSpaceDN w:val="0"/>
        <w:adjustRightInd w:val="0"/>
        <w:spacing w:after="120"/>
        <w:rPr>
          <w:color w:val="FF0000"/>
          <w:sz w:val="22"/>
          <w:szCs w:val="22"/>
        </w:rPr>
      </w:pPr>
      <w:r w:rsidRPr="008D511C">
        <w:rPr>
          <w:sz w:val="22"/>
          <w:szCs w:val="22"/>
        </w:rPr>
        <w:t xml:space="preserve">News Show: A school-wide informational show including various segments /packages (news features). </w:t>
      </w:r>
    </w:p>
    <w:p w14:paraId="63AD1887" w14:textId="77777777" w:rsidR="00E74943" w:rsidRPr="008D511C" w:rsidRDefault="00E74943" w:rsidP="00E74943">
      <w:pPr>
        <w:widowControl w:val="0"/>
        <w:autoSpaceDE w:val="0"/>
        <w:autoSpaceDN w:val="0"/>
        <w:adjustRightInd w:val="0"/>
        <w:spacing w:after="120"/>
        <w:rPr>
          <w:sz w:val="22"/>
          <w:szCs w:val="22"/>
        </w:rPr>
      </w:pPr>
      <w:r w:rsidRPr="008D511C">
        <w:rPr>
          <w:sz w:val="22"/>
          <w:szCs w:val="22"/>
        </w:rPr>
        <w:t>PSA: A Public Service Announcement includes short messages which inform the public or changes public opinion, actions, or feelings. (60 sec. - absolute maximum)</w:t>
      </w:r>
    </w:p>
    <w:p w14:paraId="0292CC49" w14:textId="77777777" w:rsidR="00E74943" w:rsidRPr="008D511C" w:rsidRDefault="00E74943" w:rsidP="00E74943">
      <w:pPr>
        <w:widowControl w:val="0"/>
        <w:autoSpaceDE w:val="0"/>
        <w:autoSpaceDN w:val="0"/>
        <w:adjustRightInd w:val="0"/>
        <w:rPr>
          <w:sz w:val="22"/>
          <w:szCs w:val="22"/>
        </w:rPr>
      </w:pPr>
      <w:r w:rsidRPr="008D511C">
        <w:rPr>
          <w:sz w:val="22"/>
          <w:szCs w:val="22"/>
        </w:rPr>
        <w:t>Public Service Video: A video with a maximum length of 7 minutes that is intended to change public interest by raising familiarity of an issue, affecting public opinion, and fueling action. An infomercial can be considered a public service video.</w:t>
      </w:r>
    </w:p>
    <w:p w14:paraId="54B3CCCF" w14:textId="77777777" w:rsidR="00E74943" w:rsidRPr="00651245" w:rsidRDefault="00E74943" w:rsidP="00E74943">
      <w:pPr>
        <w:widowControl w:val="0"/>
        <w:autoSpaceDE w:val="0"/>
        <w:autoSpaceDN w:val="0"/>
        <w:adjustRightInd w:val="0"/>
      </w:pPr>
    </w:p>
    <w:p w14:paraId="10C4F533" w14:textId="77777777" w:rsidR="00E74943" w:rsidRDefault="00E74943" w:rsidP="00E74943">
      <w:pPr>
        <w:widowControl w:val="0"/>
        <w:autoSpaceDE w:val="0"/>
        <w:autoSpaceDN w:val="0"/>
        <w:adjustRightInd w:val="0"/>
        <w:spacing w:after="240"/>
        <w:rPr>
          <w:b/>
          <w:sz w:val="24"/>
          <w:szCs w:val="24"/>
        </w:rPr>
      </w:pPr>
      <w:r w:rsidRPr="00261341">
        <w:rPr>
          <w:b/>
          <w:sz w:val="24"/>
          <w:szCs w:val="24"/>
        </w:rPr>
        <w:lastRenderedPageBreak/>
        <w:t>Jim Harbin Student Media Festival Rules</w:t>
      </w:r>
    </w:p>
    <w:p w14:paraId="6EFF6164" w14:textId="77777777" w:rsidR="00E74943" w:rsidRPr="008D511C" w:rsidRDefault="00E74943" w:rsidP="00E74943">
      <w:pPr>
        <w:widowControl w:val="0"/>
        <w:autoSpaceDE w:val="0"/>
        <w:autoSpaceDN w:val="0"/>
        <w:adjustRightInd w:val="0"/>
        <w:rPr>
          <w:b/>
          <w:sz w:val="22"/>
          <w:szCs w:val="22"/>
        </w:rPr>
      </w:pPr>
      <w:r w:rsidRPr="008D511C">
        <w:rPr>
          <w:b/>
          <w:sz w:val="22"/>
          <w:szCs w:val="22"/>
        </w:rPr>
        <w:t>Entries</w:t>
      </w:r>
    </w:p>
    <w:p w14:paraId="56483E8D" w14:textId="77777777" w:rsidR="00E74943" w:rsidRPr="008D511C" w:rsidRDefault="00E74943" w:rsidP="00E74943">
      <w:pPr>
        <w:pStyle w:val="ListParagraph"/>
        <w:widowControl w:val="0"/>
        <w:numPr>
          <w:ilvl w:val="0"/>
          <w:numId w:val="59"/>
        </w:numPr>
        <w:autoSpaceDE w:val="0"/>
        <w:autoSpaceDN w:val="0"/>
        <w:adjustRightInd w:val="0"/>
        <w:rPr>
          <w:b/>
          <w:sz w:val="22"/>
          <w:szCs w:val="22"/>
        </w:rPr>
      </w:pPr>
      <w:r w:rsidRPr="008D511C">
        <w:rPr>
          <w:sz w:val="22"/>
          <w:szCs w:val="22"/>
        </w:rPr>
        <w:t>All entries must be created by students attending a school holding a FAME Institutional Membership or a FAME Institutional Membership for Student Programs or have a librarian with an Active FAME membership. (</w:t>
      </w:r>
      <w:r w:rsidRPr="00182386">
        <w:rPr>
          <w:i/>
          <w:sz w:val="22"/>
          <w:szCs w:val="22"/>
        </w:rPr>
        <w:t>Bylaws</w:t>
      </w:r>
      <w:r w:rsidRPr="008D511C">
        <w:rPr>
          <w:sz w:val="22"/>
          <w:szCs w:val="22"/>
        </w:rPr>
        <w:t>, Article III – Membership)</w:t>
      </w:r>
    </w:p>
    <w:p w14:paraId="2C947F91" w14:textId="77777777" w:rsidR="00E74943" w:rsidRPr="008D511C" w:rsidRDefault="00E74943" w:rsidP="00E74943">
      <w:pPr>
        <w:widowControl w:val="0"/>
        <w:numPr>
          <w:ilvl w:val="0"/>
          <w:numId w:val="59"/>
        </w:numPr>
        <w:tabs>
          <w:tab w:val="left" w:pos="220"/>
          <w:tab w:val="left" w:pos="720"/>
        </w:tabs>
        <w:autoSpaceDE w:val="0"/>
        <w:autoSpaceDN w:val="0"/>
        <w:adjustRightInd w:val="0"/>
        <w:rPr>
          <w:sz w:val="22"/>
          <w:szCs w:val="22"/>
        </w:rPr>
      </w:pPr>
      <w:r w:rsidRPr="008D511C">
        <w:rPr>
          <w:sz w:val="22"/>
          <w:szCs w:val="22"/>
        </w:rPr>
        <w:t xml:space="preserve">Entries in all categories must tell a story utilizing a script and/or storyboard verified by the FAME member on the entry form or by a teacher in a school holding a FAME Institutional Membership or a FAME Institutional Membership for Student Programs. All entries must be student written and produced in their entirety, with the signed approval of an Active FAME member from the school submitting the entry or by a teacher in a school holding a FAME Institutional Membership or a FAME Institutional Membership for Student Programs (see Sec. #4 of entry form). Teachers/sponsors are NOT allowed to write, record or edit. Adults may only serve as advisors but they may be featured in the video. </w:t>
      </w:r>
    </w:p>
    <w:p w14:paraId="57EE9712" w14:textId="77777777" w:rsidR="00E74943" w:rsidRPr="008D511C" w:rsidRDefault="00E74943" w:rsidP="00E74943">
      <w:pPr>
        <w:widowControl w:val="0"/>
        <w:numPr>
          <w:ilvl w:val="0"/>
          <w:numId w:val="59"/>
        </w:numPr>
        <w:tabs>
          <w:tab w:val="left" w:pos="220"/>
          <w:tab w:val="left" w:pos="720"/>
        </w:tabs>
        <w:autoSpaceDE w:val="0"/>
        <w:autoSpaceDN w:val="0"/>
        <w:adjustRightInd w:val="0"/>
        <w:rPr>
          <w:sz w:val="22"/>
          <w:szCs w:val="22"/>
        </w:rPr>
      </w:pPr>
      <w:r w:rsidRPr="008D511C">
        <w:rPr>
          <w:sz w:val="22"/>
          <w:szCs w:val="22"/>
        </w:rPr>
        <w:t xml:space="preserve">Presentations completed after a district competition, or May 1, can be entered in the next year’s competition. </w:t>
      </w:r>
    </w:p>
    <w:p w14:paraId="77266C9F" w14:textId="77777777" w:rsidR="00E74943" w:rsidRPr="008D511C" w:rsidRDefault="00E74943" w:rsidP="00E74943">
      <w:pPr>
        <w:widowControl w:val="0"/>
        <w:numPr>
          <w:ilvl w:val="0"/>
          <w:numId w:val="59"/>
        </w:numPr>
        <w:tabs>
          <w:tab w:val="left" w:pos="220"/>
          <w:tab w:val="left" w:pos="720"/>
        </w:tabs>
        <w:autoSpaceDE w:val="0"/>
        <w:autoSpaceDN w:val="0"/>
        <w:adjustRightInd w:val="0"/>
        <w:rPr>
          <w:sz w:val="22"/>
          <w:szCs w:val="22"/>
        </w:rPr>
      </w:pPr>
      <w:r w:rsidRPr="008D511C">
        <w:rPr>
          <w:sz w:val="22"/>
          <w:szCs w:val="22"/>
        </w:rPr>
        <w:t xml:space="preserve">Presentations exceeding time limitations will be disqualified. Running time shall be interpreted as first fade/visual/sound to last. </w:t>
      </w:r>
    </w:p>
    <w:p w14:paraId="1821FCDC" w14:textId="77777777" w:rsidR="00E74943" w:rsidRPr="008D511C" w:rsidRDefault="00E74943" w:rsidP="00E74943">
      <w:pPr>
        <w:widowControl w:val="0"/>
        <w:numPr>
          <w:ilvl w:val="0"/>
          <w:numId w:val="59"/>
        </w:numPr>
        <w:tabs>
          <w:tab w:val="left" w:pos="220"/>
          <w:tab w:val="left" w:pos="720"/>
        </w:tabs>
        <w:autoSpaceDE w:val="0"/>
        <w:autoSpaceDN w:val="0"/>
        <w:adjustRightInd w:val="0"/>
        <w:rPr>
          <w:sz w:val="22"/>
          <w:szCs w:val="22"/>
        </w:rPr>
      </w:pPr>
      <w:r w:rsidRPr="008D511C">
        <w:rPr>
          <w:sz w:val="22"/>
          <w:szCs w:val="22"/>
        </w:rPr>
        <w:t xml:space="preserve">Entries may be produced by an individual, group, class, or club. Awards will be made in four grade classifications: K-2, 3-5, 6-8, and 9-12 for each category. All students involved in winning first through third place productions in the state competition will receive awards. Judging is based on content and technical quality. </w:t>
      </w:r>
    </w:p>
    <w:p w14:paraId="6AEE4961" w14:textId="77777777" w:rsidR="00E74943" w:rsidRPr="008D511C" w:rsidRDefault="00E74943" w:rsidP="00E74943">
      <w:pPr>
        <w:widowControl w:val="0"/>
        <w:numPr>
          <w:ilvl w:val="0"/>
          <w:numId w:val="59"/>
        </w:numPr>
        <w:tabs>
          <w:tab w:val="left" w:pos="220"/>
          <w:tab w:val="left" w:pos="720"/>
        </w:tabs>
        <w:autoSpaceDE w:val="0"/>
        <w:autoSpaceDN w:val="0"/>
        <w:adjustRightInd w:val="0"/>
        <w:rPr>
          <w:sz w:val="22"/>
          <w:szCs w:val="22"/>
        </w:rPr>
      </w:pPr>
      <w:r w:rsidRPr="008D511C">
        <w:rPr>
          <w:sz w:val="22"/>
          <w:szCs w:val="22"/>
        </w:rPr>
        <w:t xml:space="preserve">All entries must receive a score of at least 25 to advance to state competition. </w:t>
      </w:r>
    </w:p>
    <w:p w14:paraId="5281F6B0" w14:textId="77777777" w:rsidR="00E74943" w:rsidRPr="008D511C" w:rsidRDefault="00E74943" w:rsidP="00E74943">
      <w:pPr>
        <w:widowControl w:val="0"/>
        <w:numPr>
          <w:ilvl w:val="0"/>
          <w:numId w:val="59"/>
        </w:numPr>
        <w:tabs>
          <w:tab w:val="left" w:pos="220"/>
          <w:tab w:val="left" w:pos="720"/>
        </w:tabs>
        <w:autoSpaceDE w:val="0"/>
        <w:autoSpaceDN w:val="0"/>
        <w:adjustRightInd w:val="0"/>
        <w:rPr>
          <w:sz w:val="22"/>
          <w:szCs w:val="22"/>
        </w:rPr>
      </w:pPr>
      <w:r w:rsidRPr="008D511C">
        <w:rPr>
          <w:sz w:val="22"/>
          <w:szCs w:val="22"/>
        </w:rPr>
        <w:t xml:space="preserve">No entry may be submitted in multiple categories. Categories are listed above. </w:t>
      </w:r>
    </w:p>
    <w:p w14:paraId="5EE19FDE" w14:textId="77777777" w:rsidR="00E74943" w:rsidRPr="008D511C" w:rsidRDefault="00E74943" w:rsidP="00E74943">
      <w:pPr>
        <w:widowControl w:val="0"/>
        <w:tabs>
          <w:tab w:val="left" w:pos="220"/>
          <w:tab w:val="left" w:pos="720"/>
        </w:tabs>
        <w:autoSpaceDE w:val="0"/>
        <w:autoSpaceDN w:val="0"/>
        <w:adjustRightInd w:val="0"/>
        <w:rPr>
          <w:sz w:val="22"/>
          <w:szCs w:val="22"/>
        </w:rPr>
      </w:pPr>
    </w:p>
    <w:p w14:paraId="10BEF100" w14:textId="77777777" w:rsidR="00E74943" w:rsidRPr="008D511C" w:rsidRDefault="00E74943" w:rsidP="00E74943">
      <w:pPr>
        <w:widowControl w:val="0"/>
        <w:tabs>
          <w:tab w:val="left" w:pos="220"/>
          <w:tab w:val="left" w:pos="720"/>
        </w:tabs>
        <w:autoSpaceDE w:val="0"/>
        <w:autoSpaceDN w:val="0"/>
        <w:adjustRightInd w:val="0"/>
        <w:rPr>
          <w:b/>
          <w:sz w:val="22"/>
          <w:szCs w:val="22"/>
        </w:rPr>
      </w:pPr>
      <w:r w:rsidRPr="008D511C">
        <w:rPr>
          <w:b/>
          <w:sz w:val="22"/>
          <w:szCs w:val="22"/>
        </w:rPr>
        <w:t>Copyright</w:t>
      </w:r>
    </w:p>
    <w:p w14:paraId="08304F51" w14:textId="77777777" w:rsidR="00E74943" w:rsidRPr="008D511C" w:rsidRDefault="00E74943" w:rsidP="00E74943">
      <w:pPr>
        <w:pStyle w:val="ListParagraph"/>
        <w:widowControl w:val="0"/>
        <w:numPr>
          <w:ilvl w:val="0"/>
          <w:numId w:val="60"/>
        </w:numPr>
        <w:tabs>
          <w:tab w:val="left" w:pos="220"/>
          <w:tab w:val="left" w:pos="720"/>
        </w:tabs>
        <w:autoSpaceDE w:val="0"/>
        <w:autoSpaceDN w:val="0"/>
        <w:adjustRightInd w:val="0"/>
        <w:rPr>
          <w:sz w:val="22"/>
          <w:szCs w:val="22"/>
        </w:rPr>
      </w:pPr>
      <w:r w:rsidRPr="008D511C">
        <w:rPr>
          <w:sz w:val="22"/>
          <w:szCs w:val="22"/>
        </w:rPr>
        <w:t>If students incorporate any copyrighted material into their producti</w:t>
      </w:r>
      <w:r w:rsidR="0024764F">
        <w:rPr>
          <w:sz w:val="22"/>
          <w:szCs w:val="22"/>
        </w:rPr>
        <w:t xml:space="preserve">on, they must include a signed </w:t>
      </w:r>
      <w:r w:rsidRPr="008D511C">
        <w:rPr>
          <w:sz w:val="22"/>
          <w:szCs w:val="22"/>
        </w:rPr>
        <w:t xml:space="preserve">release specifying permission for use from the owner of that material (see sec. #3 of entry form). Name, address, and phone number must be included with the release, giving FAME permission to copy and broadcast the student production at no charge. This includes all copyrighted and non-copyrighted materials. </w:t>
      </w:r>
    </w:p>
    <w:p w14:paraId="405F8063" w14:textId="77777777" w:rsidR="00E74943" w:rsidRPr="008D511C" w:rsidRDefault="00E74943" w:rsidP="00E74943">
      <w:pPr>
        <w:widowControl w:val="0"/>
        <w:numPr>
          <w:ilvl w:val="0"/>
          <w:numId w:val="60"/>
        </w:numPr>
        <w:tabs>
          <w:tab w:val="left" w:pos="220"/>
          <w:tab w:val="left" w:pos="720"/>
        </w:tabs>
        <w:autoSpaceDE w:val="0"/>
        <w:autoSpaceDN w:val="0"/>
        <w:adjustRightInd w:val="0"/>
        <w:rPr>
          <w:sz w:val="22"/>
          <w:szCs w:val="22"/>
        </w:rPr>
      </w:pPr>
      <w:r w:rsidRPr="008D511C">
        <w:rPr>
          <w:sz w:val="22"/>
          <w:szCs w:val="22"/>
        </w:rPr>
        <w:t xml:space="preserve">Copyright permission must be credited in writing on the entry form for use of images, all music (original or non-original), and authoring programs. Entries with identifiable copyright violations will be disqualified. Fair Use Guidelines do not apply to Jim Harbin entries. </w:t>
      </w:r>
    </w:p>
    <w:p w14:paraId="2ACD2504" w14:textId="77777777" w:rsidR="00E74943" w:rsidRPr="008D511C" w:rsidRDefault="00E74943" w:rsidP="00E74943">
      <w:pPr>
        <w:widowControl w:val="0"/>
        <w:numPr>
          <w:ilvl w:val="0"/>
          <w:numId w:val="60"/>
        </w:numPr>
        <w:tabs>
          <w:tab w:val="left" w:pos="220"/>
          <w:tab w:val="left" w:pos="720"/>
        </w:tabs>
        <w:autoSpaceDE w:val="0"/>
        <w:autoSpaceDN w:val="0"/>
        <w:adjustRightInd w:val="0"/>
        <w:rPr>
          <w:sz w:val="22"/>
          <w:szCs w:val="22"/>
        </w:rPr>
      </w:pPr>
      <w:r w:rsidRPr="008D511C">
        <w:rPr>
          <w:sz w:val="22"/>
          <w:szCs w:val="22"/>
        </w:rPr>
        <w:t xml:space="preserve">We do NOT have permission to use LEGO products in entries. You must ask for permission and attach written permission if you are granted permission to use LEGO products. </w:t>
      </w:r>
    </w:p>
    <w:p w14:paraId="1B11D622" w14:textId="77777777" w:rsidR="00E74943" w:rsidRPr="008D511C" w:rsidRDefault="00E74943" w:rsidP="00E74943">
      <w:pPr>
        <w:widowControl w:val="0"/>
        <w:numPr>
          <w:ilvl w:val="0"/>
          <w:numId w:val="60"/>
        </w:numPr>
        <w:tabs>
          <w:tab w:val="left" w:pos="220"/>
          <w:tab w:val="left" w:pos="720"/>
        </w:tabs>
        <w:autoSpaceDE w:val="0"/>
        <w:autoSpaceDN w:val="0"/>
        <w:adjustRightInd w:val="0"/>
        <w:rPr>
          <w:sz w:val="22"/>
          <w:szCs w:val="22"/>
        </w:rPr>
      </w:pPr>
      <w:r w:rsidRPr="008D511C">
        <w:rPr>
          <w:sz w:val="22"/>
          <w:szCs w:val="22"/>
        </w:rPr>
        <w:t>See separate Copyright Guidelines on the FAME Jim Harbin Entry Information page on the FAME website.</w:t>
      </w:r>
    </w:p>
    <w:p w14:paraId="16509B5D" w14:textId="77777777" w:rsidR="00E74943" w:rsidRPr="008D511C" w:rsidRDefault="00E74943" w:rsidP="00E74943">
      <w:pPr>
        <w:widowControl w:val="0"/>
        <w:tabs>
          <w:tab w:val="left" w:pos="220"/>
          <w:tab w:val="left" w:pos="720"/>
        </w:tabs>
        <w:autoSpaceDE w:val="0"/>
        <w:autoSpaceDN w:val="0"/>
        <w:adjustRightInd w:val="0"/>
        <w:rPr>
          <w:sz w:val="22"/>
          <w:szCs w:val="22"/>
        </w:rPr>
      </w:pPr>
    </w:p>
    <w:p w14:paraId="2D64FD6D" w14:textId="77777777" w:rsidR="00E74943" w:rsidRPr="008D511C" w:rsidRDefault="00E74943" w:rsidP="00E74943">
      <w:pPr>
        <w:widowControl w:val="0"/>
        <w:tabs>
          <w:tab w:val="left" w:pos="220"/>
          <w:tab w:val="left" w:pos="720"/>
        </w:tabs>
        <w:autoSpaceDE w:val="0"/>
        <w:autoSpaceDN w:val="0"/>
        <w:adjustRightInd w:val="0"/>
        <w:rPr>
          <w:b/>
          <w:sz w:val="22"/>
          <w:szCs w:val="22"/>
        </w:rPr>
      </w:pPr>
      <w:r w:rsidRPr="008D511C">
        <w:rPr>
          <w:b/>
          <w:sz w:val="22"/>
          <w:szCs w:val="22"/>
        </w:rPr>
        <w:t>Forms</w:t>
      </w:r>
    </w:p>
    <w:p w14:paraId="165B12BF" w14:textId="77777777" w:rsidR="00E74943" w:rsidRPr="008D511C" w:rsidRDefault="00E74943" w:rsidP="00427312">
      <w:pPr>
        <w:widowControl w:val="0"/>
        <w:numPr>
          <w:ilvl w:val="0"/>
          <w:numId w:val="58"/>
        </w:numPr>
        <w:tabs>
          <w:tab w:val="left" w:pos="220"/>
          <w:tab w:val="left" w:pos="720"/>
        </w:tabs>
        <w:autoSpaceDE w:val="0"/>
        <w:autoSpaceDN w:val="0"/>
        <w:adjustRightInd w:val="0"/>
        <w:ind w:left="576"/>
        <w:rPr>
          <w:sz w:val="22"/>
          <w:szCs w:val="22"/>
        </w:rPr>
      </w:pPr>
      <w:r w:rsidRPr="008D511C">
        <w:rPr>
          <w:sz w:val="22"/>
          <w:szCs w:val="22"/>
        </w:rPr>
        <w:t xml:space="preserve">An entry form must be completed on the FAME Jim Harbin Entries page and video uploaded to the site of the media production company for each entry. Check the FAME Jim Harbin General Information page for your district contact. If no district contact is listed, contact the region or state chair. Sponsors with no district contact may submit the entry form on a first come, first serve basis. </w:t>
      </w:r>
    </w:p>
    <w:p w14:paraId="3EEADC30" w14:textId="77777777" w:rsidR="00E74943" w:rsidRPr="008D511C" w:rsidRDefault="00E74943" w:rsidP="00427312">
      <w:pPr>
        <w:widowControl w:val="0"/>
        <w:numPr>
          <w:ilvl w:val="0"/>
          <w:numId w:val="58"/>
        </w:numPr>
        <w:tabs>
          <w:tab w:val="left" w:pos="220"/>
          <w:tab w:val="left" w:pos="720"/>
        </w:tabs>
        <w:autoSpaceDE w:val="0"/>
        <w:autoSpaceDN w:val="0"/>
        <w:adjustRightInd w:val="0"/>
        <w:ind w:left="576"/>
        <w:rPr>
          <w:sz w:val="22"/>
          <w:szCs w:val="22"/>
        </w:rPr>
      </w:pPr>
      <w:r w:rsidRPr="008D511C">
        <w:rPr>
          <w:sz w:val="22"/>
          <w:szCs w:val="22"/>
        </w:rPr>
        <w:t xml:space="preserve">Entry forms must be computer generated with no handwritten submissions accepted. The sponsor’s email address must be included and check that students’ names are spelled correctly in the Student Information Field. </w:t>
      </w:r>
    </w:p>
    <w:p w14:paraId="530DFD1F" w14:textId="77777777" w:rsidR="00E74943" w:rsidRPr="008D511C" w:rsidRDefault="00E74943" w:rsidP="00E74943">
      <w:pPr>
        <w:widowControl w:val="0"/>
        <w:tabs>
          <w:tab w:val="left" w:pos="220"/>
          <w:tab w:val="left" w:pos="720"/>
        </w:tabs>
        <w:autoSpaceDE w:val="0"/>
        <w:autoSpaceDN w:val="0"/>
        <w:adjustRightInd w:val="0"/>
        <w:rPr>
          <w:sz w:val="22"/>
          <w:szCs w:val="22"/>
        </w:rPr>
      </w:pPr>
    </w:p>
    <w:p w14:paraId="5AB46660" w14:textId="77777777" w:rsidR="00E74943" w:rsidRPr="008D511C" w:rsidRDefault="00E74943" w:rsidP="00E74943">
      <w:pPr>
        <w:widowControl w:val="0"/>
        <w:tabs>
          <w:tab w:val="left" w:pos="220"/>
          <w:tab w:val="left" w:pos="720"/>
        </w:tabs>
        <w:autoSpaceDE w:val="0"/>
        <w:autoSpaceDN w:val="0"/>
        <w:adjustRightInd w:val="0"/>
        <w:rPr>
          <w:b/>
          <w:sz w:val="22"/>
          <w:szCs w:val="22"/>
        </w:rPr>
      </w:pPr>
      <w:r w:rsidRPr="008D511C">
        <w:rPr>
          <w:b/>
          <w:sz w:val="22"/>
          <w:szCs w:val="22"/>
        </w:rPr>
        <w:t>Timeline</w:t>
      </w:r>
    </w:p>
    <w:p w14:paraId="55C86217" w14:textId="77777777" w:rsidR="00E74943" w:rsidRPr="008D511C" w:rsidRDefault="00E74943" w:rsidP="00E74943">
      <w:pPr>
        <w:widowControl w:val="0"/>
        <w:numPr>
          <w:ilvl w:val="0"/>
          <w:numId w:val="61"/>
        </w:numPr>
        <w:tabs>
          <w:tab w:val="left" w:pos="220"/>
          <w:tab w:val="left" w:pos="720"/>
        </w:tabs>
        <w:autoSpaceDE w:val="0"/>
        <w:autoSpaceDN w:val="0"/>
        <w:adjustRightInd w:val="0"/>
        <w:rPr>
          <w:sz w:val="22"/>
          <w:szCs w:val="22"/>
        </w:rPr>
      </w:pPr>
      <w:r w:rsidRPr="008D511C">
        <w:rPr>
          <w:sz w:val="22"/>
          <w:szCs w:val="22"/>
        </w:rPr>
        <w:t xml:space="preserve">By May 1, all district entries will be judged and first place winners submitted to the Region Chair by the District Contact who will email all the schools in their district with the results. Only one </w:t>
      </w:r>
      <w:r w:rsidRPr="008D511C">
        <w:rPr>
          <w:sz w:val="22"/>
          <w:szCs w:val="22"/>
        </w:rPr>
        <w:lastRenderedPageBreak/>
        <w:t xml:space="preserve">entry per category and age group will be eligible for submission to Regional Judging. </w:t>
      </w:r>
    </w:p>
    <w:p w14:paraId="0367F7CF" w14:textId="77777777" w:rsidR="00E74943" w:rsidRPr="008D511C" w:rsidRDefault="00E74943" w:rsidP="00E74943">
      <w:pPr>
        <w:widowControl w:val="0"/>
        <w:numPr>
          <w:ilvl w:val="0"/>
          <w:numId w:val="61"/>
        </w:numPr>
        <w:tabs>
          <w:tab w:val="left" w:pos="220"/>
          <w:tab w:val="left" w:pos="720"/>
        </w:tabs>
        <w:autoSpaceDE w:val="0"/>
        <w:autoSpaceDN w:val="0"/>
        <w:adjustRightInd w:val="0"/>
        <w:rPr>
          <w:sz w:val="22"/>
          <w:szCs w:val="22"/>
        </w:rPr>
      </w:pPr>
      <w:r w:rsidRPr="008D511C">
        <w:rPr>
          <w:sz w:val="22"/>
          <w:szCs w:val="22"/>
        </w:rPr>
        <w:t>By June 1, all regional entries will be judged and first place region winners sent to the State Chair by the Regio</w:t>
      </w:r>
      <w:r w:rsidR="008D4641">
        <w:rPr>
          <w:sz w:val="22"/>
          <w:szCs w:val="22"/>
        </w:rPr>
        <w:t>n Chair who will email all the district c</w:t>
      </w:r>
      <w:r w:rsidRPr="008D511C">
        <w:rPr>
          <w:sz w:val="22"/>
          <w:szCs w:val="22"/>
        </w:rPr>
        <w:t xml:space="preserve">ontacts in their region with the results. </w:t>
      </w:r>
    </w:p>
    <w:p w14:paraId="469A5F72" w14:textId="77777777" w:rsidR="00E74943" w:rsidRDefault="00E74943" w:rsidP="00E74943">
      <w:pPr>
        <w:rPr>
          <w:b/>
          <w:sz w:val="24"/>
          <w:szCs w:val="24"/>
        </w:rPr>
      </w:pPr>
    </w:p>
    <w:p w14:paraId="2B4C6870" w14:textId="77777777" w:rsidR="00E74943" w:rsidRDefault="00E74943" w:rsidP="00E74943">
      <w:pPr>
        <w:rPr>
          <w:b/>
          <w:sz w:val="24"/>
          <w:szCs w:val="24"/>
        </w:rPr>
      </w:pPr>
      <w:r>
        <w:rPr>
          <w:b/>
          <w:sz w:val="24"/>
          <w:szCs w:val="24"/>
        </w:rPr>
        <w:t xml:space="preserve">Funding Responsibilities </w:t>
      </w:r>
    </w:p>
    <w:p w14:paraId="2D4F6A3A" w14:textId="77777777" w:rsidR="00E74943" w:rsidRDefault="00E74943" w:rsidP="00E74943">
      <w:pPr>
        <w:rPr>
          <w:b/>
          <w:sz w:val="24"/>
          <w:szCs w:val="24"/>
        </w:rPr>
      </w:pPr>
    </w:p>
    <w:p w14:paraId="5AAB0F3B" w14:textId="77777777" w:rsidR="00E74943" w:rsidRPr="008D511C" w:rsidRDefault="00E74943" w:rsidP="00E74943">
      <w:pPr>
        <w:rPr>
          <w:sz w:val="22"/>
          <w:szCs w:val="22"/>
        </w:rPr>
      </w:pPr>
      <w:r w:rsidRPr="008D511C">
        <w:rPr>
          <w:sz w:val="22"/>
          <w:szCs w:val="22"/>
        </w:rPr>
        <w:t>Funding responsibilities for the Jim Harbin Student Media Festival are as follows:</w:t>
      </w:r>
    </w:p>
    <w:p w14:paraId="6F74344E" w14:textId="77777777" w:rsidR="00E74943" w:rsidRPr="008D511C" w:rsidRDefault="00E74943" w:rsidP="00E74943">
      <w:pPr>
        <w:pStyle w:val="ListParagraph"/>
        <w:numPr>
          <w:ilvl w:val="0"/>
          <w:numId w:val="56"/>
        </w:numPr>
        <w:rPr>
          <w:sz w:val="22"/>
          <w:szCs w:val="22"/>
        </w:rPr>
      </w:pPr>
      <w:r w:rsidRPr="008D511C">
        <w:rPr>
          <w:sz w:val="22"/>
          <w:szCs w:val="22"/>
        </w:rPr>
        <w:t>FAME is responsible for all administrative and committee costs involved in the operation of the festival.</w:t>
      </w:r>
    </w:p>
    <w:p w14:paraId="5807876D" w14:textId="77777777" w:rsidR="00E74943" w:rsidRPr="008D511C" w:rsidRDefault="00E74943" w:rsidP="00E74943">
      <w:pPr>
        <w:pStyle w:val="ListParagraph"/>
        <w:numPr>
          <w:ilvl w:val="0"/>
          <w:numId w:val="56"/>
        </w:numPr>
        <w:rPr>
          <w:sz w:val="22"/>
          <w:szCs w:val="22"/>
        </w:rPr>
      </w:pPr>
      <w:r w:rsidRPr="008D511C">
        <w:rPr>
          <w:sz w:val="22"/>
          <w:szCs w:val="22"/>
        </w:rPr>
        <w:t xml:space="preserve">In accordance with the terms of </w:t>
      </w:r>
      <w:r w:rsidR="008D4641">
        <w:rPr>
          <w:sz w:val="22"/>
          <w:szCs w:val="22"/>
        </w:rPr>
        <w:t xml:space="preserve">the </w:t>
      </w:r>
      <w:r w:rsidRPr="008D511C">
        <w:rPr>
          <w:sz w:val="22"/>
          <w:szCs w:val="22"/>
        </w:rPr>
        <w:t>Jim Harbin bequest, the income from the bequest is designated for student recognition.</w:t>
      </w:r>
    </w:p>
    <w:p w14:paraId="33E33A70" w14:textId="77777777" w:rsidR="00E74943" w:rsidRDefault="00E74943" w:rsidP="00E74943">
      <w:pPr>
        <w:pStyle w:val="ListParagraph"/>
      </w:pPr>
    </w:p>
    <w:p w14:paraId="2F45AC5C" w14:textId="77777777" w:rsidR="00E74943" w:rsidRDefault="00E74943" w:rsidP="00E74943">
      <w:pPr>
        <w:rPr>
          <w:b/>
          <w:sz w:val="24"/>
          <w:szCs w:val="24"/>
        </w:rPr>
      </w:pPr>
      <w:r w:rsidRPr="005111FC">
        <w:rPr>
          <w:b/>
          <w:sz w:val="24"/>
          <w:szCs w:val="24"/>
        </w:rPr>
        <w:t>Related Do</w:t>
      </w:r>
      <w:r>
        <w:rPr>
          <w:b/>
          <w:sz w:val="24"/>
          <w:szCs w:val="24"/>
        </w:rPr>
        <w:t>cuments Located in the Appendix</w:t>
      </w:r>
    </w:p>
    <w:p w14:paraId="1EF21ED0" w14:textId="77777777" w:rsidR="00E74943" w:rsidRPr="00832317" w:rsidRDefault="00E74943" w:rsidP="00E74943">
      <w:pPr>
        <w:rPr>
          <w:b/>
          <w:color w:val="FF0000"/>
          <w:sz w:val="24"/>
          <w:szCs w:val="24"/>
        </w:rPr>
      </w:pPr>
    </w:p>
    <w:p w14:paraId="4994DFCA" w14:textId="77777777" w:rsidR="00E74943" w:rsidRDefault="00E74943" w:rsidP="00E74943">
      <w:pPr>
        <w:pStyle w:val="ListParagraph"/>
        <w:numPr>
          <w:ilvl w:val="0"/>
          <w:numId w:val="57"/>
        </w:numPr>
        <w:rPr>
          <w:sz w:val="22"/>
          <w:szCs w:val="22"/>
        </w:rPr>
      </w:pPr>
      <w:r w:rsidRPr="008D511C">
        <w:rPr>
          <w:sz w:val="22"/>
          <w:szCs w:val="22"/>
        </w:rPr>
        <w:t>Jim Harbin Judging Form</w:t>
      </w:r>
    </w:p>
    <w:p w14:paraId="6F5A1422" w14:textId="77777777" w:rsidR="00E92469" w:rsidRDefault="00E92469" w:rsidP="00E92469">
      <w:pPr>
        <w:rPr>
          <w:sz w:val="22"/>
          <w:szCs w:val="22"/>
        </w:rPr>
      </w:pPr>
    </w:p>
    <w:p w14:paraId="6DC34EB1" w14:textId="5E52805E" w:rsidR="00E92469" w:rsidRPr="00ED6783" w:rsidRDefault="00E92469" w:rsidP="00E92469">
      <w:pPr>
        <w:rPr>
          <w:sz w:val="22"/>
          <w:szCs w:val="22"/>
        </w:rPr>
      </w:pPr>
      <w:r w:rsidRPr="00ED6783">
        <w:rPr>
          <w:sz w:val="22"/>
          <w:szCs w:val="22"/>
        </w:rPr>
        <w:t>Revised 2015</w:t>
      </w:r>
      <w:r>
        <w:rPr>
          <w:sz w:val="22"/>
          <w:szCs w:val="22"/>
        </w:rPr>
        <w:t xml:space="preserve">; </w:t>
      </w:r>
      <w:r w:rsidR="0078442D">
        <w:rPr>
          <w:sz w:val="22"/>
          <w:szCs w:val="22"/>
        </w:rPr>
        <w:t xml:space="preserve">2018; </w:t>
      </w:r>
      <w:r>
        <w:rPr>
          <w:sz w:val="22"/>
          <w:szCs w:val="22"/>
        </w:rPr>
        <w:t>Approved by the FAME Board of Directors 10/21/2015</w:t>
      </w:r>
      <w:r w:rsidR="0078442D">
        <w:rPr>
          <w:sz w:val="22"/>
          <w:szCs w:val="22"/>
        </w:rPr>
        <w:t>; 11/28/2018</w:t>
      </w:r>
    </w:p>
    <w:p w14:paraId="78AEBD54" w14:textId="77777777" w:rsidR="00E92469" w:rsidRPr="00E92469" w:rsidRDefault="00E92469" w:rsidP="00E92469">
      <w:pPr>
        <w:rPr>
          <w:sz w:val="22"/>
          <w:szCs w:val="22"/>
        </w:rPr>
      </w:pPr>
    </w:p>
    <w:p w14:paraId="62A24868" w14:textId="77777777" w:rsidR="00E74943" w:rsidRPr="00EC7F8C" w:rsidRDefault="00E74943" w:rsidP="00E74943"/>
    <w:p w14:paraId="06C0B898" w14:textId="77777777" w:rsidR="00E74943" w:rsidRDefault="00E74943" w:rsidP="00E74943"/>
    <w:p w14:paraId="2A764788" w14:textId="77777777" w:rsidR="00E74943" w:rsidRDefault="00E74943" w:rsidP="00E74943"/>
    <w:p w14:paraId="16A2FB9C" w14:textId="77777777" w:rsidR="00E74943" w:rsidRDefault="00E74943" w:rsidP="00E74943"/>
    <w:p w14:paraId="059B42ED" w14:textId="77777777" w:rsidR="00E74943" w:rsidRDefault="00E74943" w:rsidP="00E74943"/>
    <w:p w14:paraId="30633ADE" w14:textId="77777777" w:rsidR="00EB285A" w:rsidRDefault="00EB285A" w:rsidP="007A43E0">
      <w:pPr>
        <w:rPr>
          <w:sz w:val="22"/>
          <w:szCs w:val="22"/>
        </w:rPr>
      </w:pPr>
    </w:p>
    <w:p w14:paraId="69D61609" w14:textId="77777777" w:rsidR="00747BC9" w:rsidRDefault="00747BC9" w:rsidP="007A43E0">
      <w:pPr>
        <w:rPr>
          <w:sz w:val="22"/>
          <w:szCs w:val="22"/>
        </w:rPr>
      </w:pPr>
    </w:p>
    <w:p w14:paraId="55184ABC" w14:textId="77777777" w:rsidR="00747BC9" w:rsidRDefault="00747BC9" w:rsidP="007A43E0">
      <w:pPr>
        <w:rPr>
          <w:sz w:val="22"/>
          <w:szCs w:val="22"/>
        </w:rPr>
      </w:pPr>
    </w:p>
    <w:p w14:paraId="1FF7E49E" w14:textId="77777777" w:rsidR="00747BC9" w:rsidRDefault="00747BC9" w:rsidP="007A43E0">
      <w:pPr>
        <w:rPr>
          <w:sz w:val="22"/>
          <w:szCs w:val="22"/>
        </w:rPr>
      </w:pPr>
    </w:p>
    <w:p w14:paraId="040A3E78" w14:textId="77777777" w:rsidR="00747BC9" w:rsidRDefault="00747BC9" w:rsidP="007A43E0">
      <w:pPr>
        <w:rPr>
          <w:sz w:val="22"/>
          <w:szCs w:val="22"/>
        </w:rPr>
      </w:pPr>
    </w:p>
    <w:p w14:paraId="180B367F" w14:textId="77777777" w:rsidR="00747BC9" w:rsidRDefault="00747BC9" w:rsidP="007A43E0">
      <w:pPr>
        <w:rPr>
          <w:sz w:val="22"/>
          <w:szCs w:val="22"/>
        </w:rPr>
      </w:pPr>
    </w:p>
    <w:p w14:paraId="013662C2" w14:textId="77777777" w:rsidR="00747BC9" w:rsidRDefault="00747BC9" w:rsidP="007A43E0">
      <w:pPr>
        <w:rPr>
          <w:sz w:val="22"/>
          <w:szCs w:val="22"/>
        </w:rPr>
      </w:pPr>
    </w:p>
    <w:p w14:paraId="1E775DEE" w14:textId="77777777" w:rsidR="00747BC9" w:rsidRDefault="00747BC9" w:rsidP="007A43E0">
      <w:pPr>
        <w:rPr>
          <w:sz w:val="22"/>
          <w:szCs w:val="22"/>
        </w:rPr>
      </w:pPr>
    </w:p>
    <w:p w14:paraId="645B48CE" w14:textId="77777777" w:rsidR="00747BC9" w:rsidRDefault="00747BC9" w:rsidP="007A43E0">
      <w:pPr>
        <w:rPr>
          <w:sz w:val="22"/>
          <w:szCs w:val="22"/>
        </w:rPr>
      </w:pPr>
    </w:p>
    <w:p w14:paraId="1D04E7E8" w14:textId="77777777" w:rsidR="00747BC9" w:rsidRDefault="00747BC9" w:rsidP="007A43E0">
      <w:pPr>
        <w:rPr>
          <w:sz w:val="22"/>
          <w:szCs w:val="22"/>
        </w:rPr>
      </w:pPr>
    </w:p>
    <w:p w14:paraId="60418200" w14:textId="77777777" w:rsidR="00747BC9" w:rsidRDefault="00747BC9" w:rsidP="007A43E0">
      <w:pPr>
        <w:rPr>
          <w:sz w:val="22"/>
          <w:szCs w:val="22"/>
        </w:rPr>
      </w:pPr>
    </w:p>
    <w:p w14:paraId="4C252838" w14:textId="77777777" w:rsidR="00747BC9" w:rsidRDefault="00747BC9" w:rsidP="007A43E0">
      <w:pPr>
        <w:rPr>
          <w:sz w:val="22"/>
          <w:szCs w:val="22"/>
        </w:rPr>
      </w:pPr>
    </w:p>
    <w:p w14:paraId="4884CD9A" w14:textId="77777777" w:rsidR="00025482" w:rsidRDefault="00025482" w:rsidP="007A43E0">
      <w:pPr>
        <w:rPr>
          <w:sz w:val="22"/>
          <w:szCs w:val="22"/>
        </w:rPr>
      </w:pPr>
    </w:p>
    <w:p w14:paraId="29D05DF2" w14:textId="77777777" w:rsidR="00025482" w:rsidRDefault="00025482" w:rsidP="007A43E0">
      <w:pPr>
        <w:rPr>
          <w:sz w:val="22"/>
          <w:szCs w:val="22"/>
        </w:rPr>
      </w:pPr>
    </w:p>
    <w:p w14:paraId="39B0CDF4" w14:textId="77777777" w:rsidR="00025482" w:rsidRDefault="00025482" w:rsidP="007A43E0">
      <w:pPr>
        <w:rPr>
          <w:sz w:val="22"/>
          <w:szCs w:val="22"/>
        </w:rPr>
      </w:pPr>
    </w:p>
    <w:p w14:paraId="4ED9D697" w14:textId="77777777" w:rsidR="00025482" w:rsidRDefault="00025482" w:rsidP="007A43E0">
      <w:pPr>
        <w:rPr>
          <w:sz w:val="22"/>
          <w:szCs w:val="22"/>
        </w:rPr>
      </w:pPr>
    </w:p>
    <w:p w14:paraId="160A4D9A" w14:textId="77777777" w:rsidR="00025482" w:rsidRDefault="00025482" w:rsidP="007A43E0">
      <w:pPr>
        <w:rPr>
          <w:sz w:val="22"/>
          <w:szCs w:val="22"/>
        </w:rPr>
      </w:pPr>
    </w:p>
    <w:p w14:paraId="244FD242" w14:textId="77777777" w:rsidR="00025482" w:rsidRDefault="00025482" w:rsidP="007A43E0">
      <w:pPr>
        <w:rPr>
          <w:sz w:val="22"/>
          <w:szCs w:val="22"/>
        </w:rPr>
      </w:pPr>
    </w:p>
    <w:p w14:paraId="2541E221" w14:textId="77777777" w:rsidR="00025482" w:rsidRDefault="00025482" w:rsidP="007A43E0">
      <w:pPr>
        <w:rPr>
          <w:sz w:val="22"/>
          <w:szCs w:val="22"/>
        </w:rPr>
      </w:pPr>
    </w:p>
    <w:p w14:paraId="6B8CCFA5" w14:textId="77777777" w:rsidR="00025482" w:rsidRDefault="00025482" w:rsidP="007A43E0">
      <w:pPr>
        <w:rPr>
          <w:sz w:val="22"/>
          <w:szCs w:val="22"/>
        </w:rPr>
      </w:pPr>
    </w:p>
    <w:p w14:paraId="1406EDF9" w14:textId="77777777" w:rsidR="00025482" w:rsidRDefault="00025482" w:rsidP="007A43E0">
      <w:pPr>
        <w:rPr>
          <w:sz w:val="22"/>
          <w:szCs w:val="22"/>
        </w:rPr>
      </w:pPr>
    </w:p>
    <w:p w14:paraId="68E414D7" w14:textId="77777777" w:rsidR="00025482" w:rsidRDefault="00025482" w:rsidP="007A43E0">
      <w:pPr>
        <w:rPr>
          <w:sz w:val="22"/>
          <w:szCs w:val="22"/>
        </w:rPr>
      </w:pPr>
    </w:p>
    <w:p w14:paraId="30476010" w14:textId="77777777" w:rsidR="00E3092A" w:rsidRDefault="00E3092A" w:rsidP="007A43E0">
      <w:pPr>
        <w:rPr>
          <w:sz w:val="22"/>
          <w:szCs w:val="22"/>
        </w:rPr>
      </w:pPr>
    </w:p>
    <w:p w14:paraId="3D3D1FCD" w14:textId="77777777" w:rsidR="00E3092A" w:rsidRDefault="00E3092A" w:rsidP="007A43E0">
      <w:pPr>
        <w:rPr>
          <w:sz w:val="22"/>
          <w:szCs w:val="22"/>
        </w:rPr>
      </w:pPr>
    </w:p>
    <w:p w14:paraId="6CF9DB14" w14:textId="77777777" w:rsidR="00E3092A" w:rsidRDefault="00E3092A" w:rsidP="007A43E0">
      <w:pPr>
        <w:rPr>
          <w:sz w:val="22"/>
          <w:szCs w:val="22"/>
        </w:rPr>
      </w:pPr>
    </w:p>
    <w:p w14:paraId="485685C7" w14:textId="77777777" w:rsidR="00E3092A" w:rsidRDefault="00E3092A" w:rsidP="007A43E0">
      <w:pPr>
        <w:rPr>
          <w:sz w:val="22"/>
          <w:szCs w:val="22"/>
        </w:rPr>
      </w:pPr>
    </w:p>
    <w:p w14:paraId="3665C822" w14:textId="77777777" w:rsidR="00025482" w:rsidRDefault="00025482" w:rsidP="007A43E0">
      <w:pPr>
        <w:rPr>
          <w:sz w:val="22"/>
          <w:szCs w:val="22"/>
        </w:rPr>
      </w:pPr>
    </w:p>
    <w:p w14:paraId="79BB95B1" w14:textId="77777777" w:rsidR="00E0729D" w:rsidRDefault="00E0729D" w:rsidP="00747BC9">
      <w:pPr>
        <w:rPr>
          <w:sz w:val="22"/>
          <w:szCs w:val="22"/>
        </w:rPr>
      </w:pPr>
      <w:bookmarkStart w:id="9" w:name="Leadership"/>
    </w:p>
    <w:p w14:paraId="2C6AA33C" w14:textId="77777777" w:rsidR="00747BC9" w:rsidRDefault="00747BC9" w:rsidP="00747BC9">
      <w:pPr>
        <w:rPr>
          <w:sz w:val="24"/>
        </w:rPr>
      </w:pPr>
      <w:r>
        <w:rPr>
          <w:b/>
          <w:sz w:val="28"/>
          <w:szCs w:val="28"/>
        </w:rPr>
        <w:lastRenderedPageBreak/>
        <w:t>LEADERSHIP DEVELOPMENT</w:t>
      </w:r>
      <w:r w:rsidR="00380DB3">
        <w:rPr>
          <w:b/>
          <w:sz w:val="28"/>
          <w:szCs w:val="28"/>
        </w:rPr>
        <w:t xml:space="preserve"> </w:t>
      </w:r>
      <w:r w:rsidR="00380DB3" w:rsidRPr="00E5636A">
        <w:rPr>
          <w:sz w:val="24"/>
          <w:szCs w:val="24"/>
        </w:rPr>
        <w:t>(</w:t>
      </w:r>
      <w:hyperlink w:anchor="Committees" w:history="1">
        <w:r w:rsidR="00380DB3" w:rsidRPr="00E5636A">
          <w:rPr>
            <w:rStyle w:val="Hyperlink"/>
            <w:sz w:val="24"/>
            <w:szCs w:val="24"/>
          </w:rPr>
          <w:t>Return to List</w:t>
        </w:r>
      </w:hyperlink>
      <w:r w:rsidR="00380DB3" w:rsidRPr="00E5636A">
        <w:rPr>
          <w:sz w:val="24"/>
          <w:szCs w:val="24"/>
        </w:rPr>
        <w:t>)</w:t>
      </w:r>
    </w:p>
    <w:bookmarkEnd w:id="9"/>
    <w:p w14:paraId="1204F90F" w14:textId="77777777" w:rsidR="00747BC9" w:rsidRDefault="00747BC9" w:rsidP="00747BC9">
      <w:pPr>
        <w:rPr>
          <w:sz w:val="24"/>
        </w:rPr>
      </w:pPr>
    </w:p>
    <w:p w14:paraId="63D37A21" w14:textId="77777777" w:rsidR="00747BC9" w:rsidRPr="000E08BA" w:rsidRDefault="00747BC9" w:rsidP="00747BC9">
      <w:pPr>
        <w:rPr>
          <w:b/>
          <w:sz w:val="24"/>
        </w:rPr>
      </w:pPr>
      <w:r w:rsidRPr="000E08BA">
        <w:rPr>
          <w:b/>
          <w:sz w:val="24"/>
        </w:rPr>
        <w:t>Charge</w:t>
      </w:r>
    </w:p>
    <w:p w14:paraId="43014158" w14:textId="77777777" w:rsidR="00747BC9" w:rsidRPr="000E08BA" w:rsidRDefault="00747BC9" w:rsidP="00747BC9">
      <w:pPr>
        <w:rPr>
          <w:sz w:val="24"/>
        </w:rPr>
      </w:pPr>
    </w:p>
    <w:p w14:paraId="2234A264" w14:textId="77777777" w:rsidR="00747BC9" w:rsidRPr="000E08BA" w:rsidRDefault="00747BC9" w:rsidP="00747BC9">
      <w:pPr>
        <w:rPr>
          <w:sz w:val="22"/>
          <w:szCs w:val="22"/>
        </w:rPr>
      </w:pPr>
      <w:r w:rsidRPr="000E08BA">
        <w:rPr>
          <w:sz w:val="22"/>
          <w:szCs w:val="22"/>
        </w:rPr>
        <w:t>The Committee on Leadership Development shall:</w:t>
      </w:r>
    </w:p>
    <w:p w14:paraId="58468C80" w14:textId="77777777" w:rsidR="00747BC9" w:rsidRPr="000E08BA" w:rsidRDefault="00747BC9" w:rsidP="00747BC9">
      <w:pPr>
        <w:pStyle w:val="ListParagraph"/>
        <w:numPr>
          <w:ilvl w:val="0"/>
          <w:numId w:val="62"/>
        </w:numPr>
        <w:rPr>
          <w:sz w:val="22"/>
          <w:szCs w:val="22"/>
        </w:rPr>
      </w:pPr>
      <w:r w:rsidRPr="000E08BA">
        <w:rPr>
          <w:sz w:val="22"/>
          <w:szCs w:val="22"/>
        </w:rPr>
        <w:t>Plan</w:t>
      </w:r>
      <w:r w:rsidR="001C38D0">
        <w:rPr>
          <w:sz w:val="22"/>
          <w:szCs w:val="22"/>
        </w:rPr>
        <w:t>,</w:t>
      </w:r>
      <w:r w:rsidRPr="000E08BA">
        <w:rPr>
          <w:sz w:val="22"/>
          <w:szCs w:val="22"/>
        </w:rPr>
        <w:t xml:space="preserve"> coordinate, and monitor short and long-term leadership development activities for FAME.</w:t>
      </w:r>
    </w:p>
    <w:p w14:paraId="2588F0DB" w14:textId="77777777" w:rsidR="00747BC9" w:rsidRPr="000E08BA" w:rsidRDefault="00747BC9" w:rsidP="00747BC9">
      <w:pPr>
        <w:pStyle w:val="ListParagraph"/>
        <w:numPr>
          <w:ilvl w:val="0"/>
          <w:numId w:val="62"/>
        </w:numPr>
        <w:rPr>
          <w:sz w:val="22"/>
          <w:szCs w:val="22"/>
        </w:rPr>
      </w:pPr>
      <w:r w:rsidRPr="000E08BA">
        <w:rPr>
          <w:sz w:val="22"/>
          <w:szCs w:val="22"/>
        </w:rPr>
        <w:t xml:space="preserve">Work with local associations to plan and execute regional leadership activities. </w:t>
      </w:r>
    </w:p>
    <w:p w14:paraId="118CB9AF" w14:textId="77777777" w:rsidR="00747BC9" w:rsidRPr="000E08BA" w:rsidRDefault="00747BC9" w:rsidP="00747BC9">
      <w:pPr>
        <w:pStyle w:val="ListParagraph"/>
        <w:numPr>
          <w:ilvl w:val="0"/>
          <w:numId w:val="62"/>
        </w:numPr>
        <w:rPr>
          <w:sz w:val="22"/>
          <w:szCs w:val="22"/>
        </w:rPr>
      </w:pPr>
      <w:r w:rsidRPr="000E08BA">
        <w:rPr>
          <w:sz w:val="22"/>
          <w:szCs w:val="22"/>
        </w:rPr>
        <w:t xml:space="preserve">Compile a list of current county association contacts on the FAME webpage and/or printed format. </w:t>
      </w:r>
    </w:p>
    <w:p w14:paraId="5EBC23EC" w14:textId="77777777" w:rsidR="00747BC9" w:rsidRDefault="00747BC9" w:rsidP="00747BC9">
      <w:pPr>
        <w:rPr>
          <w:sz w:val="24"/>
        </w:rPr>
      </w:pPr>
    </w:p>
    <w:p w14:paraId="72BAFB29" w14:textId="77777777" w:rsidR="00747BC9" w:rsidRDefault="00747BC9" w:rsidP="00747BC9">
      <w:pPr>
        <w:rPr>
          <w:rFonts w:cs="Arial"/>
          <w:b/>
          <w:bCs/>
          <w:sz w:val="24"/>
          <w:szCs w:val="24"/>
        </w:rPr>
      </w:pPr>
      <w:r>
        <w:rPr>
          <w:rFonts w:cs="Arial"/>
          <w:b/>
          <w:bCs/>
          <w:sz w:val="24"/>
          <w:szCs w:val="24"/>
        </w:rPr>
        <w:t xml:space="preserve">Committee Summary from </w:t>
      </w:r>
      <w:r w:rsidRPr="00CF1C6D">
        <w:rPr>
          <w:rFonts w:cs="Arial"/>
          <w:b/>
          <w:bCs/>
          <w:i/>
          <w:sz w:val="24"/>
          <w:szCs w:val="24"/>
        </w:rPr>
        <w:t>Bylaws</w:t>
      </w:r>
      <w:r>
        <w:rPr>
          <w:rFonts w:cs="Arial"/>
          <w:b/>
          <w:bCs/>
          <w:sz w:val="24"/>
          <w:szCs w:val="24"/>
        </w:rPr>
        <w:t xml:space="preserve"> Article XIII, Section 11</w:t>
      </w:r>
    </w:p>
    <w:p w14:paraId="0A42395A" w14:textId="77777777" w:rsidR="00747BC9" w:rsidRDefault="00747BC9" w:rsidP="00747BC9">
      <w:pPr>
        <w:rPr>
          <w:rFonts w:cs="Arial"/>
          <w:b/>
          <w:bCs/>
          <w:sz w:val="24"/>
          <w:szCs w:val="24"/>
        </w:rPr>
      </w:pPr>
    </w:p>
    <w:p w14:paraId="299EE313" w14:textId="75F2F0D1" w:rsidR="00747BC9" w:rsidRPr="007E7794" w:rsidRDefault="00747BC9" w:rsidP="00747BC9">
      <w:pPr>
        <w:rPr>
          <w:rFonts w:cs="Arial"/>
          <w:bCs/>
          <w:sz w:val="22"/>
          <w:szCs w:val="22"/>
        </w:rPr>
      </w:pPr>
      <w:r w:rsidRPr="007E7794">
        <w:rPr>
          <w:rFonts w:cs="Arial"/>
          <w:bCs/>
          <w:sz w:val="22"/>
          <w:szCs w:val="22"/>
        </w:rPr>
        <w:t>Six members appointed by</w:t>
      </w:r>
      <w:r w:rsidR="00341950">
        <w:rPr>
          <w:rFonts w:cs="Arial"/>
          <w:bCs/>
          <w:sz w:val="22"/>
          <w:szCs w:val="22"/>
        </w:rPr>
        <w:t xml:space="preserve"> President, approved by Board; C</w:t>
      </w:r>
      <w:r w:rsidRPr="007E7794">
        <w:rPr>
          <w:rFonts w:cs="Arial"/>
          <w:bCs/>
          <w:sz w:val="22"/>
          <w:szCs w:val="22"/>
        </w:rPr>
        <w:t>hair is Immediat</w:t>
      </w:r>
      <w:r w:rsidR="00341950">
        <w:rPr>
          <w:rFonts w:cs="Arial"/>
          <w:bCs/>
          <w:sz w:val="22"/>
          <w:szCs w:val="22"/>
        </w:rPr>
        <w:t>e Past President; one-year term;</w:t>
      </w:r>
      <w:r w:rsidRPr="007E7794">
        <w:rPr>
          <w:rFonts w:cs="Arial"/>
          <w:bCs/>
          <w:sz w:val="22"/>
          <w:szCs w:val="22"/>
        </w:rPr>
        <w:t xml:space="preserve"> may be reappointed.</w:t>
      </w:r>
    </w:p>
    <w:p w14:paraId="4F7A1E47" w14:textId="77777777" w:rsidR="00747BC9" w:rsidRDefault="00747BC9" w:rsidP="00747BC9">
      <w:pPr>
        <w:rPr>
          <w:b/>
          <w:bCs/>
          <w:sz w:val="24"/>
        </w:rPr>
      </w:pPr>
    </w:p>
    <w:p w14:paraId="1AE8637C" w14:textId="77777777" w:rsidR="00747BC9" w:rsidRDefault="00747BC9" w:rsidP="00747BC9">
      <w:pPr>
        <w:rPr>
          <w:b/>
          <w:bCs/>
          <w:sz w:val="24"/>
        </w:rPr>
      </w:pPr>
      <w:r>
        <w:rPr>
          <w:b/>
          <w:bCs/>
          <w:sz w:val="24"/>
        </w:rPr>
        <w:t>Standing Rules</w:t>
      </w:r>
    </w:p>
    <w:p w14:paraId="603D4FC8" w14:textId="77777777" w:rsidR="00747BC9" w:rsidRDefault="00747BC9" w:rsidP="00747BC9">
      <w:pPr>
        <w:rPr>
          <w:b/>
          <w:bCs/>
          <w:sz w:val="24"/>
        </w:rPr>
      </w:pPr>
    </w:p>
    <w:p w14:paraId="2B2A8D4A" w14:textId="77777777" w:rsidR="00747BC9" w:rsidRPr="00BC0607" w:rsidRDefault="00747BC9" w:rsidP="00747BC9">
      <w:pPr>
        <w:rPr>
          <w:sz w:val="22"/>
          <w:szCs w:val="22"/>
        </w:rPr>
      </w:pPr>
      <w:r w:rsidRPr="00BC0607">
        <w:rPr>
          <w:bCs/>
          <w:sz w:val="22"/>
          <w:szCs w:val="22"/>
        </w:rPr>
        <w:t>The Chairman shall:</w:t>
      </w:r>
    </w:p>
    <w:p w14:paraId="206CA80F" w14:textId="07310099" w:rsidR="00F333AD" w:rsidRPr="00F333AD" w:rsidRDefault="00F333AD" w:rsidP="00F333AD">
      <w:pPr>
        <w:pStyle w:val="ListParagraph"/>
        <w:numPr>
          <w:ilvl w:val="0"/>
          <w:numId w:val="151"/>
        </w:numPr>
        <w:rPr>
          <w:sz w:val="22"/>
          <w:szCs w:val="22"/>
        </w:rPr>
      </w:pPr>
      <w:r w:rsidRPr="00F333AD">
        <w:rPr>
          <w:sz w:val="22"/>
          <w:szCs w:val="22"/>
        </w:rPr>
        <w:t>Maintain a FAME Active or Retire</w:t>
      </w:r>
      <w:r w:rsidR="00487901">
        <w:rPr>
          <w:sz w:val="22"/>
          <w:szCs w:val="22"/>
        </w:rPr>
        <w:t>d/Active membership throughout C</w:t>
      </w:r>
      <w:r w:rsidRPr="00F333AD">
        <w:rPr>
          <w:sz w:val="22"/>
          <w:szCs w:val="22"/>
        </w:rPr>
        <w:t xml:space="preserve">ommittee service. </w:t>
      </w:r>
    </w:p>
    <w:p w14:paraId="1A7B1D5C" w14:textId="77777777" w:rsidR="00747BC9" w:rsidRDefault="00747BC9" w:rsidP="00F70297">
      <w:pPr>
        <w:pStyle w:val="ListParagraph"/>
        <w:numPr>
          <w:ilvl w:val="0"/>
          <w:numId w:val="151"/>
        </w:numPr>
        <w:rPr>
          <w:sz w:val="22"/>
          <w:szCs w:val="22"/>
        </w:rPr>
      </w:pPr>
      <w:r w:rsidRPr="00025482">
        <w:rPr>
          <w:sz w:val="22"/>
          <w:szCs w:val="22"/>
        </w:rPr>
        <w:t>Attend Board of Directors meetings.</w:t>
      </w:r>
    </w:p>
    <w:p w14:paraId="00222539" w14:textId="77777777" w:rsidR="00747BC9" w:rsidRPr="00E0729D" w:rsidRDefault="00747BC9" w:rsidP="00F70297">
      <w:pPr>
        <w:pStyle w:val="ListParagraph"/>
        <w:numPr>
          <w:ilvl w:val="0"/>
          <w:numId w:val="151"/>
        </w:numPr>
        <w:rPr>
          <w:sz w:val="22"/>
          <w:szCs w:val="22"/>
        </w:rPr>
      </w:pPr>
      <w:r w:rsidRPr="00E0729D">
        <w:rPr>
          <w:sz w:val="22"/>
          <w:szCs w:val="22"/>
        </w:rPr>
        <w:t>Prepare a written report of Committee activities for the Board prior to each meeting</w:t>
      </w:r>
      <w:r w:rsidR="00E0729D" w:rsidRPr="00E0729D">
        <w:rPr>
          <w:sz w:val="22"/>
          <w:szCs w:val="22"/>
        </w:rPr>
        <w:t>, submit to the President and Secretary, and post to the appropriate folder on Google Drive.</w:t>
      </w:r>
    </w:p>
    <w:p w14:paraId="38FAA42B" w14:textId="77777777" w:rsidR="00747BC9" w:rsidRPr="000E08BA" w:rsidRDefault="00747BC9" w:rsidP="00F70297">
      <w:pPr>
        <w:pStyle w:val="ListParagraph"/>
        <w:numPr>
          <w:ilvl w:val="0"/>
          <w:numId w:val="151"/>
        </w:numPr>
        <w:rPr>
          <w:sz w:val="22"/>
          <w:szCs w:val="22"/>
        </w:rPr>
      </w:pPr>
      <w:r w:rsidRPr="000E08BA">
        <w:rPr>
          <w:sz w:val="22"/>
          <w:szCs w:val="22"/>
        </w:rPr>
        <w:t>Prepare a proposed budget and submit it to th</w:t>
      </w:r>
      <w:r w:rsidR="001C38D0">
        <w:rPr>
          <w:sz w:val="22"/>
          <w:szCs w:val="22"/>
        </w:rPr>
        <w:t>e Finance Committee before the Winter B</w:t>
      </w:r>
      <w:r w:rsidRPr="000E08BA">
        <w:rPr>
          <w:sz w:val="22"/>
          <w:szCs w:val="22"/>
        </w:rPr>
        <w:t>oard meeting.</w:t>
      </w:r>
    </w:p>
    <w:p w14:paraId="0278E2C3" w14:textId="77777777" w:rsidR="00747BC9" w:rsidRPr="000E08BA" w:rsidRDefault="00747BC9" w:rsidP="00F70297">
      <w:pPr>
        <w:pStyle w:val="ListParagraph"/>
        <w:numPr>
          <w:ilvl w:val="0"/>
          <w:numId w:val="151"/>
        </w:numPr>
        <w:rPr>
          <w:sz w:val="22"/>
          <w:szCs w:val="22"/>
        </w:rPr>
      </w:pPr>
      <w:r w:rsidRPr="000E08BA">
        <w:rPr>
          <w:sz w:val="22"/>
          <w:szCs w:val="22"/>
        </w:rPr>
        <w:t xml:space="preserve">Prepare and submit an annual written report </w:t>
      </w:r>
      <w:r>
        <w:rPr>
          <w:sz w:val="22"/>
          <w:szCs w:val="22"/>
        </w:rPr>
        <w:t>of Committee activities to the Board at the Pre-Conference B</w:t>
      </w:r>
      <w:r w:rsidRPr="000E08BA">
        <w:rPr>
          <w:sz w:val="22"/>
          <w:szCs w:val="22"/>
        </w:rPr>
        <w:t>oard meeting.</w:t>
      </w:r>
    </w:p>
    <w:p w14:paraId="72A00C3B" w14:textId="77777777" w:rsidR="00747BC9" w:rsidRPr="000E08BA" w:rsidRDefault="00747BC9" w:rsidP="00F70297">
      <w:pPr>
        <w:pStyle w:val="ListParagraph"/>
        <w:numPr>
          <w:ilvl w:val="0"/>
          <w:numId w:val="151"/>
        </w:numPr>
        <w:rPr>
          <w:sz w:val="22"/>
          <w:szCs w:val="22"/>
        </w:rPr>
      </w:pPr>
      <w:r w:rsidRPr="000E08BA">
        <w:rPr>
          <w:sz w:val="22"/>
          <w:szCs w:val="22"/>
        </w:rPr>
        <w:t>Submit to the Treasurer documented vouchers to expend budgeted funds.</w:t>
      </w:r>
    </w:p>
    <w:p w14:paraId="010238E3" w14:textId="77777777" w:rsidR="00747BC9" w:rsidRPr="000E08BA" w:rsidRDefault="00747BC9" w:rsidP="00F70297">
      <w:pPr>
        <w:pStyle w:val="ListParagraph"/>
        <w:numPr>
          <w:ilvl w:val="0"/>
          <w:numId w:val="151"/>
        </w:numPr>
        <w:rPr>
          <w:sz w:val="22"/>
          <w:szCs w:val="22"/>
        </w:rPr>
      </w:pPr>
      <w:r w:rsidRPr="000E08BA">
        <w:rPr>
          <w:sz w:val="22"/>
          <w:szCs w:val="22"/>
        </w:rPr>
        <w:t xml:space="preserve">Notify the President and President-Elect </w:t>
      </w:r>
      <w:r>
        <w:rPr>
          <w:sz w:val="22"/>
          <w:szCs w:val="22"/>
        </w:rPr>
        <w:t>of C</w:t>
      </w:r>
      <w:r w:rsidRPr="000E08BA">
        <w:rPr>
          <w:sz w:val="22"/>
          <w:szCs w:val="22"/>
        </w:rPr>
        <w:t>ommittee meetings.</w:t>
      </w:r>
    </w:p>
    <w:p w14:paraId="4D4D13D6" w14:textId="77777777" w:rsidR="00747BC9" w:rsidRPr="000E08BA" w:rsidRDefault="00747BC9" w:rsidP="00F70297">
      <w:pPr>
        <w:pStyle w:val="ListParagraph"/>
        <w:numPr>
          <w:ilvl w:val="0"/>
          <w:numId w:val="151"/>
        </w:numPr>
        <w:rPr>
          <w:sz w:val="22"/>
          <w:szCs w:val="22"/>
        </w:rPr>
      </w:pPr>
      <w:r w:rsidRPr="000E08BA">
        <w:rPr>
          <w:sz w:val="22"/>
          <w:szCs w:val="22"/>
        </w:rPr>
        <w:t xml:space="preserve">Find a contact in each county and submit to Membership Committee. </w:t>
      </w:r>
    </w:p>
    <w:p w14:paraId="20FEDB80" w14:textId="77777777" w:rsidR="00747BC9" w:rsidRPr="000E08BA" w:rsidRDefault="00747BC9" w:rsidP="00F70297">
      <w:pPr>
        <w:pStyle w:val="ListParagraph"/>
        <w:numPr>
          <w:ilvl w:val="0"/>
          <w:numId w:val="151"/>
        </w:numPr>
        <w:rPr>
          <w:sz w:val="22"/>
          <w:szCs w:val="22"/>
        </w:rPr>
      </w:pPr>
      <w:r w:rsidRPr="000E08BA">
        <w:rPr>
          <w:sz w:val="22"/>
          <w:szCs w:val="22"/>
        </w:rPr>
        <w:t xml:space="preserve">Coordinate and implement regional leadership meetings as appropriate. </w:t>
      </w:r>
    </w:p>
    <w:p w14:paraId="6C378BDF" w14:textId="77777777" w:rsidR="00747BC9" w:rsidRPr="00BC0607" w:rsidRDefault="00747BC9" w:rsidP="00747BC9">
      <w:pPr>
        <w:ind w:left="1080"/>
        <w:rPr>
          <w:sz w:val="22"/>
          <w:szCs w:val="22"/>
        </w:rPr>
      </w:pPr>
    </w:p>
    <w:p w14:paraId="29FDEA11" w14:textId="77777777" w:rsidR="00747BC9" w:rsidRPr="00147FDD" w:rsidRDefault="00747BC9" w:rsidP="00747BC9">
      <w:pPr>
        <w:rPr>
          <w:sz w:val="22"/>
          <w:szCs w:val="22"/>
        </w:rPr>
      </w:pPr>
      <w:r w:rsidRPr="00147FDD">
        <w:rPr>
          <w:sz w:val="22"/>
          <w:szCs w:val="22"/>
        </w:rPr>
        <w:t>Committee Members shall:</w:t>
      </w:r>
    </w:p>
    <w:p w14:paraId="132610B6" w14:textId="77777777" w:rsidR="00487901" w:rsidRPr="00414D39" w:rsidRDefault="00487901" w:rsidP="00487901">
      <w:pPr>
        <w:pStyle w:val="ListParagraph"/>
        <w:numPr>
          <w:ilvl w:val="0"/>
          <w:numId w:val="131"/>
        </w:numPr>
        <w:rPr>
          <w:sz w:val="22"/>
          <w:szCs w:val="22"/>
        </w:rPr>
      </w:pPr>
      <w:r w:rsidRPr="00414D39">
        <w:rPr>
          <w:sz w:val="22"/>
          <w:szCs w:val="22"/>
        </w:rPr>
        <w:t>Maintain a FAME Active or Retired/Active membership thr</w:t>
      </w:r>
      <w:r>
        <w:rPr>
          <w:sz w:val="22"/>
          <w:szCs w:val="22"/>
        </w:rPr>
        <w:t>oughout C</w:t>
      </w:r>
      <w:r w:rsidRPr="00414D39">
        <w:rPr>
          <w:sz w:val="22"/>
          <w:szCs w:val="22"/>
        </w:rPr>
        <w:t xml:space="preserve">ommittee service. </w:t>
      </w:r>
    </w:p>
    <w:p w14:paraId="0D0951FD" w14:textId="77777777" w:rsidR="00747BC9" w:rsidRPr="00487901" w:rsidRDefault="00747BC9" w:rsidP="00487901">
      <w:pPr>
        <w:pStyle w:val="ListParagraph"/>
        <w:numPr>
          <w:ilvl w:val="0"/>
          <w:numId w:val="131"/>
        </w:numPr>
        <w:rPr>
          <w:sz w:val="22"/>
          <w:szCs w:val="22"/>
        </w:rPr>
      </w:pPr>
      <w:r w:rsidRPr="00487901">
        <w:rPr>
          <w:sz w:val="22"/>
          <w:szCs w:val="22"/>
        </w:rPr>
        <w:t>Read the governing documents of FAME, with special attention to the sections on this Committee.</w:t>
      </w:r>
    </w:p>
    <w:p w14:paraId="399B1926" w14:textId="77777777" w:rsidR="00747BC9" w:rsidRPr="00147FDD" w:rsidRDefault="00747BC9" w:rsidP="00F70297">
      <w:pPr>
        <w:pStyle w:val="ListParagraph"/>
        <w:numPr>
          <w:ilvl w:val="0"/>
          <w:numId w:val="131"/>
        </w:numPr>
        <w:rPr>
          <w:sz w:val="22"/>
          <w:szCs w:val="22"/>
        </w:rPr>
      </w:pPr>
      <w:r w:rsidRPr="00147FDD">
        <w:rPr>
          <w:sz w:val="22"/>
          <w:szCs w:val="22"/>
        </w:rPr>
        <w:t>Provide contact information to the Chairman to be shared with all Committee members.</w:t>
      </w:r>
    </w:p>
    <w:p w14:paraId="0E20902A" w14:textId="77777777" w:rsidR="00747BC9" w:rsidRPr="00147FDD" w:rsidRDefault="00747BC9" w:rsidP="00F70297">
      <w:pPr>
        <w:pStyle w:val="ListParagraph"/>
        <w:numPr>
          <w:ilvl w:val="0"/>
          <w:numId w:val="131"/>
        </w:numPr>
        <w:rPr>
          <w:sz w:val="22"/>
          <w:szCs w:val="22"/>
        </w:rPr>
      </w:pPr>
      <w:r w:rsidRPr="00147FDD">
        <w:rPr>
          <w:sz w:val="22"/>
          <w:szCs w:val="22"/>
        </w:rPr>
        <w:t>Respond to messages from the Chairman on a timely basis.</w:t>
      </w:r>
    </w:p>
    <w:p w14:paraId="12474811" w14:textId="77777777" w:rsidR="00747BC9" w:rsidRPr="000E08BA" w:rsidRDefault="00747BC9" w:rsidP="00F70297">
      <w:pPr>
        <w:pStyle w:val="ListParagraph"/>
        <w:numPr>
          <w:ilvl w:val="0"/>
          <w:numId w:val="131"/>
        </w:numPr>
        <w:rPr>
          <w:sz w:val="22"/>
          <w:szCs w:val="22"/>
        </w:rPr>
      </w:pPr>
      <w:r>
        <w:rPr>
          <w:sz w:val="22"/>
          <w:szCs w:val="22"/>
        </w:rPr>
        <w:t>Assist in leadership development activities in local districts and at the state level.</w:t>
      </w:r>
    </w:p>
    <w:p w14:paraId="53A47F7A" w14:textId="77777777" w:rsidR="00747BC9" w:rsidRDefault="00747BC9" w:rsidP="00747BC9">
      <w:pPr>
        <w:rPr>
          <w:sz w:val="22"/>
          <w:szCs w:val="22"/>
        </w:rPr>
      </w:pPr>
    </w:p>
    <w:p w14:paraId="68BB5A36" w14:textId="7B12346C" w:rsidR="00023E20" w:rsidRPr="00ED6783" w:rsidRDefault="00023E20" w:rsidP="00023E20">
      <w:pPr>
        <w:rPr>
          <w:sz w:val="22"/>
          <w:szCs w:val="22"/>
        </w:rPr>
      </w:pPr>
      <w:r w:rsidRPr="00ED6783">
        <w:rPr>
          <w:sz w:val="22"/>
          <w:szCs w:val="22"/>
        </w:rPr>
        <w:t>Revised 2015</w:t>
      </w:r>
      <w:r>
        <w:rPr>
          <w:sz w:val="22"/>
          <w:szCs w:val="22"/>
        </w:rPr>
        <w:t xml:space="preserve">; </w:t>
      </w:r>
      <w:r w:rsidR="00F215CF">
        <w:rPr>
          <w:sz w:val="22"/>
          <w:szCs w:val="22"/>
        </w:rPr>
        <w:t xml:space="preserve">2018; </w:t>
      </w:r>
      <w:r>
        <w:rPr>
          <w:sz w:val="22"/>
          <w:szCs w:val="22"/>
        </w:rPr>
        <w:t>Approved by the FAME Board of Directors 10/21/2015</w:t>
      </w:r>
      <w:r w:rsidR="00F215CF">
        <w:rPr>
          <w:sz w:val="22"/>
          <w:szCs w:val="22"/>
        </w:rPr>
        <w:t>; 11/28/2018</w:t>
      </w:r>
    </w:p>
    <w:p w14:paraId="7680C339" w14:textId="77777777" w:rsidR="00747BC9" w:rsidRPr="0087168E" w:rsidRDefault="00747BC9" w:rsidP="00747BC9">
      <w:pPr>
        <w:rPr>
          <w:sz w:val="22"/>
          <w:szCs w:val="22"/>
        </w:rPr>
      </w:pPr>
    </w:p>
    <w:p w14:paraId="44CE5A57" w14:textId="77777777" w:rsidR="00747BC9" w:rsidRDefault="00747BC9" w:rsidP="007A43E0">
      <w:pPr>
        <w:rPr>
          <w:sz w:val="22"/>
          <w:szCs w:val="22"/>
        </w:rPr>
      </w:pPr>
    </w:p>
    <w:p w14:paraId="3B6CA687" w14:textId="77777777" w:rsidR="00E81A27" w:rsidRDefault="00E81A27" w:rsidP="007A43E0">
      <w:pPr>
        <w:rPr>
          <w:sz w:val="22"/>
          <w:szCs w:val="22"/>
        </w:rPr>
      </w:pPr>
    </w:p>
    <w:p w14:paraId="523D6A99" w14:textId="77777777" w:rsidR="00E81A27" w:rsidRDefault="00E81A27" w:rsidP="007A43E0">
      <w:pPr>
        <w:rPr>
          <w:sz w:val="22"/>
          <w:szCs w:val="22"/>
        </w:rPr>
      </w:pPr>
    </w:p>
    <w:p w14:paraId="192F5C75" w14:textId="77777777" w:rsidR="00E81A27" w:rsidRDefault="00E81A27" w:rsidP="007A43E0">
      <w:pPr>
        <w:rPr>
          <w:sz w:val="22"/>
          <w:szCs w:val="22"/>
        </w:rPr>
      </w:pPr>
    </w:p>
    <w:p w14:paraId="48FAA50F" w14:textId="77777777" w:rsidR="00E81A27" w:rsidRDefault="00E81A27" w:rsidP="007A43E0">
      <w:pPr>
        <w:rPr>
          <w:sz w:val="22"/>
          <w:szCs w:val="22"/>
        </w:rPr>
      </w:pPr>
    </w:p>
    <w:p w14:paraId="529AFEE6" w14:textId="77777777" w:rsidR="00E81A27" w:rsidRDefault="00E81A27" w:rsidP="007A43E0">
      <w:pPr>
        <w:rPr>
          <w:sz w:val="22"/>
          <w:szCs w:val="22"/>
        </w:rPr>
      </w:pPr>
    </w:p>
    <w:p w14:paraId="1F319E37" w14:textId="77777777" w:rsidR="00E81A27" w:rsidRDefault="00E81A27" w:rsidP="007A43E0">
      <w:pPr>
        <w:rPr>
          <w:sz w:val="22"/>
          <w:szCs w:val="22"/>
        </w:rPr>
      </w:pPr>
    </w:p>
    <w:p w14:paraId="4D8F6398" w14:textId="77777777" w:rsidR="00E81A27" w:rsidRDefault="00E81A27" w:rsidP="007A43E0">
      <w:pPr>
        <w:rPr>
          <w:sz w:val="22"/>
          <w:szCs w:val="22"/>
        </w:rPr>
      </w:pPr>
    </w:p>
    <w:p w14:paraId="60CB9B06" w14:textId="77777777" w:rsidR="001E7A45" w:rsidRDefault="001E7A45" w:rsidP="00E81A27">
      <w:pPr>
        <w:rPr>
          <w:sz w:val="22"/>
          <w:szCs w:val="22"/>
        </w:rPr>
      </w:pPr>
      <w:bookmarkStart w:id="10" w:name="Legislation"/>
    </w:p>
    <w:p w14:paraId="7E0719BB" w14:textId="77777777" w:rsidR="00E81A27" w:rsidRPr="00DF2DB4" w:rsidRDefault="00E81A27" w:rsidP="00E81A27">
      <w:pPr>
        <w:rPr>
          <w:b/>
          <w:sz w:val="28"/>
          <w:szCs w:val="28"/>
        </w:rPr>
      </w:pPr>
      <w:r w:rsidRPr="00DF2DB4">
        <w:rPr>
          <w:b/>
          <w:sz w:val="28"/>
          <w:szCs w:val="28"/>
        </w:rPr>
        <w:lastRenderedPageBreak/>
        <w:t>LEGISLATION COMMITTEE</w:t>
      </w:r>
      <w:r w:rsidR="00380DB3">
        <w:rPr>
          <w:b/>
          <w:sz w:val="28"/>
          <w:szCs w:val="28"/>
        </w:rPr>
        <w:t xml:space="preserve"> </w:t>
      </w:r>
      <w:r w:rsidR="00380DB3" w:rsidRPr="00E5636A">
        <w:rPr>
          <w:sz w:val="24"/>
          <w:szCs w:val="24"/>
        </w:rPr>
        <w:t>(</w:t>
      </w:r>
      <w:hyperlink w:anchor="Committees" w:history="1">
        <w:r w:rsidR="00380DB3" w:rsidRPr="00E5636A">
          <w:rPr>
            <w:rStyle w:val="Hyperlink"/>
            <w:sz w:val="24"/>
            <w:szCs w:val="24"/>
          </w:rPr>
          <w:t>Return to List</w:t>
        </w:r>
      </w:hyperlink>
      <w:r w:rsidR="00380DB3" w:rsidRPr="00E5636A">
        <w:rPr>
          <w:sz w:val="24"/>
          <w:szCs w:val="24"/>
        </w:rPr>
        <w:t>)</w:t>
      </w:r>
    </w:p>
    <w:bookmarkEnd w:id="10"/>
    <w:p w14:paraId="717311FE" w14:textId="77777777" w:rsidR="00E81A27" w:rsidRPr="00DF2DB4" w:rsidRDefault="00E81A27" w:rsidP="00E81A27"/>
    <w:p w14:paraId="66862F3D" w14:textId="77777777" w:rsidR="00E81A27" w:rsidRPr="00DF2DB4" w:rsidRDefault="00E81A27" w:rsidP="00E81A27">
      <w:pPr>
        <w:rPr>
          <w:b/>
          <w:sz w:val="24"/>
          <w:szCs w:val="24"/>
        </w:rPr>
      </w:pPr>
      <w:r w:rsidRPr="00DF2DB4">
        <w:rPr>
          <w:b/>
          <w:sz w:val="24"/>
          <w:szCs w:val="24"/>
        </w:rPr>
        <w:t>Charge</w:t>
      </w:r>
    </w:p>
    <w:p w14:paraId="44CF1BA4" w14:textId="77777777" w:rsidR="00E81A27" w:rsidRPr="00DF2DB4" w:rsidRDefault="00E81A27" w:rsidP="00E81A27"/>
    <w:p w14:paraId="58642C4E" w14:textId="77777777" w:rsidR="00E81A27" w:rsidRPr="007E541B" w:rsidRDefault="00E81A27" w:rsidP="00E81A27">
      <w:pPr>
        <w:rPr>
          <w:sz w:val="22"/>
          <w:szCs w:val="22"/>
        </w:rPr>
      </w:pPr>
      <w:r w:rsidRPr="007E541B">
        <w:rPr>
          <w:sz w:val="22"/>
          <w:szCs w:val="22"/>
        </w:rPr>
        <w:t>The Committee on Legislation shall:</w:t>
      </w:r>
    </w:p>
    <w:p w14:paraId="1604A25A" w14:textId="77777777" w:rsidR="00E81A27" w:rsidRPr="007E541B" w:rsidRDefault="00E81A27" w:rsidP="00804A81">
      <w:pPr>
        <w:pStyle w:val="ListParagraph"/>
        <w:numPr>
          <w:ilvl w:val="0"/>
          <w:numId w:val="63"/>
        </w:numPr>
        <w:rPr>
          <w:sz w:val="22"/>
          <w:szCs w:val="22"/>
        </w:rPr>
      </w:pPr>
      <w:r w:rsidRPr="007E541B">
        <w:rPr>
          <w:sz w:val="22"/>
          <w:szCs w:val="22"/>
        </w:rPr>
        <w:t>Develop the legislative platform of the Association.</w:t>
      </w:r>
    </w:p>
    <w:p w14:paraId="4AD50D65" w14:textId="77777777" w:rsidR="00E81A27" w:rsidRPr="007E541B" w:rsidRDefault="00E81A27" w:rsidP="00804A81">
      <w:pPr>
        <w:pStyle w:val="ListParagraph"/>
        <w:numPr>
          <w:ilvl w:val="0"/>
          <w:numId w:val="63"/>
        </w:numPr>
        <w:rPr>
          <w:sz w:val="22"/>
          <w:szCs w:val="22"/>
        </w:rPr>
      </w:pPr>
      <w:r w:rsidRPr="007E541B">
        <w:rPr>
          <w:sz w:val="22"/>
          <w:szCs w:val="22"/>
        </w:rPr>
        <w:t>Direct and coordinate legislative efforts initiated and/or supported by the Association.</w:t>
      </w:r>
    </w:p>
    <w:p w14:paraId="6A6FA618" w14:textId="77777777" w:rsidR="00E81A27" w:rsidRPr="007E541B" w:rsidRDefault="00E81A27" w:rsidP="00804A81">
      <w:pPr>
        <w:pStyle w:val="ListParagraph"/>
        <w:numPr>
          <w:ilvl w:val="0"/>
          <w:numId w:val="63"/>
        </w:numPr>
        <w:rPr>
          <w:sz w:val="22"/>
          <w:szCs w:val="22"/>
        </w:rPr>
      </w:pPr>
      <w:r w:rsidRPr="007E541B">
        <w:rPr>
          <w:sz w:val="22"/>
          <w:szCs w:val="22"/>
        </w:rPr>
        <w:t>Make recommendations related to legislation to the Board of Directors as the need arises.</w:t>
      </w:r>
    </w:p>
    <w:p w14:paraId="5843CEB8" w14:textId="77777777" w:rsidR="00E81A27" w:rsidRPr="007E541B" w:rsidRDefault="00E81A27" w:rsidP="00E81A27">
      <w:pPr>
        <w:rPr>
          <w:sz w:val="22"/>
          <w:szCs w:val="22"/>
        </w:rPr>
      </w:pPr>
    </w:p>
    <w:p w14:paraId="3C5E472E" w14:textId="77777777" w:rsidR="00E81A27" w:rsidRPr="00DF2DB4" w:rsidRDefault="00E81A27" w:rsidP="00E81A27">
      <w:pPr>
        <w:rPr>
          <w:b/>
          <w:sz w:val="24"/>
          <w:szCs w:val="24"/>
        </w:rPr>
      </w:pPr>
      <w:r w:rsidRPr="00DF2DB4">
        <w:rPr>
          <w:b/>
          <w:sz w:val="24"/>
          <w:szCs w:val="24"/>
        </w:rPr>
        <w:t xml:space="preserve">Committee Summary from </w:t>
      </w:r>
      <w:r w:rsidRPr="00CF1C6D">
        <w:rPr>
          <w:b/>
          <w:i/>
          <w:sz w:val="24"/>
          <w:szCs w:val="24"/>
        </w:rPr>
        <w:t>Bylaws</w:t>
      </w:r>
      <w:r w:rsidRPr="00DF2DB4">
        <w:rPr>
          <w:b/>
          <w:sz w:val="24"/>
          <w:szCs w:val="24"/>
        </w:rPr>
        <w:t xml:space="preserve"> Article XIII, Section 12</w:t>
      </w:r>
    </w:p>
    <w:p w14:paraId="07DD7D7E" w14:textId="77777777" w:rsidR="00E81A27" w:rsidRPr="00DF2DB4" w:rsidRDefault="00E81A27" w:rsidP="00E81A27">
      <w:pPr>
        <w:rPr>
          <w:b/>
          <w:sz w:val="24"/>
          <w:szCs w:val="24"/>
        </w:rPr>
      </w:pPr>
    </w:p>
    <w:p w14:paraId="5723ECB7" w14:textId="3DC66975" w:rsidR="00E81A27" w:rsidRPr="00427312" w:rsidRDefault="00E81A27" w:rsidP="00E81A27">
      <w:pPr>
        <w:rPr>
          <w:sz w:val="22"/>
          <w:szCs w:val="22"/>
        </w:rPr>
      </w:pPr>
      <w:r w:rsidRPr="00427312">
        <w:rPr>
          <w:sz w:val="22"/>
          <w:szCs w:val="22"/>
        </w:rPr>
        <w:t xml:space="preserve">Eight members representing five geographical areas in addition to different interests and levels of school library profession, appointed by President-Elect and approved by </w:t>
      </w:r>
      <w:r w:rsidR="005F7720">
        <w:rPr>
          <w:sz w:val="22"/>
          <w:szCs w:val="22"/>
        </w:rPr>
        <w:t>Board at Spring Board meeting; C</w:t>
      </w:r>
      <w:r w:rsidRPr="00427312">
        <w:rPr>
          <w:sz w:val="22"/>
          <w:szCs w:val="22"/>
        </w:rPr>
        <w:t>hair appointed by President-Elect a</w:t>
      </w:r>
      <w:r w:rsidR="005F7720">
        <w:rPr>
          <w:sz w:val="22"/>
          <w:szCs w:val="22"/>
        </w:rPr>
        <w:t>nd approved by Board, previous C</w:t>
      </w:r>
      <w:r w:rsidRPr="00427312">
        <w:rPr>
          <w:sz w:val="22"/>
          <w:szCs w:val="22"/>
        </w:rPr>
        <w:t>hair serves on committee at least one additio</w:t>
      </w:r>
      <w:r w:rsidR="005F7720">
        <w:rPr>
          <w:sz w:val="22"/>
          <w:szCs w:val="22"/>
        </w:rPr>
        <w:t>nal year if not reappointed as C</w:t>
      </w:r>
      <w:r w:rsidRPr="00427312">
        <w:rPr>
          <w:sz w:val="22"/>
          <w:szCs w:val="22"/>
        </w:rPr>
        <w:t>hair</w:t>
      </w:r>
      <w:r w:rsidRPr="00427312">
        <w:rPr>
          <w:bCs/>
          <w:sz w:val="22"/>
          <w:szCs w:val="22"/>
        </w:rPr>
        <w:t>; President-Elect and DOE Liaison serve as ex-officio members; one-year term; may be reappointed.</w:t>
      </w:r>
    </w:p>
    <w:p w14:paraId="183D0D30" w14:textId="77777777" w:rsidR="00E81A27" w:rsidRPr="00DF2DB4" w:rsidRDefault="00E81A27" w:rsidP="00E81A27">
      <w:pPr>
        <w:rPr>
          <w:b/>
          <w:sz w:val="24"/>
          <w:szCs w:val="24"/>
        </w:rPr>
      </w:pPr>
    </w:p>
    <w:p w14:paraId="792FA2B5" w14:textId="77777777" w:rsidR="00E81A27" w:rsidRPr="00DF2DB4" w:rsidRDefault="00E81A27" w:rsidP="00E81A27">
      <w:pPr>
        <w:rPr>
          <w:b/>
          <w:sz w:val="24"/>
          <w:szCs w:val="24"/>
        </w:rPr>
      </w:pPr>
      <w:r w:rsidRPr="00DF2DB4">
        <w:rPr>
          <w:b/>
          <w:sz w:val="24"/>
          <w:szCs w:val="24"/>
        </w:rPr>
        <w:t>Standing Rules</w:t>
      </w:r>
    </w:p>
    <w:p w14:paraId="3381E367" w14:textId="77777777" w:rsidR="00E81A27" w:rsidRPr="00DF2DB4" w:rsidRDefault="00E81A27" w:rsidP="00E81A27"/>
    <w:p w14:paraId="18FDC4C1" w14:textId="77777777" w:rsidR="00E81A27" w:rsidRPr="00427312" w:rsidRDefault="00E81A27" w:rsidP="00E81A27">
      <w:pPr>
        <w:rPr>
          <w:sz w:val="22"/>
          <w:szCs w:val="22"/>
        </w:rPr>
      </w:pPr>
      <w:r w:rsidRPr="00427312">
        <w:rPr>
          <w:sz w:val="22"/>
          <w:szCs w:val="22"/>
        </w:rPr>
        <w:t>The Chairman shall:</w:t>
      </w:r>
    </w:p>
    <w:p w14:paraId="3140193A" w14:textId="08714719" w:rsidR="00CD74A2" w:rsidRPr="00CD74A2" w:rsidRDefault="00CD74A2" w:rsidP="00CD74A2">
      <w:pPr>
        <w:pStyle w:val="ListParagraph"/>
        <w:numPr>
          <w:ilvl w:val="0"/>
          <w:numId w:val="64"/>
        </w:numPr>
        <w:rPr>
          <w:sz w:val="22"/>
          <w:szCs w:val="22"/>
        </w:rPr>
      </w:pPr>
      <w:r w:rsidRPr="00CD74A2">
        <w:rPr>
          <w:sz w:val="22"/>
          <w:szCs w:val="22"/>
        </w:rPr>
        <w:t>Maintain a FAME Active or Retire</w:t>
      </w:r>
      <w:r w:rsidR="006E236F">
        <w:rPr>
          <w:sz w:val="22"/>
          <w:szCs w:val="22"/>
        </w:rPr>
        <w:t>d/Active membership throughout C</w:t>
      </w:r>
      <w:r w:rsidRPr="00CD74A2">
        <w:rPr>
          <w:sz w:val="22"/>
          <w:szCs w:val="22"/>
        </w:rPr>
        <w:t xml:space="preserve">ommittee service. </w:t>
      </w:r>
    </w:p>
    <w:p w14:paraId="5A71EDE3" w14:textId="77777777" w:rsidR="00E81A27" w:rsidRDefault="00E81A27" w:rsidP="00804A81">
      <w:pPr>
        <w:pStyle w:val="ListParagraph"/>
        <w:numPr>
          <w:ilvl w:val="0"/>
          <w:numId w:val="64"/>
        </w:numPr>
        <w:rPr>
          <w:sz w:val="22"/>
          <w:szCs w:val="22"/>
        </w:rPr>
      </w:pPr>
      <w:r w:rsidRPr="00427312">
        <w:rPr>
          <w:sz w:val="22"/>
          <w:szCs w:val="22"/>
        </w:rPr>
        <w:t>Attend all Board of Directors</w:t>
      </w:r>
      <w:r w:rsidR="00CF1C6D">
        <w:rPr>
          <w:sz w:val="22"/>
          <w:szCs w:val="22"/>
        </w:rPr>
        <w:t>’</w:t>
      </w:r>
      <w:r w:rsidRPr="00427312">
        <w:rPr>
          <w:sz w:val="22"/>
          <w:szCs w:val="22"/>
        </w:rPr>
        <w:t xml:space="preserve"> meetings.</w:t>
      </w:r>
    </w:p>
    <w:p w14:paraId="5FC00C22" w14:textId="77777777" w:rsidR="00E81A27" w:rsidRPr="001E7A45" w:rsidRDefault="00E81A27" w:rsidP="001E7A45">
      <w:pPr>
        <w:pStyle w:val="ListParagraph"/>
        <w:numPr>
          <w:ilvl w:val="0"/>
          <w:numId w:val="64"/>
        </w:numPr>
        <w:rPr>
          <w:sz w:val="22"/>
          <w:szCs w:val="22"/>
        </w:rPr>
      </w:pPr>
      <w:r w:rsidRPr="001E7A45">
        <w:rPr>
          <w:sz w:val="22"/>
          <w:szCs w:val="22"/>
        </w:rPr>
        <w:t>Prepare a written report of Committee activities for the Board prior to each meet</w:t>
      </w:r>
      <w:r w:rsidR="001E7A45" w:rsidRPr="001E7A45">
        <w:rPr>
          <w:sz w:val="22"/>
          <w:szCs w:val="22"/>
        </w:rPr>
        <w:t>ing, submit to the President and Secretary, and post to the appropriate folder on Google Drive.</w:t>
      </w:r>
    </w:p>
    <w:p w14:paraId="659E590E" w14:textId="77777777" w:rsidR="00E81A27" w:rsidRPr="00427312" w:rsidRDefault="00E81A27" w:rsidP="00804A81">
      <w:pPr>
        <w:pStyle w:val="ListParagraph"/>
        <w:numPr>
          <w:ilvl w:val="0"/>
          <w:numId w:val="64"/>
        </w:numPr>
        <w:rPr>
          <w:sz w:val="22"/>
          <w:szCs w:val="22"/>
        </w:rPr>
      </w:pPr>
      <w:r w:rsidRPr="00427312">
        <w:rPr>
          <w:sz w:val="22"/>
          <w:szCs w:val="22"/>
        </w:rPr>
        <w:t>Prepare a proposed budget and submit it to the Finance Committee before the Winter Board meeting.</w:t>
      </w:r>
    </w:p>
    <w:p w14:paraId="06CB4CB9" w14:textId="77777777" w:rsidR="00E81A27" w:rsidRPr="00427312" w:rsidRDefault="00E81A27" w:rsidP="00804A81">
      <w:pPr>
        <w:pStyle w:val="ListParagraph"/>
        <w:numPr>
          <w:ilvl w:val="0"/>
          <w:numId w:val="64"/>
        </w:numPr>
        <w:rPr>
          <w:sz w:val="22"/>
          <w:szCs w:val="22"/>
        </w:rPr>
      </w:pPr>
      <w:r w:rsidRPr="00427312">
        <w:rPr>
          <w:sz w:val="22"/>
          <w:szCs w:val="22"/>
        </w:rPr>
        <w:t>Submit to the Treasurer document vouchers to expend budgeted funds.</w:t>
      </w:r>
    </w:p>
    <w:p w14:paraId="404B187E" w14:textId="77777777" w:rsidR="00E81A27" w:rsidRPr="00427312" w:rsidRDefault="00E81A27" w:rsidP="00804A81">
      <w:pPr>
        <w:pStyle w:val="ListParagraph"/>
        <w:numPr>
          <w:ilvl w:val="0"/>
          <w:numId w:val="64"/>
        </w:numPr>
        <w:rPr>
          <w:sz w:val="22"/>
          <w:szCs w:val="22"/>
        </w:rPr>
      </w:pPr>
      <w:r w:rsidRPr="00427312">
        <w:rPr>
          <w:sz w:val="22"/>
          <w:szCs w:val="22"/>
        </w:rPr>
        <w:t>Notify the Pr</w:t>
      </w:r>
      <w:r w:rsidR="001C38D0">
        <w:rPr>
          <w:sz w:val="22"/>
          <w:szCs w:val="22"/>
        </w:rPr>
        <w:t>esident and President-Elect of C</w:t>
      </w:r>
      <w:r w:rsidRPr="00427312">
        <w:rPr>
          <w:sz w:val="22"/>
          <w:szCs w:val="22"/>
        </w:rPr>
        <w:t>ommittee meetings.</w:t>
      </w:r>
    </w:p>
    <w:p w14:paraId="1BF777F6" w14:textId="77777777" w:rsidR="00E81A27" w:rsidRPr="00427312" w:rsidRDefault="00E81A27" w:rsidP="00804A81">
      <w:pPr>
        <w:pStyle w:val="ListParagraph"/>
        <w:numPr>
          <w:ilvl w:val="0"/>
          <w:numId w:val="64"/>
        </w:numPr>
        <w:rPr>
          <w:sz w:val="22"/>
          <w:szCs w:val="22"/>
        </w:rPr>
      </w:pPr>
      <w:r w:rsidRPr="00427312">
        <w:rPr>
          <w:sz w:val="22"/>
          <w:szCs w:val="22"/>
        </w:rPr>
        <w:t>Establish and maintain a statewide network of FAME members to serve as legislative contacts.</w:t>
      </w:r>
    </w:p>
    <w:p w14:paraId="7FC1D834" w14:textId="77777777" w:rsidR="00E81A27" w:rsidRPr="00427312" w:rsidRDefault="00E81A27" w:rsidP="00804A81">
      <w:pPr>
        <w:pStyle w:val="ListParagraph"/>
        <w:numPr>
          <w:ilvl w:val="0"/>
          <w:numId w:val="64"/>
        </w:numPr>
        <w:rPr>
          <w:sz w:val="22"/>
          <w:szCs w:val="22"/>
        </w:rPr>
      </w:pPr>
      <w:r w:rsidRPr="00427312">
        <w:rPr>
          <w:sz w:val="22"/>
          <w:szCs w:val="22"/>
        </w:rPr>
        <w:t>Design, publish, and distribute the legislative platform after approval of the Communications Committee and the Board of Directors.</w:t>
      </w:r>
    </w:p>
    <w:p w14:paraId="4A9039CD" w14:textId="77777777" w:rsidR="00E81A27" w:rsidRPr="00427312" w:rsidRDefault="00E81A27" w:rsidP="00804A81">
      <w:pPr>
        <w:pStyle w:val="ListParagraph"/>
        <w:numPr>
          <w:ilvl w:val="0"/>
          <w:numId w:val="64"/>
        </w:numPr>
        <w:rPr>
          <w:sz w:val="22"/>
          <w:szCs w:val="22"/>
        </w:rPr>
      </w:pPr>
      <w:r w:rsidRPr="00427312">
        <w:rPr>
          <w:sz w:val="22"/>
          <w:szCs w:val="22"/>
        </w:rPr>
        <w:t>Plan and present appropriate session(s) at the Conference.</w:t>
      </w:r>
    </w:p>
    <w:p w14:paraId="1A065181" w14:textId="77777777" w:rsidR="00E81A27" w:rsidRPr="00427312" w:rsidRDefault="00E81A27" w:rsidP="00804A81">
      <w:pPr>
        <w:pStyle w:val="ListParagraph"/>
        <w:numPr>
          <w:ilvl w:val="0"/>
          <w:numId w:val="64"/>
        </w:numPr>
        <w:rPr>
          <w:sz w:val="22"/>
          <w:szCs w:val="22"/>
        </w:rPr>
      </w:pPr>
      <w:r w:rsidRPr="00427312">
        <w:rPr>
          <w:sz w:val="22"/>
          <w:szCs w:val="22"/>
        </w:rPr>
        <w:t>Select and present a legislative award when appropriate.</w:t>
      </w:r>
    </w:p>
    <w:p w14:paraId="7F718824" w14:textId="77777777" w:rsidR="00E81A27" w:rsidRPr="00427312" w:rsidRDefault="00E81A27" w:rsidP="00804A81">
      <w:pPr>
        <w:pStyle w:val="ListParagraph"/>
        <w:numPr>
          <w:ilvl w:val="0"/>
          <w:numId w:val="64"/>
        </w:numPr>
        <w:rPr>
          <w:sz w:val="22"/>
          <w:szCs w:val="22"/>
        </w:rPr>
      </w:pPr>
      <w:r w:rsidRPr="00427312">
        <w:rPr>
          <w:sz w:val="22"/>
          <w:szCs w:val="22"/>
        </w:rPr>
        <w:t>Provide direction for the legislative efforts of the FAME Lobbyist.</w:t>
      </w:r>
    </w:p>
    <w:p w14:paraId="4180DBD1" w14:textId="77777777" w:rsidR="00E81A27" w:rsidRPr="00DF2DB4" w:rsidRDefault="00E81A27" w:rsidP="00E81A27"/>
    <w:p w14:paraId="077DBBD1" w14:textId="77777777" w:rsidR="00E81A27" w:rsidRPr="00427312" w:rsidRDefault="00E81A27" w:rsidP="00E81A27">
      <w:pPr>
        <w:rPr>
          <w:sz w:val="22"/>
          <w:szCs w:val="22"/>
        </w:rPr>
      </w:pPr>
      <w:r w:rsidRPr="00427312">
        <w:rPr>
          <w:sz w:val="22"/>
          <w:szCs w:val="22"/>
        </w:rPr>
        <w:t xml:space="preserve">Committee members shall: </w:t>
      </w:r>
    </w:p>
    <w:p w14:paraId="1BDC5A34" w14:textId="77777777" w:rsidR="006E236F" w:rsidRPr="00414D39" w:rsidRDefault="006E236F" w:rsidP="006E236F">
      <w:pPr>
        <w:pStyle w:val="ListParagraph"/>
        <w:numPr>
          <w:ilvl w:val="0"/>
          <w:numId w:val="132"/>
        </w:numPr>
        <w:rPr>
          <w:sz w:val="22"/>
          <w:szCs w:val="22"/>
        </w:rPr>
      </w:pPr>
      <w:r w:rsidRPr="00414D39">
        <w:rPr>
          <w:sz w:val="22"/>
          <w:szCs w:val="22"/>
        </w:rPr>
        <w:t>Maintain a FAME Active or Retired/Active membership thr</w:t>
      </w:r>
      <w:r>
        <w:rPr>
          <w:sz w:val="22"/>
          <w:szCs w:val="22"/>
        </w:rPr>
        <w:t>oughout C</w:t>
      </w:r>
      <w:r w:rsidRPr="00414D39">
        <w:rPr>
          <w:sz w:val="22"/>
          <w:szCs w:val="22"/>
        </w:rPr>
        <w:t xml:space="preserve">ommittee service. </w:t>
      </w:r>
    </w:p>
    <w:p w14:paraId="7D9B0110" w14:textId="77777777" w:rsidR="00E81A27" w:rsidRPr="006E236F" w:rsidRDefault="00E81A27" w:rsidP="006E236F">
      <w:pPr>
        <w:pStyle w:val="ListParagraph"/>
        <w:numPr>
          <w:ilvl w:val="0"/>
          <w:numId w:val="132"/>
        </w:numPr>
        <w:rPr>
          <w:sz w:val="22"/>
          <w:szCs w:val="22"/>
        </w:rPr>
      </w:pPr>
      <w:r w:rsidRPr="006E236F">
        <w:rPr>
          <w:sz w:val="22"/>
          <w:szCs w:val="22"/>
        </w:rPr>
        <w:t>Read the governing documents of FAME, with special attention to the sections on thi</w:t>
      </w:r>
      <w:r w:rsidR="001C38D0" w:rsidRPr="006E236F">
        <w:rPr>
          <w:sz w:val="22"/>
          <w:szCs w:val="22"/>
        </w:rPr>
        <w:t>s C</w:t>
      </w:r>
      <w:r w:rsidRPr="006E236F">
        <w:rPr>
          <w:sz w:val="22"/>
          <w:szCs w:val="22"/>
        </w:rPr>
        <w:t>ommittee.</w:t>
      </w:r>
    </w:p>
    <w:p w14:paraId="3E84AF3C" w14:textId="77777777" w:rsidR="00E81A27" w:rsidRPr="00427312" w:rsidRDefault="00E81A27" w:rsidP="00F70297">
      <w:pPr>
        <w:pStyle w:val="ListParagraph"/>
        <w:numPr>
          <w:ilvl w:val="0"/>
          <w:numId w:val="132"/>
        </w:numPr>
        <w:rPr>
          <w:sz w:val="22"/>
          <w:szCs w:val="22"/>
        </w:rPr>
      </w:pPr>
      <w:r w:rsidRPr="00427312">
        <w:rPr>
          <w:sz w:val="22"/>
          <w:szCs w:val="22"/>
        </w:rPr>
        <w:t xml:space="preserve">Provide contact information to the </w:t>
      </w:r>
      <w:r w:rsidR="008D4641">
        <w:rPr>
          <w:sz w:val="22"/>
          <w:szCs w:val="22"/>
        </w:rPr>
        <w:t>C</w:t>
      </w:r>
      <w:r w:rsidR="001C38D0">
        <w:rPr>
          <w:sz w:val="22"/>
          <w:szCs w:val="22"/>
        </w:rPr>
        <w:t>hairman to be shared with all C</w:t>
      </w:r>
      <w:r w:rsidRPr="00427312">
        <w:rPr>
          <w:sz w:val="22"/>
          <w:szCs w:val="22"/>
        </w:rPr>
        <w:t>ommittee members.</w:t>
      </w:r>
    </w:p>
    <w:p w14:paraId="03436459" w14:textId="77777777" w:rsidR="00E81A27" w:rsidRPr="00427312" w:rsidRDefault="001C38D0" w:rsidP="00F70297">
      <w:pPr>
        <w:pStyle w:val="ListParagraph"/>
        <w:numPr>
          <w:ilvl w:val="0"/>
          <w:numId w:val="132"/>
        </w:numPr>
        <w:rPr>
          <w:sz w:val="22"/>
          <w:szCs w:val="22"/>
        </w:rPr>
      </w:pPr>
      <w:r>
        <w:rPr>
          <w:sz w:val="22"/>
          <w:szCs w:val="22"/>
        </w:rPr>
        <w:t>Respond to messages from the C</w:t>
      </w:r>
      <w:r w:rsidR="00E81A27" w:rsidRPr="00427312">
        <w:rPr>
          <w:sz w:val="22"/>
          <w:szCs w:val="22"/>
        </w:rPr>
        <w:t>hairman on a timely basis.</w:t>
      </w:r>
    </w:p>
    <w:p w14:paraId="4B6D4BC0" w14:textId="77777777" w:rsidR="00E81A27" w:rsidRPr="00427312" w:rsidRDefault="00E81A27" w:rsidP="00F70297">
      <w:pPr>
        <w:pStyle w:val="ListParagraph"/>
        <w:numPr>
          <w:ilvl w:val="0"/>
          <w:numId w:val="132"/>
        </w:numPr>
        <w:rPr>
          <w:sz w:val="22"/>
          <w:szCs w:val="22"/>
        </w:rPr>
      </w:pPr>
      <w:r w:rsidRPr="00427312">
        <w:rPr>
          <w:sz w:val="22"/>
          <w:szCs w:val="22"/>
        </w:rPr>
        <w:t>Contribute to accomplishing the work of</w:t>
      </w:r>
      <w:r w:rsidR="001C38D0">
        <w:rPr>
          <w:sz w:val="22"/>
          <w:szCs w:val="22"/>
        </w:rPr>
        <w:t xml:space="preserve"> the group as described in the C</w:t>
      </w:r>
      <w:r w:rsidRPr="00427312">
        <w:rPr>
          <w:sz w:val="22"/>
          <w:szCs w:val="22"/>
        </w:rPr>
        <w:t>ommittee charge and standing rules.</w:t>
      </w:r>
    </w:p>
    <w:p w14:paraId="3AFFDF0B" w14:textId="77777777" w:rsidR="00E81A27" w:rsidRPr="00427312" w:rsidRDefault="00E81A27" w:rsidP="00E81A27">
      <w:pPr>
        <w:rPr>
          <w:b/>
          <w:sz w:val="22"/>
          <w:szCs w:val="22"/>
        </w:rPr>
      </w:pPr>
    </w:p>
    <w:p w14:paraId="051C6EC2" w14:textId="77777777" w:rsidR="00E81A27" w:rsidRPr="00427312" w:rsidRDefault="00E81A27" w:rsidP="00E81A27">
      <w:pPr>
        <w:rPr>
          <w:b/>
          <w:sz w:val="22"/>
          <w:szCs w:val="22"/>
        </w:rPr>
      </w:pPr>
      <w:r w:rsidRPr="00427312">
        <w:rPr>
          <w:b/>
          <w:sz w:val="22"/>
          <w:szCs w:val="22"/>
        </w:rPr>
        <w:t>Committee Timeline</w:t>
      </w:r>
    </w:p>
    <w:p w14:paraId="2ED1C013" w14:textId="77777777" w:rsidR="00E81A27" w:rsidRPr="00427312" w:rsidRDefault="00E81A27" w:rsidP="00E81A27">
      <w:pPr>
        <w:rPr>
          <w:sz w:val="22"/>
          <w:szCs w:val="22"/>
        </w:rPr>
      </w:pPr>
    </w:p>
    <w:p w14:paraId="3FC26A33" w14:textId="77777777" w:rsidR="00E81A27" w:rsidRPr="00427312" w:rsidRDefault="00E81A27" w:rsidP="00E81A27">
      <w:pPr>
        <w:rPr>
          <w:sz w:val="22"/>
          <w:szCs w:val="22"/>
        </w:rPr>
      </w:pPr>
      <w:r w:rsidRPr="00427312">
        <w:rPr>
          <w:sz w:val="22"/>
          <w:szCs w:val="22"/>
        </w:rPr>
        <w:t>The term of office for the Legislation Committee is from May to April.</w:t>
      </w:r>
    </w:p>
    <w:p w14:paraId="20710371" w14:textId="77777777" w:rsidR="00E81A27" w:rsidRPr="00427312" w:rsidRDefault="00E81A27" w:rsidP="00E81A27">
      <w:pPr>
        <w:rPr>
          <w:b/>
          <w:sz w:val="22"/>
          <w:szCs w:val="22"/>
        </w:rPr>
      </w:pPr>
    </w:p>
    <w:p w14:paraId="2A9DC285" w14:textId="77777777" w:rsidR="00E81A27" w:rsidRPr="00427312" w:rsidRDefault="00E81A27" w:rsidP="00E81A27">
      <w:pPr>
        <w:rPr>
          <w:b/>
          <w:sz w:val="22"/>
          <w:szCs w:val="22"/>
        </w:rPr>
      </w:pPr>
      <w:r w:rsidRPr="00427312">
        <w:rPr>
          <w:b/>
          <w:sz w:val="22"/>
          <w:szCs w:val="22"/>
        </w:rPr>
        <w:t>May/June</w:t>
      </w:r>
    </w:p>
    <w:p w14:paraId="013C3233" w14:textId="77777777" w:rsidR="00E81A27" w:rsidRPr="00427312" w:rsidRDefault="00E81A27" w:rsidP="00804A81">
      <w:pPr>
        <w:pStyle w:val="ListParagraph"/>
        <w:numPr>
          <w:ilvl w:val="0"/>
          <w:numId w:val="65"/>
        </w:numPr>
        <w:rPr>
          <w:sz w:val="22"/>
          <w:szCs w:val="22"/>
        </w:rPr>
      </w:pPr>
      <w:r w:rsidRPr="00427312">
        <w:rPr>
          <w:sz w:val="22"/>
          <w:szCs w:val="22"/>
        </w:rPr>
        <w:lastRenderedPageBreak/>
        <w:t xml:space="preserve">Review report of legislative session written by FAME Lobbyist; forward to the Communications Committee Chair for publication in </w:t>
      </w:r>
      <w:r w:rsidRPr="00427312">
        <w:rPr>
          <w:i/>
          <w:iCs/>
          <w:sz w:val="22"/>
          <w:szCs w:val="22"/>
        </w:rPr>
        <w:t>FMQ</w:t>
      </w:r>
      <w:r w:rsidRPr="00427312">
        <w:rPr>
          <w:sz w:val="22"/>
          <w:szCs w:val="22"/>
        </w:rPr>
        <w:t xml:space="preserve">.  </w:t>
      </w:r>
    </w:p>
    <w:p w14:paraId="7D5E85BF" w14:textId="77777777" w:rsidR="00E81A27" w:rsidRPr="00427312" w:rsidRDefault="00E81A27" w:rsidP="00804A81">
      <w:pPr>
        <w:pStyle w:val="ListParagraph"/>
        <w:numPr>
          <w:ilvl w:val="0"/>
          <w:numId w:val="65"/>
        </w:numPr>
        <w:rPr>
          <w:sz w:val="22"/>
          <w:szCs w:val="22"/>
        </w:rPr>
      </w:pPr>
      <w:r w:rsidRPr="00427312">
        <w:rPr>
          <w:sz w:val="22"/>
          <w:szCs w:val="22"/>
        </w:rPr>
        <w:t>Committee Chair submits conference session proposal to Conference Program Chair to brief membership on events during the legislative session related to school libraries.</w:t>
      </w:r>
    </w:p>
    <w:p w14:paraId="2E3DEB92" w14:textId="77777777" w:rsidR="00E81A27" w:rsidRPr="00427312" w:rsidRDefault="00E81A27" w:rsidP="00E81A27">
      <w:pPr>
        <w:rPr>
          <w:b/>
          <w:sz w:val="22"/>
          <w:szCs w:val="22"/>
        </w:rPr>
      </w:pPr>
      <w:r w:rsidRPr="00427312">
        <w:rPr>
          <w:b/>
          <w:sz w:val="22"/>
          <w:szCs w:val="22"/>
        </w:rPr>
        <w:t>July</w:t>
      </w:r>
    </w:p>
    <w:p w14:paraId="188316BC" w14:textId="77777777" w:rsidR="00E81A27" w:rsidRPr="00427312" w:rsidRDefault="003175CF" w:rsidP="00804A81">
      <w:pPr>
        <w:pStyle w:val="ListParagraph"/>
        <w:numPr>
          <w:ilvl w:val="0"/>
          <w:numId w:val="66"/>
        </w:numPr>
        <w:rPr>
          <w:sz w:val="22"/>
          <w:szCs w:val="22"/>
        </w:rPr>
      </w:pPr>
      <w:r>
        <w:rPr>
          <w:sz w:val="22"/>
          <w:szCs w:val="22"/>
        </w:rPr>
        <w:t>New C</w:t>
      </w:r>
      <w:r w:rsidR="00E81A27" w:rsidRPr="00427312">
        <w:rPr>
          <w:sz w:val="22"/>
          <w:szCs w:val="22"/>
        </w:rPr>
        <w:t>ommittee members assume positions and responsibilities.</w:t>
      </w:r>
    </w:p>
    <w:p w14:paraId="780BE3D7" w14:textId="77777777" w:rsidR="00E81A27" w:rsidRPr="00427312" w:rsidRDefault="00E81A27" w:rsidP="00804A81">
      <w:pPr>
        <w:pStyle w:val="ListParagraph"/>
        <w:numPr>
          <w:ilvl w:val="0"/>
          <w:numId w:val="66"/>
        </w:numPr>
        <w:rPr>
          <w:sz w:val="22"/>
          <w:szCs w:val="22"/>
        </w:rPr>
      </w:pPr>
      <w:r w:rsidRPr="00427312">
        <w:rPr>
          <w:sz w:val="22"/>
          <w:szCs w:val="22"/>
        </w:rPr>
        <w:t>Review events of the previous year’s legislative session report from the Lobbyist and create new Committee goals and platform.</w:t>
      </w:r>
    </w:p>
    <w:p w14:paraId="7B309C1F" w14:textId="77777777" w:rsidR="00E81A27" w:rsidRPr="00427312" w:rsidRDefault="00E81A27" w:rsidP="00E81A27">
      <w:pPr>
        <w:rPr>
          <w:sz w:val="22"/>
          <w:szCs w:val="22"/>
        </w:rPr>
      </w:pPr>
    </w:p>
    <w:p w14:paraId="12E25C8E" w14:textId="77777777" w:rsidR="00E81A27" w:rsidRPr="00427312" w:rsidRDefault="00E81A27" w:rsidP="00E81A27">
      <w:pPr>
        <w:rPr>
          <w:b/>
          <w:sz w:val="22"/>
          <w:szCs w:val="22"/>
        </w:rPr>
      </w:pPr>
      <w:r w:rsidRPr="00427312">
        <w:rPr>
          <w:b/>
          <w:sz w:val="22"/>
          <w:szCs w:val="22"/>
        </w:rPr>
        <w:t>August</w:t>
      </w:r>
    </w:p>
    <w:p w14:paraId="110580D7" w14:textId="77777777" w:rsidR="00E81A27" w:rsidRPr="00427312" w:rsidRDefault="00E81A27" w:rsidP="00804A81">
      <w:pPr>
        <w:pStyle w:val="ListParagraph"/>
        <w:numPr>
          <w:ilvl w:val="0"/>
          <w:numId w:val="67"/>
        </w:numPr>
        <w:rPr>
          <w:sz w:val="22"/>
          <w:szCs w:val="22"/>
        </w:rPr>
      </w:pPr>
      <w:r w:rsidRPr="00427312">
        <w:rPr>
          <w:sz w:val="22"/>
          <w:szCs w:val="22"/>
        </w:rPr>
        <w:t>Pu</w:t>
      </w:r>
      <w:r w:rsidR="008D4641">
        <w:rPr>
          <w:sz w:val="22"/>
          <w:szCs w:val="22"/>
        </w:rPr>
        <w:t>blish advocacy tips through FAME</w:t>
      </w:r>
      <w:r w:rsidRPr="00427312">
        <w:rPr>
          <w:sz w:val="22"/>
          <w:szCs w:val="22"/>
        </w:rPr>
        <w:t>’s legislative network and through social media by sending items to the Communications Committee Chair.</w:t>
      </w:r>
    </w:p>
    <w:p w14:paraId="1B2C7600" w14:textId="77777777" w:rsidR="00E81A27" w:rsidRPr="00427312" w:rsidRDefault="00E81A27" w:rsidP="00E81A27">
      <w:pPr>
        <w:rPr>
          <w:sz w:val="22"/>
          <w:szCs w:val="22"/>
        </w:rPr>
      </w:pPr>
    </w:p>
    <w:p w14:paraId="13B792D4" w14:textId="77777777" w:rsidR="00E81A27" w:rsidRPr="00427312" w:rsidRDefault="00E81A27" w:rsidP="00E81A27">
      <w:pPr>
        <w:rPr>
          <w:b/>
          <w:sz w:val="22"/>
          <w:szCs w:val="22"/>
        </w:rPr>
      </w:pPr>
      <w:r w:rsidRPr="00427312">
        <w:rPr>
          <w:b/>
          <w:sz w:val="22"/>
          <w:szCs w:val="22"/>
        </w:rPr>
        <w:t>Fall: Annual Conference</w:t>
      </w:r>
    </w:p>
    <w:p w14:paraId="048884AB" w14:textId="77777777" w:rsidR="00E81A27" w:rsidRPr="00427312" w:rsidRDefault="003175CF" w:rsidP="00804A81">
      <w:pPr>
        <w:pStyle w:val="ListParagraph"/>
        <w:numPr>
          <w:ilvl w:val="0"/>
          <w:numId w:val="67"/>
        </w:numPr>
        <w:rPr>
          <w:sz w:val="22"/>
          <w:szCs w:val="22"/>
        </w:rPr>
      </w:pPr>
      <w:r>
        <w:rPr>
          <w:sz w:val="22"/>
          <w:szCs w:val="22"/>
        </w:rPr>
        <w:t>Submit an annual C</w:t>
      </w:r>
      <w:r w:rsidR="00E81A27" w:rsidRPr="00427312">
        <w:rPr>
          <w:sz w:val="22"/>
          <w:szCs w:val="22"/>
        </w:rPr>
        <w:t>ommittee report to the President for the Pre-Conference Board meeting.</w:t>
      </w:r>
    </w:p>
    <w:p w14:paraId="045649B3" w14:textId="77777777" w:rsidR="00E81A27" w:rsidRPr="00427312" w:rsidRDefault="00E81A27" w:rsidP="00804A81">
      <w:pPr>
        <w:pStyle w:val="ListParagraph"/>
        <w:numPr>
          <w:ilvl w:val="0"/>
          <w:numId w:val="67"/>
        </w:numPr>
        <w:rPr>
          <w:sz w:val="22"/>
          <w:szCs w:val="22"/>
        </w:rPr>
      </w:pPr>
      <w:r w:rsidRPr="00427312">
        <w:rPr>
          <w:sz w:val="22"/>
          <w:szCs w:val="22"/>
        </w:rPr>
        <w:t xml:space="preserve">Attend the Conference and present a session on the legislative work of FAME. </w:t>
      </w:r>
    </w:p>
    <w:p w14:paraId="7D5606A1" w14:textId="77777777" w:rsidR="00E81A27" w:rsidRPr="00427312" w:rsidRDefault="00E81A27" w:rsidP="00804A81">
      <w:pPr>
        <w:pStyle w:val="ListParagraph"/>
        <w:numPr>
          <w:ilvl w:val="0"/>
          <w:numId w:val="67"/>
        </w:numPr>
        <w:rPr>
          <w:sz w:val="22"/>
          <w:szCs w:val="22"/>
        </w:rPr>
      </w:pPr>
      <w:r w:rsidRPr="00427312">
        <w:rPr>
          <w:sz w:val="22"/>
          <w:szCs w:val="22"/>
        </w:rPr>
        <w:t xml:space="preserve">Meet with Committee and others interested in the FAME Legislative Platform. </w:t>
      </w:r>
    </w:p>
    <w:p w14:paraId="68494DF0" w14:textId="77777777" w:rsidR="00E81A27" w:rsidRPr="00427312" w:rsidRDefault="00E81A27" w:rsidP="00804A81">
      <w:pPr>
        <w:pStyle w:val="ListParagraph"/>
        <w:numPr>
          <w:ilvl w:val="0"/>
          <w:numId w:val="67"/>
        </w:numPr>
        <w:rPr>
          <w:sz w:val="22"/>
          <w:szCs w:val="22"/>
        </w:rPr>
      </w:pPr>
      <w:r w:rsidRPr="00427312">
        <w:rPr>
          <w:sz w:val="22"/>
          <w:szCs w:val="22"/>
        </w:rPr>
        <w:t xml:space="preserve">Legislative Chair may participate in a General Session of the Conference if requested by the President. </w:t>
      </w:r>
    </w:p>
    <w:p w14:paraId="5F3FEF57" w14:textId="77777777" w:rsidR="00E81A27" w:rsidRPr="00427312" w:rsidRDefault="00E81A27" w:rsidP="00804A81">
      <w:pPr>
        <w:pStyle w:val="ListParagraph"/>
        <w:numPr>
          <w:ilvl w:val="0"/>
          <w:numId w:val="67"/>
        </w:numPr>
        <w:rPr>
          <w:sz w:val="22"/>
          <w:szCs w:val="22"/>
        </w:rPr>
      </w:pPr>
      <w:r w:rsidRPr="00427312">
        <w:rPr>
          <w:sz w:val="22"/>
          <w:szCs w:val="22"/>
        </w:rPr>
        <w:t xml:space="preserve">Attend the Pre-Conference and Post Conference Board meetings. </w:t>
      </w:r>
    </w:p>
    <w:p w14:paraId="32CDBFD0" w14:textId="77777777" w:rsidR="00E81A27" w:rsidRPr="00427312" w:rsidRDefault="00E81A27" w:rsidP="00E81A27">
      <w:pPr>
        <w:pStyle w:val="ListParagraph"/>
        <w:rPr>
          <w:sz w:val="22"/>
          <w:szCs w:val="22"/>
        </w:rPr>
      </w:pPr>
    </w:p>
    <w:p w14:paraId="1A4454EC" w14:textId="77777777" w:rsidR="00E81A27" w:rsidRPr="00427312" w:rsidRDefault="00E81A27" w:rsidP="00E81A27">
      <w:pPr>
        <w:rPr>
          <w:b/>
          <w:sz w:val="22"/>
          <w:szCs w:val="22"/>
        </w:rPr>
      </w:pPr>
      <w:r w:rsidRPr="00427312">
        <w:rPr>
          <w:b/>
          <w:sz w:val="22"/>
          <w:szCs w:val="22"/>
        </w:rPr>
        <w:t>November/December</w:t>
      </w:r>
    </w:p>
    <w:p w14:paraId="4A7AAAB7" w14:textId="77777777" w:rsidR="00E81A27" w:rsidRPr="00427312" w:rsidRDefault="00E81A27" w:rsidP="00804A81">
      <w:pPr>
        <w:pStyle w:val="ListParagraph"/>
        <w:numPr>
          <w:ilvl w:val="0"/>
          <w:numId w:val="68"/>
        </w:numPr>
        <w:rPr>
          <w:sz w:val="22"/>
          <w:szCs w:val="22"/>
        </w:rPr>
      </w:pPr>
      <w:r w:rsidRPr="00427312">
        <w:rPr>
          <w:sz w:val="22"/>
          <w:szCs w:val="22"/>
        </w:rPr>
        <w:t>Prepare and submit a budget request to the Finance Committee.</w:t>
      </w:r>
    </w:p>
    <w:p w14:paraId="5EF4052C" w14:textId="77777777" w:rsidR="00E81A27" w:rsidRPr="00427312" w:rsidRDefault="00E81A27" w:rsidP="00E81A27">
      <w:pPr>
        <w:rPr>
          <w:sz w:val="22"/>
          <w:szCs w:val="22"/>
        </w:rPr>
      </w:pPr>
    </w:p>
    <w:p w14:paraId="527748E4" w14:textId="77777777" w:rsidR="00E81A27" w:rsidRPr="00427312" w:rsidRDefault="00E81A27" w:rsidP="00E81A27">
      <w:pPr>
        <w:rPr>
          <w:b/>
          <w:sz w:val="22"/>
          <w:szCs w:val="22"/>
        </w:rPr>
      </w:pPr>
      <w:r w:rsidRPr="00427312">
        <w:rPr>
          <w:b/>
          <w:sz w:val="22"/>
          <w:szCs w:val="22"/>
        </w:rPr>
        <w:t>January/February</w:t>
      </w:r>
    </w:p>
    <w:p w14:paraId="45343FD9" w14:textId="77777777" w:rsidR="00E81A27" w:rsidRPr="00427312" w:rsidRDefault="003175CF" w:rsidP="00804A81">
      <w:pPr>
        <w:pStyle w:val="ListParagraph"/>
        <w:numPr>
          <w:ilvl w:val="0"/>
          <w:numId w:val="68"/>
        </w:numPr>
        <w:rPr>
          <w:sz w:val="22"/>
          <w:szCs w:val="22"/>
        </w:rPr>
      </w:pPr>
      <w:r>
        <w:rPr>
          <w:sz w:val="22"/>
          <w:szCs w:val="22"/>
        </w:rPr>
        <w:t>Prepare and submit a C</w:t>
      </w:r>
      <w:r w:rsidR="00E81A27" w:rsidRPr="00427312">
        <w:rPr>
          <w:sz w:val="22"/>
          <w:szCs w:val="22"/>
        </w:rPr>
        <w:t xml:space="preserve">ommittee report to the President for the Winter Board meeting. </w:t>
      </w:r>
    </w:p>
    <w:p w14:paraId="00824CB1" w14:textId="77777777" w:rsidR="00E81A27" w:rsidRPr="00427312" w:rsidRDefault="00E81A27" w:rsidP="00804A81">
      <w:pPr>
        <w:pStyle w:val="ListParagraph"/>
        <w:numPr>
          <w:ilvl w:val="0"/>
          <w:numId w:val="68"/>
        </w:numPr>
        <w:rPr>
          <w:sz w:val="22"/>
          <w:szCs w:val="22"/>
        </w:rPr>
      </w:pPr>
      <w:r w:rsidRPr="00427312">
        <w:rPr>
          <w:sz w:val="22"/>
          <w:szCs w:val="22"/>
        </w:rPr>
        <w:t>Attend the Winter Board meeting.</w:t>
      </w:r>
    </w:p>
    <w:p w14:paraId="21C4C226" w14:textId="77777777" w:rsidR="00E81A27" w:rsidRPr="00427312" w:rsidRDefault="00E81A27" w:rsidP="00E81A27">
      <w:pPr>
        <w:rPr>
          <w:sz w:val="22"/>
          <w:szCs w:val="22"/>
        </w:rPr>
      </w:pPr>
    </w:p>
    <w:p w14:paraId="1458E6DA" w14:textId="77777777" w:rsidR="00E81A27" w:rsidRPr="00427312" w:rsidRDefault="00E81A27" w:rsidP="00E81A27">
      <w:pPr>
        <w:rPr>
          <w:b/>
          <w:sz w:val="22"/>
          <w:szCs w:val="22"/>
        </w:rPr>
      </w:pPr>
      <w:r w:rsidRPr="00427312">
        <w:rPr>
          <w:b/>
          <w:sz w:val="22"/>
          <w:szCs w:val="22"/>
        </w:rPr>
        <w:t>March</w:t>
      </w:r>
    </w:p>
    <w:p w14:paraId="319CFD45" w14:textId="77777777" w:rsidR="00E81A27" w:rsidRPr="00427312" w:rsidRDefault="00E81A27" w:rsidP="00804A81">
      <w:pPr>
        <w:pStyle w:val="ListParagraph"/>
        <w:numPr>
          <w:ilvl w:val="0"/>
          <w:numId w:val="69"/>
        </w:numPr>
        <w:rPr>
          <w:sz w:val="22"/>
          <w:szCs w:val="22"/>
        </w:rPr>
      </w:pPr>
      <w:r w:rsidRPr="00427312">
        <w:rPr>
          <w:sz w:val="22"/>
          <w:szCs w:val="22"/>
        </w:rPr>
        <w:t xml:space="preserve">Finalize preparations for meeting with legislators in Tallahassee. </w:t>
      </w:r>
    </w:p>
    <w:p w14:paraId="6EAD0782" w14:textId="77777777" w:rsidR="00E81A27" w:rsidRPr="00427312" w:rsidRDefault="00E81A27" w:rsidP="00E81A27">
      <w:pPr>
        <w:rPr>
          <w:b/>
          <w:sz w:val="22"/>
          <w:szCs w:val="22"/>
        </w:rPr>
      </w:pPr>
    </w:p>
    <w:p w14:paraId="7F05FAB3" w14:textId="77777777" w:rsidR="00E81A27" w:rsidRPr="00427312" w:rsidRDefault="00E81A27" w:rsidP="00E81A27">
      <w:pPr>
        <w:rPr>
          <w:b/>
          <w:sz w:val="22"/>
          <w:szCs w:val="22"/>
        </w:rPr>
      </w:pPr>
      <w:r w:rsidRPr="00427312">
        <w:rPr>
          <w:b/>
          <w:sz w:val="22"/>
          <w:szCs w:val="22"/>
        </w:rPr>
        <w:t>Spring</w:t>
      </w:r>
    </w:p>
    <w:p w14:paraId="236F9FFD" w14:textId="77777777" w:rsidR="00E81A27" w:rsidRPr="00427312" w:rsidRDefault="00E81A27" w:rsidP="00804A81">
      <w:pPr>
        <w:pStyle w:val="ListParagraph"/>
        <w:numPr>
          <w:ilvl w:val="0"/>
          <w:numId w:val="65"/>
        </w:numPr>
        <w:rPr>
          <w:sz w:val="22"/>
          <w:szCs w:val="22"/>
        </w:rPr>
      </w:pPr>
      <w:r w:rsidRPr="00427312">
        <w:rPr>
          <w:sz w:val="22"/>
          <w:szCs w:val="22"/>
        </w:rPr>
        <w:t>Coordinate a FAME Legislative Day in Tallahassee.</w:t>
      </w:r>
    </w:p>
    <w:p w14:paraId="0C59633D" w14:textId="77777777" w:rsidR="00E81A27" w:rsidRPr="00427312" w:rsidRDefault="00E81A27" w:rsidP="00E81A27">
      <w:pPr>
        <w:rPr>
          <w:sz w:val="22"/>
          <w:szCs w:val="22"/>
        </w:rPr>
      </w:pPr>
    </w:p>
    <w:p w14:paraId="5C40C2B9" w14:textId="77777777" w:rsidR="00E81A27" w:rsidRPr="00427312" w:rsidRDefault="00E81A27" w:rsidP="00E81A27">
      <w:pPr>
        <w:rPr>
          <w:b/>
          <w:sz w:val="22"/>
          <w:szCs w:val="22"/>
        </w:rPr>
      </w:pPr>
      <w:r w:rsidRPr="00427312">
        <w:rPr>
          <w:b/>
          <w:sz w:val="22"/>
          <w:szCs w:val="22"/>
        </w:rPr>
        <w:t>April</w:t>
      </w:r>
    </w:p>
    <w:p w14:paraId="3B7B0973" w14:textId="77777777" w:rsidR="00E81A27" w:rsidRPr="00427312" w:rsidRDefault="00E81A27" w:rsidP="00804A81">
      <w:pPr>
        <w:pStyle w:val="ListParagraph"/>
        <w:numPr>
          <w:ilvl w:val="0"/>
          <w:numId w:val="65"/>
        </w:numPr>
        <w:rPr>
          <w:sz w:val="22"/>
          <w:szCs w:val="22"/>
        </w:rPr>
      </w:pPr>
      <w:r w:rsidRPr="00427312">
        <w:rPr>
          <w:sz w:val="22"/>
          <w:szCs w:val="22"/>
        </w:rPr>
        <w:t>Prepare a report of Committee activities for the Spring Board meeting.</w:t>
      </w:r>
    </w:p>
    <w:p w14:paraId="7A265D3C" w14:textId="77777777" w:rsidR="00E81A27" w:rsidRPr="00427312" w:rsidRDefault="00E81A27" w:rsidP="00E81A27">
      <w:pPr>
        <w:rPr>
          <w:sz w:val="22"/>
          <w:szCs w:val="22"/>
        </w:rPr>
      </w:pPr>
    </w:p>
    <w:p w14:paraId="2CD3CC8C" w14:textId="457E8BE9" w:rsidR="00B07C42" w:rsidRPr="00ED6783" w:rsidRDefault="00B07C42" w:rsidP="00B07C42">
      <w:pPr>
        <w:rPr>
          <w:sz w:val="22"/>
          <w:szCs w:val="22"/>
        </w:rPr>
      </w:pPr>
      <w:r w:rsidRPr="00ED6783">
        <w:rPr>
          <w:sz w:val="22"/>
          <w:szCs w:val="22"/>
        </w:rPr>
        <w:t>Revised 2015</w:t>
      </w:r>
      <w:r>
        <w:rPr>
          <w:sz w:val="22"/>
          <w:szCs w:val="22"/>
        </w:rPr>
        <w:t xml:space="preserve">; </w:t>
      </w:r>
      <w:r w:rsidR="0012775E">
        <w:rPr>
          <w:sz w:val="22"/>
          <w:szCs w:val="22"/>
        </w:rPr>
        <w:t xml:space="preserve">2018; </w:t>
      </w:r>
      <w:r>
        <w:rPr>
          <w:sz w:val="22"/>
          <w:szCs w:val="22"/>
        </w:rPr>
        <w:t>Approved by the FAME Board of Directors 10/21/2015</w:t>
      </w:r>
      <w:r w:rsidR="0012775E">
        <w:rPr>
          <w:sz w:val="22"/>
          <w:szCs w:val="22"/>
        </w:rPr>
        <w:t>; 11/28/2018</w:t>
      </w:r>
    </w:p>
    <w:p w14:paraId="545AD32D" w14:textId="77777777" w:rsidR="00E81A27" w:rsidRPr="00427312" w:rsidRDefault="00E81A27" w:rsidP="00E81A27">
      <w:pPr>
        <w:rPr>
          <w:sz w:val="22"/>
          <w:szCs w:val="22"/>
        </w:rPr>
      </w:pPr>
    </w:p>
    <w:p w14:paraId="3B6447A7" w14:textId="77777777" w:rsidR="00E81A27" w:rsidRPr="00427312" w:rsidRDefault="00E81A27" w:rsidP="00E81A27">
      <w:pPr>
        <w:rPr>
          <w:sz w:val="22"/>
          <w:szCs w:val="22"/>
        </w:rPr>
      </w:pPr>
    </w:p>
    <w:p w14:paraId="111DB780" w14:textId="77777777" w:rsidR="00E81A27" w:rsidRPr="00427312" w:rsidRDefault="00E81A27" w:rsidP="00E81A27">
      <w:pPr>
        <w:rPr>
          <w:sz w:val="22"/>
          <w:szCs w:val="22"/>
        </w:rPr>
      </w:pPr>
    </w:p>
    <w:p w14:paraId="3C155735" w14:textId="77777777" w:rsidR="00E81A27" w:rsidRDefault="00E81A27" w:rsidP="007A43E0">
      <w:pPr>
        <w:rPr>
          <w:sz w:val="22"/>
          <w:szCs w:val="22"/>
        </w:rPr>
      </w:pPr>
    </w:p>
    <w:p w14:paraId="19BF5E74" w14:textId="77777777" w:rsidR="00683E9C" w:rsidRDefault="00683E9C" w:rsidP="007A43E0">
      <w:pPr>
        <w:rPr>
          <w:sz w:val="22"/>
          <w:szCs w:val="22"/>
        </w:rPr>
      </w:pPr>
    </w:p>
    <w:p w14:paraId="5D974595" w14:textId="77777777" w:rsidR="00683E9C" w:rsidRDefault="00683E9C" w:rsidP="007A43E0">
      <w:pPr>
        <w:rPr>
          <w:sz w:val="22"/>
          <w:szCs w:val="22"/>
        </w:rPr>
      </w:pPr>
    </w:p>
    <w:p w14:paraId="0F553CE0" w14:textId="77777777" w:rsidR="00683E9C" w:rsidRDefault="00683E9C" w:rsidP="007A43E0">
      <w:pPr>
        <w:rPr>
          <w:sz w:val="22"/>
          <w:szCs w:val="22"/>
        </w:rPr>
      </w:pPr>
    </w:p>
    <w:p w14:paraId="540D0563" w14:textId="77777777" w:rsidR="00683E9C" w:rsidRDefault="00683E9C" w:rsidP="007A43E0">
      <w:pPr>
        <w:rPr>
          <w:sz w:val="22"/>
          <w:szCs w:val="22"/>
        </w:rPr>
      </w:pPr>
    </w:p>
    <w:p w14:paraId="129480A8" w14:textId="77777777" w:rsidR="00683E9C" w:rsidRDefault="00683E9C" w:rsidP="007A43E0">
      <w:pPr>
        <w:rPr>
          <w:sz w:val="22"/>
          <w:szCs w:val="22"/>
        </w:rPr>
      </w:pPr>
    </w:p>
    <w:p w14:paraId="661870C4" w14:textId="77777777" w:rsidR="00683E9C" w:rsidRDefault="00683E9C" w:rsidP="007A43E0">
      <w:pPr>
        <w:rPr>
          <w:sz w:val="22"/>
          <w:szCs w:val="22"/>
        </w:rPr>
      </w:pPr>
    </w:p>
    <w:p w14:paraId="52AAF0D5" w14:textId="77777777" w:rsidR="00683E9C" w:rsidRDefault="00683E9C" w:rsidP="007A43E0">
      <w:pPr>
        <w:rPr>
          <w:sz w:val="22"/>
          <w:szCs w:val="22"/>
        </w:rPr>
      </w:pPr>
    </w:p>
    <w:p w14:paraId="02E60F39" w14:textId="77777777" w:rsidR="00683E9C" w:rsidRDefault="00683E9C" w:rsidP="007A43E0">
      <w:pPr>
        <w:rPr>
          <w:sz w:val="22"/>
          <w:szCs w:val="22"/>
        </w:rPr>
      </w:pPr>
    </w:p>
    <w:p w14:paraId="68A5F5E7" w14:textId="77777777" w:rsidR="003175CF" w:rsidRDefault="003175CF" w:rsidP="00683E9C">
      <w:pPr>
        <w:rPr>
          <w:sz w:val="22"/>
          <w:szCs w:val="22"/>
        </w:rPr>
      </w:pPr>
      <w:bookmarkStart w:id="11" w:name="Membership"/>
    </w:p>
    <w:p w14:paraId="41D7930F" w14:textId="77777777" w:rsidR="00683E9C" w:rsidRPr="003175CF" w:rsidRDefault="00427312" w:rsidP="00683E9C">
      <w:pPr>
        <w:rPr>
          <w:sz w:val="22"/>
          <w:szCs w:val="22"/>
        </w:rPr>
      </w:pPr>
      <w:r>
        <w:rPr>
          <w:b/>
          <w:sz w:val="28"/>
          <w:szCs w:val="28"/>
        </w:rPr>
        <w:lastRenderedPageBreak/>
        <w:t>M</w:t>
      </w:r>
      <w:r w:rsidR="00683E9C">
        <w:rPr>
          <w:b/>
          <w:sz w:val="28"/>
          <w:szCs w:val="28"/>
        </w:rPr>
        <w:t>EMBERSHIP COMMITTEE</w:t>
      </w:r>
      <w:r w:rsidR="00380DB3">
        <w:rPr>
          <w:b/>
          <w:sz w:val="28"/>
          <w:szCs w:val="28"/>
        </w:rPr>
        <w:t xml:space="preserve"> </w:t>
      </w:r>
      <w:r w:rsidR="00380DB3" w:rsidRPr="00E5636A">
        <w:rPr>
          <w:sz w:val="24"/>
          <w:szCs w:val="24"/>
        </w:rPr>
        <w:t>(</w:t>
      </w:r>
      <w:hyperlink w:anchor="Committees" w:history="1">
        <w:r w:rsidR="00380DB3" w:rsidRPr="00E5636A">
          <w:rPr>
            <w:rStyle w:val="Hyperlink"/>
            <w:sz w:val="24"/>
            <w:szCs w:val="24"/>
          </w:rPr>
          <w:t>Return to List</w:t>
        </w:r>
      </w:hyperlink>
      <w:r w:rsidR="00380DB3" w:rsidRPr="00E5636A">
        <w:rPr>
          <w:sz w:val="24"/>
          <w:szCs w:val="24"/>
        </w:rPr>
        <w:t>)</w:t>
      </w:r>
    </w:p>
    <w:bookmarkEnd w:id="11"/>
    <w:p w14:paraId="06316EC2" w14:textId="77777777" w:rsidR="00683E9C" w:rsidRDefault="00683E9C" w:rsidP="00683E9C"/>
    <w:p w14:paraId="3172C6D1" w14:textId="77777777" w:rsidR="00683E9C" w:rsidRPr="00427312" w:rsidRDefault="00683E9C" w:rsidP="00683E9C">
      <w:pPr>
        <w:rPr>
          <w:b/>
          <w:sz w:val="22"/>
          <w:szCs w:val="22"/>
        </w:rPr>
      </w:pPr>
      <w:r w:rsidRPr="00427312">
        <w:rPr>
          <w:b/>
          <w:sz w:val="22"/>
          <w:szCs w:val="22"/>
        </w:rPr>
        <w:t>Charge:</w:t>
      </w:r>
    </w:p>
    <w:p w14:paraId="1B421E90" w14:textId="77777777" w:rsidR="00683E9C" w:rsidRPr="00427312" w:rsidRDefault="00683E9C" w:rsidP="00683E9C">
      <w:pPr>
        <w:rPr>
          <w:sz w:val="22"/>
          <w:szCs w:val="22"/>
        </w:rPr>
      </w:pPr>
    </w:p>
    <w:p w14:paraId="529B3D99" w14:textId="77777777" w:rsidR="00683E9C" w:rsidRPr="00427312" w:rsidRDefault="00683E9C" w:rsidP="00683E9C">
      <w:pPr>
        <w:rPr>
          <w:sz w:val="22"/>
          <w:szCs w:val="22"/>
        </w:rPr>
      </w:pPr>
      <w:r w:rsidRPr="00427312">
        <w:rPr>
          <w:sz w:val="22"/>
          <w:szCs w:val="22"/>
        </w:rPr>
        <w:t xml:space="preserve">The Membership Committee shall: </w:t>
      </w:r>
    </w:p>
    <w:p w14:paraId="2896F4C5" w14:textId="77777777" w:rsidR="00683E9C" w:rsidRPr="00427312" w:rsidRDefault="00683E9C" w:rsidP="00F70297">
      <w:pPr>
        <w:pStyle w:val="ListParagraph"/>
        <w:numPr>
          <w:ilvl w:val="0"/>
          <w:numId w:val="133"/>
        </w:numPr>
        <w:rPr>
          <w:sz w:val="22"/>
          <w:szCs w:val="22"/>
        </w:rPr>
      </w:pPr>
      <w:r w:rsidRPr="00427312">
        <w:rPr>
          <w:sz w:val="22"/>
          <w:szCs w:val="22"/>
        </w:rPr>
        <w:t>Solicit memberships actively from eligible persons residing in the geographical area.</w:t>
      </w:r>
    </w:p>
    <w:p w14:paraId="4238E968" w14:textId="77777777" w:rsidR="00683E9C" w:rsidRPr="00427312" w:rsidRDefault="00683E9C" w:rsidP="00F70297">
      <w:pPr>
        <w:pStyle w:val="ListParagraph"/>
        <w:numPr>
          <w:ilvl w:val="0"/>
          <w:numId w:val="133"/>
        </w:numPr>
        <w:rPr>
          <w:sz w:val="22"/>
          <w:szCs w:val="22"/>
        </w:rPr>
      </w:pPr>
      <w:r w:rsidRPr="00427312">
        <w:rPr>
          <w:sz w:val="22"/>
          <w:szCs w:val="22"/>
        </w:rPr>
        <w:t>Serve as liaison with national or sta</w:t>
      </w:r>
      <w:r w:rsidR="003175CF">
        <w:rPr>
          <w:sz w:val="22"/>
          <w:szCs w:val="22"/>
        </w:rPr>
        <w:t xml:space="preserve">te organizations with which </w:t>
      </w:r>
      <w:r w:rsidRPr="00427312">
        <w:rPr>
          <w:sz w:val="22"/>
          <w:szCs w:val="22"/>
        </w:rPr>
        <w:t>FAME is affiliated.</w:t>
      </w:r>
    </w:p>
    <w:p w14:paraId="1C5F0B55" w14:textId="77777777" w:rsidR="00683E9C" w:rsidRPr="00427312" w:rsidRDefault="00683E9C" w:rsidP="00F70297">
      <w:pPr>
        <w:pStyle w:val="ListParagraph"/>
        <w:numPr>
          <w:ilvl w:val="0"/>
          <w:numId w:val="133"/>
        </w:numPr>
        <w:rPr>
          <w:sz w:val="22"/>
          <w:szCs w:val="22"/>
        </w:rPr>
      </w:pPr>
      <w:r w:rsidRPr="00427312">
        <w:rPr>
          <w:sz w:val="22"/>
          <w:szCs w:val="22"/>
        </w:rPr>
        <w:t>Serve as liaison between the Board of Directors and membership in the five geographical areas of Florida.</w:t>
      </w:r>
    </w:p>
    <w:p w14:paraId="05427979" w14:textId="77777777" w:rsidR="00683E9C" w:rsidRPr="00427312" w:rsidRDefault="00683E9C" w:rsidP="00F70297">
      <w:pPr>
        <w:pStyle w:val="ListParagraph"/>
        <w:numPr>
          <w:ilvl w:val="0"/>
          <w:numId w:val="133"/>
        </w:numPr>
        <w:rPr>
          <w:sz w:val="22"/>
          <w:szCs w:val="22"/>
        </w:rPr>
      </w:pPr>
      <w:r w:rsidRPr="00427312">
        <w:rPr>
          <w:sz w:val="22"/>
          <w:szCs w:val="22"/>
        </w:rPr>
        <w:t xml:space="preserve">Promote membership through the </w:t>
      </w:r>
      <w:r w:rsidRPr="00427312">
        <w:rPr>
          <w:i/>
          <w:sz w:val="22"/>
          <w:szCs w:val="22"/>
        </w:rPr>
        <w:t>Florida Media Quarterly</w:t>
      </w:r>
      <w:r w:rsidRPr="00427312">
        <w:rPr>
          <w:sz w:val="22"/>
          <w:szCs w:val="22"/>
        </w:rPr>
        <w:t>.</w:t>
      </w:r>
    </w:p>
    <w:p w14:paraId="623AD645" w14:textId="77777777" w:rsidR="00683E9C" w:rsidRPr="00427312" w:rsidRDefault="00683E9C" w:rsidP="00683E9C">
      <w:pPr>
        <w:rPr>
          <w:sz w:val="22"/>
          <w:szCs w:val="22"/>
        </w:rPr>
      </w:pPr>
    </w:p>
    <w:p w14:paraId="063B0191" w14:textId="77777777" w:rsidR="00683E9C" w:rsidRPr="00427312" w:rsidRDefault="00683E9C" w:rsidP="00683E9C">
      <w:pPr>
        <w:rPr>
          <w:b/>
          <w:sz w:val="22"/>
          <w:szCs w:val="22"/>
        </w:rPr>
      </w:pPr>
      <w:r w:rsidRPr="00427312">
        <w:rPr>
          <w:b/>
          <w:sz w:val="22"/>
          <w:szCs w:val="22"/>
        </w:rPr>
        <w:t xml:space="preserve">Committee Summary from </w:t>
      </w:r>
      <w:r w:rsidRPr="000C595E">
        <w:rPr>
          <w:b/>
          <w:i/>
          <w:sz w:val="22"/>
          <w:szCs w:val="22"/>
        </w:rPr>
        <w:t>Bylaws</w:t>
      </w:r>
      <w:r w:rsidRPr="00427312">
        <w:rPr>
          <w:b/>
          <w:sz w:val="22"/>
          <w:szCs w:val="22"/>
        </w:rPr>
        <w:t xml:space="preserve"> Article XIII, Section 13</w:t>
      </w:r>
    </w:p>
    <w:p w14:paraId="20B7CBC1" w14:textId="77777777" w:rsidR="00683E9C" w:rsidRPr="00427312" w:rsidRDefault="00683E9C" w:rsidP="00683E9C">
      <w:pPr>
        <w:rPr>
          <w:b/>
          <w:sz w:val="22"/>
          <w:szCs w:val="22"/>
        </w:rPr>
      </w:pPr>
    </w:p>
    <w:p w14:paraId="461067CE" w14:textId="06694774" w:rsidR="00683E9C" w:rsidRPr="00427312" w:rsidRDefault="00683E9C" w:rsidP="00683E9C">
      <w:pPr>
        <w:rPr>
          <w:sz w:val="22"/>
          <w:szCs w:val="22"/>
        </w:rPr>
      </w:pPr>
      <w:r w:rsidRPr="00427312">
        <w:rPr>
          <w:sz w:val="22"/>
          <w:szCs w:val="22"/>
        </w:rPr>
        <w:t xml:space="preserve">Six members representing five geographical areas, appointed by President and approved by Board; one member may </w:t>
      </w:r>
      <w:r w:rsidR="003175CF">
        <w:rPr>
          <w:sz w:val="22"/>
          <w:szCs w:val="22"/>
        </w:rPr>
        <w:t>re</w:t>
      </w:r>
      <w:r w:rsidRPr="00427312">
        <w:rPr>
          <w:sz w:val="22"/>
          <w:szCs w:val="22"/>
        </w:rPr>
        <w:t>present pr</w:t>
      </w:r>
      <w:r w:rsidR="00C533C3">
        <w:rPr>
          <w:sz w:val="22"/>
          <w:szCs w:val="22"/>
        </w:rPr>
        <w:t>ivate schools; C</w:t>
      </w:r>
      <w:r w:rsidRPr="00427312">
        <w:rPr>
          <w:sz w:val="22"/>
          <w:szCs w:val="22"/>
        </w:rPr>
        <w:t xml:space="preserve">hair appointed by President and approved by Board; </w:t>
      </w:r>
      <w:r w:rsidR="00C533C3">
        <w:rPr>
          <w:bCs/>
          <w:sz w:val="22"/>
          <w:szCs w:val="22"/>
        </w:rPr>
        <w:t>C</w:t>
      </w:r>
      <w:r w:rsidRPr="00427312">
        <w:rPr>
          <w:bCs/>
          <w:sz w:val="22"/>
          <w:szCs w:val="22"/>
        </w:rPr>
        <w:t>hair must have at least one year experience on this committee; one-year term; may be reappointed.</w:t>
      </w:r>
    </w:p>
    <w:p w14:paraId="7E6B289E" w14:textId="77777777" w:rsidR="00683E9C" w:rsidRPr="00427312" w:rsidRDefault="00683E9C" w:rsidP="00683E9C">
      <w:pPr>
        <w:rPr>
          <w:b/>
          <w:sz w:val="22"/>
          <w:szCs w:val="22"/>
        </w:rPr>
      </w:pPr>
    </w:p>
    <w:p w14:paraId="70022CFB" w14:textId="77777777" w:rsidR="00683E9C" w:rsidRPr="00427312" w:rsidRDefault="00683E9C" w:rsidP="00683E9C">
      <w:pPr>
        <w:rPr>
          <w:b/>
          <w:sz w:val="22"/>
          <w:szCs w:val="22"/>
        </w:rPr>
      </w:pPr>
      <w:r w:rsidRPr="00427312">
        <w:rPr>
          <w:b/>
          <w:sz w:val="22"/>
          <w:szCs w:val="22"/>
        </w:rPr>
        <w:t>Standing Rules:</w:t>
      </w:r>
    </w:p>
    <w:p w14:paraId="1E84957E" w14:textId="77777777" w:rsidR="00683E9C" w:rsidRPr="00427312" w:rsidRDefault="00683E9C" w:rsidP="00683E9C">
      <w:pPr>
        <w:rPr>
          <w:sz w:val="22"/>
          <w:szCs w:val="22"/>
        </w:rPr>
      </w:pPr>
    </w:p>
    <w:p w14:paraId="5F67C36F" w14:textId="77777777" w:rsidR="00683E9C" w:rsidRPr="00427312" w:rsidRDefault="00683E9C" w:rsidP="00683E9C">
      <w:pPr>
        <w:rPr>
          <w:sz w:val="22"/>
          <w:szCs w:val="22"/>
        </w:rPr>
      </w:pPr>
      <w:r w:rsidRPr="00427312">
        <w:rPr>
          <w:sz w:val="22"/>
          <w:szCs w:val="22"/>
        </w:rPr>
        <w:t>The Chairman shall:</w:t>
      </w:r>
    </w:p>
    <w:p w14:paraId="26ABE50D" w14:textId="5A6D054E" w:rsidR="00CD4419" w:rsidRPr="00CD4419" w:rsidRDefault="00CD4419" w:rsidP="00CD4419">
      <w:pPr>
        <w:pStyle w:val="ListParagraph"/>
        <w:numPr>
          <w:ilvl w:val="0"/>
          <w:numId w:val="134"/>
        </w:numPr>
        <w:rPr>
          <w:sz w:val="22"/>
          <w:szCs w:val="22"/>
        </w:rPr>
      </w:pPr>
      <w:r w:rsidRPr="00CD4419">
        <w:rPr>
          <w:sz w:val="22"/>
          <w:szCs w:val="22"/>
        </w:rPr>
        <w:t>Maintain a FAME Active or Retire</w:t>
      </w:r>
      <w:r w:rsidR="00F13779">
        <w:rPr>
          <w:sz w:val="22"/>
          <w:szCs w:val="22"/>
        </w:rPr>
        <w:t>d/Active membership throughout C</w:t>
      </w:r>
      <w:r w:rsidRPr="00CD4419">
        <w:rPr>
          <w:sz w:val="22"/>
          <w:szCs w:val="22"/>
        </w:rPr>
        <w:t xml:space="preserve">ommittee service. </w:t>
      </w:r>
    </w:p>
    <w:p w14:paraId="2AC17029" w14:textId="77777777" w:rsidR="00683E9C" w:rsidRDefault="00683E9C" w:rsidP="00F70297">
      <w:pPr>
        <w:pStyle w:val="ListParagraph"/>
        <w:numPr>
          <w:ilvl w:val="0"/>
          <w:numId w:val="134"/>
        </w:numPr>
        <w:rPr>
          <w:sz w:val="22"/>
          <w:szCs w:val="22"/>
        </w:rPr>
      </w:pPr>
      <w:r w:rsidRPr="00427312">
        <w:rPr>
          <w:sz w:val="22"/>
          <w:szCs w:val="22"/>
        </w:rPr>
        <w:t>Attend Board of Directors’ meetings.</w:t>
      </w:r>
    </w:p>
    <w:p w14:paraId="59F8B1E1" w14:textId="77777777" w:rsidR="00683E9C" w:rsidRPr="004A0795" w:rsidRDefault="004A0795" w:rsidP="00F70297">
      <w:pPr>
        <w:pStyle w:val="ListParagraph"/>
        <w:numPr>
          <w:ilvl w:val="0"/>
          <w:numId w:val="134"/>
        </w:numPr>
        <w:rPr>
          <w:sz w:val="22"/>
          <w:szCs w:val="22"/>
        </w:rPr>
      </w:pPr>
      <w:r>
        <w:rPr>
          <w:sz w:val="22"/>
          <w:szCs w:val="22"/>
        </w:rPr>
        <w:t>Prepare a written report of C</w:t>
      </w:r>
      <w:r w:rsidR="00683E9C" w:rsidRPr="004A0795">
        <w:rPr>
          <w:sz w:val="22"/>
          <w:szCs w:val="22"/>
        </w:rPr>
        <w:t xml:space="preserve">ommittee activities for the Board </w:t>
      </w:r>
      <w:r w:rsidRPr="004A0795">
        <w:rPr>
          <w:sz w:val="22"/>
          <w:szCs w:val="22"/>
        </w:rPr>
        <w:t>prior to each regular meeting, submit to the President and Secretary, and post to the appropriate folder on Google Drive.</w:t>
      </w:r>
    </w:p>
    <w:p w14:paraId="34CCEE8A" w14:textId="77777777" w:rsidR="00683E9C" w:rsidRPr="00427312" w:rsidRDefault="00683E9C" w:rsidP="00F70297">
      <w:pPr>
        <w:pStyle w:val="ListParagraph"/>
        <w:numPr>
          <w:ilvl w:val="0"/>
          <w:numId w:val="134"/>
        </w:numPr>
        <w:rPr>
          <w:sz w:val="22"/>
          <w:szCs w:val="22"/>
        </w:rPr>
      </w:pPr>
      <w:r w:rsidRPr="00427312">
        <w:rPr>
          <w:sz w:val="22"/>
          <w:szCs w:val="22"/>
        </w:rPr>
        <w:t>Prepare and submit an annual written report of Co</w:t>
      </w:r>
      <w:r w:rsidR="003175CF">
        <w:rPr>
          <w:sz w:val="22"/>
          <w:szCs w:val="22"/>
        </w:rPr>
        <w:t>mmittee activities to the President</w:t>
      </w:r>
      <w:r w:rsidRPr="00427312">
        <w:rPr>
          <w:sz w:val="22"/>
          <w:szCs w:val="22"/>
        </w:rPr>
        <w:t xml:space="preserve"> prior to t</w:t>
      </w:r>
      <w:r w:rsidR="003175CF">
        <w:rPr>
          <w:sz w:val="22"/>
          <w:szCs w:val="22"/>
        </w:rPr>
        <w:t>he Pre-Conference Board meeting.</w:t>
      </w:r>
    </w:p>
    <w:p w14:paraId="34E7E9E4" w14:textId="77777777" w:rsidR="00683E9C" w:rsidRPr="00427312" w:rsidRDefault="00683E9C" w:rsidP="00F70297">
      <w:pPr>
        <w:pStyle w:val="ListParagraph"/>
        <w:numPr>
          <w:ilvl w:val="0"/>
          <w:numId w:val="134"/>
        </w:numPr>
        <w:rPr>
          <w:sz w:val="22"/>
          <w:szCs w:val="22"/>
        </w:rPr>
      </w:pPr>
      <w:r w:rsidRPr="00427312">
        <w:rPr>
          <w:sz w:val="22"/>
          <w:szCs w:val="22"/>
        </w:rPr>
        <w:t>Prepare a proposed budget and submit it to the Finance Committee before the Winter Board meeting.</w:t>
      </w:r>
    </w:p>
    <w:p w14:paraId="4004ADCA" w14:textId="77777777" w:rsidR="00683E9C" w:rsidRPr="00427312" w:rsidRDefault="00683E9C" w:rsidP="00F70297">
      <w:pPr>
        <w:pStyle w:val="ListParagraph"/>
        <w:numPr>
          <w:ilvl w:val="0"/>
          <w:numId w:val="134"/>
        </w:numPr>
        <w:rPr>
          <w:sz w:val="22"/>
          <w:szCs w:val="22"/>
        </w:rPr>
      </w:pPr>
      <w:r w:rsidRPr="00427312">
        <w:rPr>
          <w:sz w:val="22"/>
          <w:szCs w:val="22"/>
        </w:rPr>
        <w:t>Submit to the Treasurer document vouchers to expend budgeted funds.</w:t>
      </w:r>
    </w:p>
    <w:p w14:paraId="0E8BEFAF" w14:textId="77777777" w:rsidR="00683E9C" w:rsidRPr="00427312" w:rsidRDefault="00683E9C" w:rsidP="00F70297">
      <w:pPr>
        <w:pStyle w:val="ListParagraph"/>
        <w:numPr>
          <w:ilvl w:val="0"/>
          <w:numId w:val="134"/>
        </w:numPr>
        <w:rPr>
          <w:sz w:val="22"/>
          <w:szCs w:val="22"/>
        </w:rPr>
      </w:pPr>
      <w:r w:rsidRPr="00427312">
        <w:rPr>
          <w:sz w:val="22"/>
          <w:szCs w:val="22"/>
        </w:rPr>
        <w:t>Notify the President and President-Elect of Committee meetings.</w:t>
      </w:r>
    </w:p>
    <w:p w14:paraId="2976C320" w14:textId="77777777" w:rsidR="00683E9C" w:rsidRPr="00427312" w:rsidRDefault="00683E9C" w:rsidP="00F70297">
      <w:pPr>
        <w:pStyle w:val="ListParagraph"/>
        <w:numPr>
          <w:ilvl w:val="0"/>
          <w:numId w:val="134"/>
        </w:numPr>
        <w:rPr>
          <w:sz w:val="22"/>
          <w:szCs w:val="22"/>
        </w:rPr>
      </w:pPr>
      <w:r w:rsidRPr="00427312">
        <w:rPr>
          <w:sz w:val="22"/>
          <w:szCs w:val="22"/>
        </w:rPr>
        <w:t>Promote membership through the implementation of the following strategies:</w:t>
      </w:r>
    </w:p>
    <w:p w14:paraId="4C285F17" w14:textId="77777777" w:rsidR="00683E9C" w:rsidRPr="00427312" w:rsidRDefault="00683E9C" w:rsidP="00804A81">
      <w:pPr>
        <w:pStyle w:val="ListParagraph"/>
        <w:numPr>
          <w:ilvl w:val="0"/>
          <w:numId w:val="70"/>
        </w:numPr>
        <w:rPr>
          <w:sz w:val="22"/>
          <w:szCs w:val="22"/>
        </w:rPr>
      </w:pPr>
      <w:r w:rsidRPr="00427312">
        <w:rPr>
          <w:sz w:val="22"/>
          <w:szCs w:val="22"/>
        </w:rPr>
        <w:t>Postings on the FAME website in coordination wi</w:t>
      </w:r>
      <w:r w:rsidR="003175CF">
        <w:rPr>
          <w:sz w:val="22"/>
          <w:szCs w:val="22"/>
        </w:rPr>
        <w:t>th the Communications Committee;</w:t>
      </w:r>
    </w:p>
    <w:p w14:paraId="43D4E599" w14:textId="77777777" w:rsidR="00683E9C" w:rsidRPr="00427312" w:rsidRDefault="003175CF" w:rsidP="00804A81">
      <w:pPr>
        <w:pStyle w:val="ListParagraph"/>
        <w:numPr>
          <w:ilvl w:val="0"/>
          <w:numId w:val="70"/>
        </w:numPr>
        <w:rPr>
          <w:sz w:val="22"/>
          <w:szCs w:val="22"/>
        </w:rPr>
      </w:pPr>
      <w:r>
        <w:rPr>
          <w:sz w:val="22"/>
          <w:szCs w:val="22"/>
        </w:rPr>
        <w:t>Electronic notification; and</w:t>
      </w:r>
    </w:p>
    <w:p w14:paraId="5978FC2B" w14:textId="77777777" w:rsidR="00683E9C" w:rsidRPr="00427312" w:rsidRDefault="00683E9C" w:rsidP="00804A81">
      <w:pPr>
        <w:pStyle w:val="ListParagraph"/>
        <w:numPr>
          <w:ilvl w:val="0"/>
          <w:numId w:val="70"/>
        </w:numPr>
        <w:rPr>
          <w:sz w:val="22"/>
          <w:szCs w:val="22"/>
        </w:rPr>
      </w:pPr>
      <w:r w:rsidRPr="00427312">
        <w:rPr>
          <w:sz w:val="22"/>
          <w:szCs w:val="22"/>
        </w:rPr>
        <w:t>Distribution of membership flyers and other promotional materials if necessary after their approval by the Communications Committee Chair.</w:t>
      </w:r>
    </w:p>
    <w:p w14:paraId="116ED271" w14:textId="77777777" w:rsidR="00683E9C" w:rsidRPr="00427312" w:rsidRDefault="00683E9C" w:rsidP="00F70297">
      <w:pPr>
        <w:pStyle w:val="ListParagraph"/>
        <w:numPr>
          <w:ilvl w:val="0"/>
          <w:numId w:val="134"/>
        </w:numPr>
        <w:rPr>
          <w:sz w:val="22"/>
          <w:szCs w:val="22"/>
        </w:rPr>
      </w:pPr>
      <w:r w:rsidRPr="00427312">
        <w:rPr>
          <w:sz w:val="22"/>
          <w:szCs w:val="22"/>
        </w:rPr>
        <w:t>Coordinate membership operations with the Association management, if appropriate:</w:t>
      </w:r>
    </w:p>
    <w:p w14:paraId="638C0434" w14:textId="77777777" w:rsidR="00683E9C" w:rsidRPr="00427312" w:rsidRDefault="00683E9C" w:rsidP="00804A81">
      <w:pPr>
        <w:pStyle w:val="ListParagraph"/>
        <w:numPr>
          <w:ilvl w:val="0"/>
          <w:numId w:val="71"/>
        </w:numPr>
        <w:ind w:left="1080"/>
        <w:rPr>
          <w:sz w:val="22"/>
          <w:szCs w:val="22"/>
        </w:rPr>
      </w:pPr>
      <w:r w:rsidRPr="00427312">
        <w:rPr>
          <w:sz w:val="22"/>
          <w:szCs w:val="22"/>
        </w:rPr>
        <w:t xml:space="preserve">Include a membership form in the </w:t>
      </w:r>
      <w:r w:rsidRPr="00427312">
        <w:rPr>
          <w:i/>
          <w:sz w:val="22"/>
          <w:szCs w:val="22"/>
        </w:rPr>
        <w:t>Florida Media Quarterly</w:t>
      </w:r>
      <w:r w:rsidR="003175CF">
        <w:rPr>
          <w:sz w:val="22"/>
          <w:szCs w:val="22"/>
        </w:rPr>
        <w:t xml:space="preserve"> and on the website; and</w:t>
      </w:r>
    </w:p>
    <w:p w14:paraId="0D8A1FDA" w14:textId="77777777" w:rsidR="00683E9C" w:rsidRPr="00427312" w:rsidRDefault="00683E9C" w:rsidP="00804A81">
      <w:pPr>
        <w:pStyle w:val="ListParagraph"/>
        <w:numPr>
          <w:ilvl w:val="0"/>
          <w:numId w:val="71"/>
        </w:numPr>
        <w:ind w:left="1080"/>
        <w:rPr>
          <w:sz w:val="22"/>
          <w:szCs w:val="22"/>
        </w:rPr>
      </w:pPr>
      <w:r w:rsidRPr="00427312">
        <w:rPr>
          <w:sz w:val="22"/>
          <w:szCs w:val="22"/>
        </w:rPr>
        <w:t xml:space="preserve">Evaluate membership materials annually. </w:t>
      </w:r>
    </w:p>
    <w:p w14:paraId="06F4A353" w14:textId="77777777" w:rsidR="00683E9C" w:rsidRPr="00427312" w:rsidRDefault="00683E9C" w:rsidP="00683E9C">
      <w:pPr>
        <w:ind w:left="360"/>
        <w:rPr>
          <w:sz w:val="22"/>
          <w:szCs w:val="22"/>
        </w:rPr>
      </w:pPr>
    </w:p>
    <w:p w14:paraId="722A524F" w14:textId="77777777" w:rsidR="00683E9C" w:rsidRPr="00427312" w:rsidRDefault="00683E9C" w:rsidP="00683E9C">
      <w:pPr>
        <w:rPr>
          <w:sz w:val="22"/>
          <w:szCs w:val="22"/>
        </w:rPr>
      </w:pPr>
      <w:r w:rsidRPr="00427312">
        <w:rPr>
          <w:sz w:val="22"/>
          <w:szCs w:val="22"/>
        </w:rPr>
        <w:t>Committee Members shall:</w:t>
      </w:r>
    </w:p>
    <w:p w14:paraId="503F0DF3" w14:textId="77777777" w:rsidR="00F13779" w:rsidRPr="00414D39" w:rsidRDefault="00F13779" w:rsidP="00F13779">
      <w:pPr>
        <w:pStyle w:val="ListParagraph"/>
        <w:numPr>
          <w:ilvl w:val="0"/>
          <w:numId w:val="135"/>
        </w:numPr>
        <w:rPr>
          <w:sz w:val="22"/>
          <w:szCs w:val="22"/>
        </w:rPr>
      </w:pPr>
      <w:r w:rsidRPr="00414D39">
        <w:rPr>
          <w:sz w:val="22"/>
          <w:szCs w:val="22"/>
        </w:rPr>
        <w:t>Maintain a FAME Active or Retired/Active membership thr</w:t>
      </w:r>
      <w:r>
        <w:rPr>
          <w:sz w:val="22"/>
          <w:szCs w:val="22"/>
        </w:rPr>
        <w:t>oughout C</w:t>
      </w:r>
      <w:r w:rsidRPr="00414D39">
        <w:rPr>
          <w:sz w:val="22"/>
          <w:szCs w:val="22"/>
        </w:rPr>
        <w:t xml:space="preserve">ommittee service. </w:t>
      </w:r>
    </w:p>
    <w:p w14:paraId="5CA49284" w14:textId="77777777" w:rsidR="00683E9C" w:rsidRPr="00F13779" w:rsidRDefault="00683E9C" w:rsidP="00F13779">
      <w:pPr>
        <w:pStyle w:val="ListParagraph"/>
        <w:numPr>
          <w:ilvl w:val="0"/>
          <w:numId w:val="135"/>
        </w:numPr>
        <w:rPr>
          <w:sz w:val="22"/>
          <w:szCs w:val="22"/>
        </w:rPr>
      </w:pPr>
      <w:r w:rsidRPr="00F13779">
        <w:rPr>
          <w:sz w:val="22"/>
          <w:szCs w:val="22"/>
        </w:rPr>
        <w:t>Read the governing documents of FAME, with special attention to the sections on this Committee.</w:t>
      </w:r>
    </w:p>
    <w:p w14:paraId="3095A87F" w14:textId="77777777" w:rsidR="00683E9C" w:rsidRPr="00427312" w:rsidRDefault="00683E9C" w:rsidP="00F70297">
      <w:pPr>
        <w:pStyle w:val="ListParagraph"/>
        <w:numPr>
          <w:ilvl w:val="0"/>
          <w:numId w:val="135"/>
        </w:numPr>
        <w:rPr>
          <w:sz w:val="22"/>
          <w:szCs w:val="22"/>
        </w:rPr>
      </w:pPr>
      <w:r w:rsidRPr="00427312">
        <w:rPr>
          <w:sz w:val="22"/>
          <w:szCs w:val="22"/>
        </w:rPr>
        <w:t>Provide contact information to the Chairman to be shared with all Committee members.</w:t>
      </w:r>
    </w:p>
    <w:p w14:paraId="786DE21B" w14:textId="77777777" w:rsidR="00683E9C" w:rsidRPr="00427312" w:rsidRDefault="00683E9C" w:rsidP="00F70297">
      <w:pPr>
        <w:pStyle w:val="ListParagraph"/>
        <w:numPr>
          <w:ilvl w:val="0"/>
          <w:numId w:val="135"/>
        </w:numPr>
        <w:rPr>
          <w:sz w:val="22"/>
          <w:szCs w:val="22"/>
        </w:rPr>
      </w:pPr>
      <w:r w:rsidRPr="00427312">
        <w:rPr>
          <w:sz w:val="22"/>
          <w:szCs w:val="22"/>
        </w:rPr>
        <w:t>Respond to messages from the Chairman on a timely basis.</w:t>
      </w:r>
    </w:p>
    <w:p w14:paraId="2A881B13" w14:textId="77777777" w:rsidR="00683E9C" w:rsidRPr="00427312" w:rsidRDefault="00683E9C" w:rsidP="00F70297">
      <w:pPr>
        <w:pStyle w:val="ListParagraph"/>
        <w:numPr>
          <w:ilvl w:val="0"/>
          <w:numId w:val="135"/>
        </w:numPr>
        <w:rPr>
          <w:sz w:val="22"/>
          <w:szCs w:val="22"/>
        </w:rPr>
      </w:pPr>
      <w:r w:rsidRPr="00427312">
        <w:rPr>
          <w:sz w:val="22"/>
          <w:szCs w:val="22"/>
        </w:rPr>
        <w:t>Contact local associations within their regions to encourage membership.</w:t>
      </w:r>
    </w:p>
    <w:p w14:paraId="428365B8" w14:textId="77777777" w:rsidR="00683E9C" w:rsidRPr="00427312" w:rsidRDefault="00683E9C" w:rsidP="00683E9C">
      <w:pPr>
        <w:rPr>
          <w:sz w:val="22"/>
          <w:szCs w:val="22"/>
        </w:rPr>
      </w:pPr>
    </w:p>
    <w:p w14:paraId="45E21810" w14:textId="77777777" w:rsidR="00683E9C" w:rsidRPr="00427312" w:rsidRDefault="00683E9C" w:rsidP="00683E9C">
      <w:pPr>
        <w:rPr>
          <w:b/>
          <w:sz w:val="22"/>
          <w:szCs w:val="22"/>
        </w:rPr>
      </w:pPr>
      <w:r w:rsidRPr="00427312">
        <w:rPr>
          <w:b/>
          <w:sz w:val="22"/>
          <w:szCs w:val="22"/>
        </w:rPr>
        <w:t xml:space="preserve">Classes of Membership </w:t>
      </w:r>
    </w:p>
    <w:p w14:paraId="0DC1FDF3" w14:textId="77777777" w:rsidR="00683E9C" w:rsidRPr="00427312" w:rsidRDefault="00683E9C" w:rsidP="00683E9C">
      <w:pPr>
        <w:rPr>
          <w:b/>
          <w:sz w:val="22"/>
          <w:szCs w:val="22"/>
        </w:rPr>
      </w:pPr>
    </w:p>
    <w:p w14:paraId="66380879" w14:textId="77777777" w:rsidR="00683E9C" w:rsidRPr="00427312" w:rsidRDefault="00683E9C" w:rsidP="00683E9C">
      <w:pPr>
        <w:rPr>
          <w:sz w:val="22"/>
          <w:szCs w:val="22"/>
        </w:rPr>
      </w:pPr>
      <w:r w:rsidRPr="00427312">
        <w:rPr>
          <w:sz w:val="22"/>
          <w:szCs w:val="22"/>
        </w:rPr>
        <w:t>Dues and Categories of Membership:</w:t>
      </w:r>
    </w:p>
    <w:p w14:paraId="0EAA08D0" w14:textId="77777777" w:rsidR="00683E9C" w:rsidRPr="00427312" w:rsidRDefault="00683E9C" w:rsidP="00683E9C">
      <w:pPr>
        <w:rPr>
          <w:sz w:val="22"/>
          <w:szCs w:val="22"/>
        </w:rPr>
      </w:pPr>
      <w:r w:rsidRPr="00427312">
        <w:rPr>
          <w:sz w:val="22"/>
          <w:szCs w:val="22"/>
        </w:rPr>
        <w:t>Active</w:t>
      </w:r>
      <w:r w:rsidRPr="00427312">
        <w:rPr>
          <w:sz w:val="22"/>
          <w:szCs w:val="22"/>
        </w:rPr>
        <w:tab/>
      </w:r>
      <w:r w:rsidRPr="00427312">
        <w:rPr>
          <w:sz w:val="22"/>
          <w:szCs w:val="22"/>
        </w:rPr>
        <w:tab/>
      </w:r>
      <w:r w:rsidRPr="00427312">
        <w:rPr>
          <w:sz w:val="22"/>
          <w:szCs w:val="22"/>
        </w:rPr>
        <w:tab/>
      </w:r>
      <w:r w:rsidRPr="00427312">
        <w:rPr>
          <w:sz w:val="22"/>
          <w:szCs w:val="22"/>
        </w:rPr>
        <w:tab/>
      </w:r>
      <w:r w:rsidRPr="00427312">
        <w:rPr>
          <w:sz w:val="22"/>
          <w:szCs w:val="22"/>
        </w:rPr>
        <w:tab/>
      </w:r>
      <w:r w:rsidRPr="00427312">
        <w:rPr>
          <w:sz w:val="22"/>
          <w:szCs w:val="22"/>
        </w:rPr>
        <w:tab/>
      </w:r>
      <w:r w:rsidRPr="00427312">
        <w:rPr>
          <w:sz w:val="22"/>
          <w:szCs w:val="22"/>
        </w:rPr>
        <w:tab/>
        <w:t>$60.00</w:t>
      </w:r>
    </w:p>
    <w:p w14:paraId="2C20DAE5" w14:textId="77777777" w:rsidR="00683E9C" w:rsidRPr="00427312" w:rsidRDefault="00683E9C" w:rsidP="00683E9C">
      <w:pPr>
        <w:rPr>
          <w:sz w:val="22"/>
          <w:szCs w:val="22"/>
        </w:rPr>
      </w:pPr>
      <w:r w:rsidRPr="00427312">
        <w:rPr>
          <w:sz w:val="22"/>
          <w:szCs w:val="22"/>
        </w:rPr>
        <w:lastRenderedPageBreak/>
        <w:t>Associate</w:t>
      </w:r>
      <w:r w:rsidRPr="00427312">
        <w:rPr>
          <w:sz w:val="22"/>
          <w:szCs w:val="22"/>
        </w:rPr>
        <w:tab/>
      </w:r>
      <w:r w:rsidRPr="00427312">
        <w:rPr>
          <w:sz w:val="22"/>
          <w:szCs w:val="22"/>
        </w:rPr>
        <w:tab/>
      </w:r>
      <w:r w:rsidRPr="00427312">
        <w:rPr>
          <w:sz w:val="22"/>
          <w:szCs w:val="22"/>
        </w:rPr>
        <w:tab/>
      </w:r>
      <w:r w:rsidRPr="00427312">
        <w:rPr>
          <w:sz w:val="22"/>
          <w:szCs w:val="22"/>
        </w:rPr>
        <w:tab/>
      </w:r>
      <w:r w:rsidRPr="00427312">
        <w:rPr>
          <w:sz w:val="22"/>
          <w:szCs w:val="22"/>
        </w:rPr>
        <w:tab/>
      </w:r>
      <w:r w:rsidRPr="00427312">
        <w:rPr>
          <w:sz w:val="22"/>
          <w:szCs w:val="22"/>
        </w:rPr>
        <w:tab/>
        <w:t>$45.00</w:t>
      </w:r>
    </w:p>
    <w:p w14:paraId="037A5A0A" w14:textId="77777777" w:rsidR="00683E9C" w:rsidRPr="00427312" w:rsidRDefault="00683E9C" w:rsidP="00683E9C">
      <w:pPr>
        <w:rPr>
          <w:sz w:val="22"/>
          <w:szCs w:val="22"/>
        </w:rPr>
      </w:pPr>
      <w:r w:rsidRPr="00427312">
        <w:rPr>
          <w:sz w:val="22"/>
          <w:szCs w:val="22"/>
        </w:rPr>
        <w:t>Retired/Active and Student</w:t>
      </w:r>
      <w:r w:rsidRPr="00427312">
        <w:rPr>
          <w:sz w:val="22"/>
          <w:szCs w:val="22"/>
        </w:rPr>
        <w:tab/>
      </w:r>
      <w:r w:rsidRPr="00427312">
        <w:rPr>
          <w:sz w:val="22"/>
          <w:szCs w:val="22"/>
        </w:rPr>
        <w:tab/>
      </w:r>
      <w:r w:rsidRPr="00427312">
        <w:rPr>
          <w:sz w:val="22"/>
          <w:szCs w:val="22"/>
        </w:rPr>
        <w:tab/>
      </w:r>
      <w:r w:rsidRPr="00427312">
        <w:rPr>
          <w:sz w:val="22"/>
          <w:szCs w:val="22"/>
        </w:rPr>
        <w:tab/>
        <w:t>$35.00</w:t>
      </w:r>
    </w:p>
    <w:p w14:paraId="07DCD2C1" w14:textId="77777777" w:rsidR="00683E9C" w:rsidRPr="00427312" w:rsidRDefault="00683E9C" w:rsidP="00683E9C">
      <w:pPr>
        <w:rPr>
          <w:sz w:val="22"/>
          <w:szCs w:val="22"/>
        </w:rPr>
      </w:pPr>
      <w:r w:rsidRPr="00427312">
        <w:rPr>
          <w:sz w:val="22"/>
          <w:szCs w:val="22"/>
        </w:rPr>
        <w:t>Institutional Membership</w:t>
      </w:r>
      <w:r w:rsidRPr="00427312">
        <w:rPr>
          <w:sz w:val="22"/>
          <w:szCs w:val="22"/>
        </w:rPr>
        <w:tab/>
      </w:r>
      <w:r w:rsidRPr="00427312">
        <w:rPr>
          <w:sz w:val="22"/>
          <w:szCs w:val="22"/>
        </w:rPr>
        <w:tab/>
      </w:r>
      <w:r w:rsidRPr="00427312">
        <w:rPr>
          <w:sz w:val="22"/>
          <w:szCs w:val="22"/>
        </w:rPr>
        <w:tab/>
      </w:r>
      <w:r w:rsidRPr="00427312">
        <w:rPr>
          <w:sz w:val="22"/>
          <w:szCs w:val="22"/>
        </w:rPr>
        <w:tab/>
        <w:t>$180.00</w:t>
      </w:r>
    </w:p>
    <w:p w14:paraId="3D8DF487" w14:textId="77777777" w:rsidR="00683E9C" w:rsidRPr="00427312" w:rsidRDefault="00683E9C" w:rsidP="00683E9C">
      <w:pPr>
        <w:rPr>
          <w:sz w:val="22"/>
          <w:szCs w:val="22"/>
        </w:rPr>
      </w:pPr>
      <w:r w:rsidRPr="00427312">
        <w:rPr>
          <w:sz w:val="22"/>
          <w:szCs w:val="22"/>
        </w:rPr>
        <w:t>Institutional Membership for Student Programs</w:t>
      </w:r>
      <w:r w:rsidRPr="00427312">
        <w:rPr>
          <w:sz w:val="22"/>
          <w:szCs w:val="22"/>
        </w:rPr>
        <w:tab/>
      </w:r>
      <w:r w:rsidR="000C595E">
        <w:rPr>
          <w:sz w:val="22"/>
          <w:szCs w:val="22"/>
        </w:rPr>
        <w:tab/>
      </w:r>
      <w:r w:rsidRPr="00427312">
        <w:rPr>
          <w:sz w:val="22"/>
          <w:szCs w:val="22"/>
        </w:rPr>
        <w:t>$100.00</w:t>
      </w:r>
      <w:r w:rsidRPr="00427312">
        <w:rPr>
          <w:sz w:val="22"/>
          <w:szCs w:val="22"/>
        </w:rPr>
        <w:tab/>
      </w:r>
    </w:p>
    <w:p w14:paraId="09EAC4A6" w14:textId="77777777" w:rsidR="00683E9C" w:rsidRPr="00427312" w:rsidRDefault="00683E9C" w:rsidP="00683E9C">
      <w:pPr>
        <w:rPr>
          <w:sz w:val="22"/>
          <w:szCs w:val="22"/>
        </w:rPr>
      </w:pPr>
    </w:p>
    <w:p w14:paraId="0E86D379" w14:textId="77777777" w:rsidR="00683E9C" w:rsidRPr="00427312" w:rsidRDefault="00683E9C" w:rsidP="00683E9C">
      <w:pPr>
        <w:rPr>
          <w:sz w:val="22"/>
          <w:szCs w:val="22"/>
        </w:rPr>
      </w:pPr>
      <w:r w:rsidRPr="00427312">
        <w:rPr>
          <w:sz w:val="22"/>
          <w:szCs w:val="22"/>
        </w:rPr>
        <w:t xml:space="preserve">Payment of membership dues shall entitle qualified individuals or a school to hold membership in FAME from July 1 through June 30. </w:t>
      </w:r>
    </w:p>
    <w:p w14:paraId="656B8127" w14:textId="77777777" w:rsidR="00683E9C" w:rsidRPr="00427312" w:rsidRDefault="00683E9C" w:rsidP="00683E9C">
      <w:pPr>
        <w:rPr>
          <w:b/>
          <w:sz w:val="22"/>
          <w:szCs w:val="22"/>
        </w:rPr>
      </w:pPr>
    </w:p>
    <w:p w14:paraId="684697D9" w14:textId="77777777" w:rsidR="00683E9C" w:rsidRDefault="00683E9C" w:rsidP="00683E9C">
      <w:pPr>
        <w:rPr>
          <w:b/>
          <w:sz w:val="22"/>
          <w:szCs w:val="22"/>
        </w:rPr>
      </w:pPr>
      <w:r w:rsidRPr="00427312">
        <w:rPr>
          <w:b/>
          <w:sz w:val="22"/>
          <w:szCs w:val="22"/>
        </w:rPr>
        <w:t>Related Do</w:t>
      </w:r>
      <w:r w:rsidR="007E541B">
        <w:rPr>
          <w:b/>
          <w:sz w:val="22"/>
          <w:szCs w:val="22"/>
        </w:rPr>
        <w:t>cuments Located in the Appendix</w:t>
      </w:r>
    </w:p>
    <w:p w14:paraId="773C4223" w14:textId="77777777" w:rsidR="007E541B" w:rsidRPr="00427312" w:rsidRDefault="007E541B" w:rsidP="00683E9C">
      <w:pPr>
        <w:rPr>
          <w:b/>
          <w:sz w:val="22"/>
          <w:szCs w:val="22"/>
        </w:rPr>
      </w:pPr>
    </w:p>
    <w:p w14:paraId="5DC21E8A" w14:textId="77777777" w:rsidR="00683E9C" w:rsidRPr="00427312" w:rsidRDefault="00683E9C" w:rsidP="00F70297">
      <w:pPr>
        <w:pStyle w:val="ListParagraph"/>
        <w:numPr>
          <w:ilvl w:val="0"/>
          <w:numId w:val="136"/>
        </w:numPr>
        <w:rPr>
          <w:sz w:val="22"/>
          <w:szCs w:val="22"/>
        </w:rPr>
      </w:pPr>
      <w:r w:rsidRPr="00427312">
        <w:rPr>
          <w:sz w:val="22"/>
          <w:szCs w:val="22"/>
        </w:rPr>
        <w:t>FAME New Membership Application</w:t>
      </w:r>
    </w:p>
    <w:p w14:paraId="7B1A8EA3" w14:textId="77777777" w:rsidR="00683E9C" w:rsidRDefault="00683E9C" w:rsidP="00F70297">
      <w:pPr>
        <w:pStyle w:val="ListParagraph"/>
        <w:numPr>
          <w:ilvl w:val="0"/>
          <w:numId w:val="136"/>
        </w:numPr>
        <w:rPr>
          <w:sz w:val="22"/>
          <w:szCs w:val="22"/>
        </w:rPr>
      </w:pPr>
      <w:r w:rsidRPr="00427312">
        <w:rPr>
          <w:sz w:val="22"/>
          <w:szCs w:val="22"/>
        </w:rPr>
        <w:t>FAME Membership Renewal Application</w:t>
      </w:r>
    </w:p>
    <w:p w14:paraId="44DF02BE" w14:textId="77777777" w:rsidR="003D4E02" w:rsidRDefault="003D4E02" w:rsidP="003D4E02">
      <w:pPr>
        <w:rPr>
          <w:sz w:val="22"/>
          <w:szCs w:val="22"/>
        </w:rPr>
      </w:pPr>
    </w:p>
    <w:p w14:paraId="3A7912DB" w14:textId="147C81E3" w:rsidR="003D4E02" w:rsidRPr="00ED6783" w:rsidRDefault="003D4E02" w:rsidP="003D4E02">
      <w:pPr>
        <w:rPr>
          <w:sz w:val="22"/>
          <w:szCs w:val="22"/>
        </w:rPr>
      </w:pPr>
      <w:r w:rsidRPr="00ED6783">
        <w:rPr>
          <w:sz w:val="22"/>
          <w:szCs w:val="22"/>
        </w:rPr>
        <w:t>Revised 2015</w:t>
      </w:r>
      <w:r>
        <w:rPr>
          <w:sz w:val="22"/>
          <w:szCs w:val="22"/>
        </w:rPr>
        <w:t xml:space="preserve">; </w:t>
      </w:r>
      <w:r w:rsidR="001821AC">
        <w:rPr>
          <w:sz w:val="22"/>
          <w:szCs w:val="22"/>
        </w:rPr>
        <w:t xml:space="preserve">2018; </w:t>
      </w:r>
      <w:r>
        <w:rPr>
          <w:sz w:val="22"/>
          <w:szCs w:val="22"/>
        </w:rPr>
        <w:t>Approved by the FAME Board of Directors 10/21/2015</w:t>
      </w:r>
      <w:r w:rsidR="001821AC">
        <w:rPr>
          <w:sz w:val="22"/>
          <w:szCs w:val="22"/>
        </w:rPr>
        <w:t>; 11/28/2018</w:t>
      </w:r>
    </w:p>
    <w:p w14:paraId="51D5419C" w14:textId="77777777" w:rsidR="003D4E02" w:rsidRPr="003D4E02" w:rsidRDefault="003D4E02" w:rsidP="003D4E02">
      <w:pPr>
        <w:rPr>
          <w:sz w:val="22"/>
          <w:szCs w:val="22"/>
        </w:rPr>
      </w:pPr>
    </w:p>
    <w:p w14:paraId="7D42E6A5" w14:textId="77777777" w:rsidR="00683E9C" w:rsidRPr="00427312" w:rsidRDefault="00683E9C" w:rsidP="00683E9C">
      <w:pPr>
        <w:rPr>
          <w:sz w:val="22"/>
          <w:szCs w:val="22"/>
        </w:rPr>
      </w:pPr>
    </w:p>
    <w:p w14:paraId="0A973424" w14:textId="77777777" w:rsidR="00683E9C" w:rsidRPr="00193FA9" w:rsidRDefault="00683E9C" w:rsidP="00683E9C">
      <w:pPr>
        <w:ind w:left="360"/>
        <w:rPr>
          <w:color w:val="FF0000"/>
        </w:rPr>
      </w:pPr>
    </w:p>
    <w:p w14:paraId="65B807A4" w14:textId="77777777" w:rsidR="00683E9C" w:rsidRDefault="00683E9C" w:rsidP="00683E9C"/>
    <w:p w14:paraId="600A121E" w14:textId="77777777" w:rsidR="00683E9C" w:rsidRDefault="00683E9C" w:rsidP="00683E9C">
      <w:pPr>
        <w:pStyle w:val="ListParagraph"/>
      </w:pPr>
    </w:p>
    <w:p w14:paraId="7D65E62E" w14:textId="77777777" w:rsidR="00683E9C" w:rsidRDefault="00683E9C" w:rsidP="00683E9C"/>
    <w:p w14:paraId="493C7862" w14:textId="77777777" w:rsidR="00683E9C" w:rsidRDefault="00683E9C" w:rsidP="00683E9C"/>
    <w:p w14:paraId="2FE3233D" w14:textId="77777777" w:rsidR="00683E9C" w:rsidRDefault="00683E9C" w:rsidP="00683E9C"/>
    <w:p w14:paraId="37CBBA9F" w14:textId="77777777" w:rsidR="00683E9C" w:rsidRDefault="00683E9C" w:rsidP="00683E9C"/>
    <w:p w14:paraId="1DC328FA" w14:textId="77777777" w:rsidR="00683E9C" w:rsidRDefault="00683E9C" w:rsidP="00683E9C"/>
    <w:p w14:paraId="6307AFAC" w14:textId="77777777" w:rsidR="00683E9C" w:rsidRDefault="00683E9C" w:rsidP="007A43E0">
      <w:pPr>
        <w:rPr>
          <w:sz w:val="22"/>
          <w:szCs w:val="22"/>
        </w:rPr>
      </w:pPr>
    </w:p>
    <w:p w14:paraId="38EB43CF" w14:textId="77777777" w:rsidR="00626E32" w:rsidRDefault="00626E32" w:rsidP="007A43E0">
      <w:pPr>
        <w:rPr>
          <w:sz w:val="22"/>
          <w:szCs w:val="22"/>
        </w:rPr>
      </w:pPr>
    </w:p>
    <w:p w14:paraId="34952C60" w14:textId="77777777" w:rsidR="00626E32" w:rsidRDefault="00626E32" w:rsidP="007A43E0">
      <w:pPr>
        <w:rPr>
          <w:sz w:val="22"/>
          <w:szCs w:val="22"/>
        </w:rPr>
      </w:pPr>
    </w:p>
    <w:p w14:paraId="59D41FFD" w14:textId="77777777" w:rsidR="00626E32" w:rsidRDefault="00626E32" w:rsidP="007A43E0">
      <w:pPr>
        <w:rPr>
          <w:sz w:val="22"/>
          <w:szCs w:val="22"/>
        </w:rPr>
      </w:pPr>
    </w:p>
    <w:p w14:paraId="39DC00D5" w14:textId="77777777" w:rsidR="00626E32" w:rsidRDefault="00626E32" w:rsidP="007A43E0">
      <w:pPr>
        <w:rPr>
          <w:sz w:val="22"/>
          <w:szCs w:val="22"/>
        </w:rPr>
      </w:pPr>
    </w:p>
    <w:p w14:paraId="4818AFA3" w14:textId="77777777" w:rsidR="00626E32" w:rsidRDefault="00626E32" w:rsidP="007A43E0">
      <w:pPr>
        <w:rPr>
          <w:sz w:val="22"/>
          <w:szCs w:val="22"/>
        </w:rPr>
      </w:pPr>
    </w:p>
    <w:p w14:paraId="7616EC42" w14:textId="77777777" w:rsidR="00626E32" w:rsidRDefault="00626E32" w:rsidP="007A43E0">
      <w:pPr>
        <w:rPr>
          <w:sz w:val="22"/>
          <w:szCs w:val="22"/>
        </w:rPr>
      </w:pPr>
    </w:p>
    <w:p w14:paraId="68729D54" w14:textId="77777777" w:rsidR="00626E32" w:rsidRDefault="00626E32" w:rsidP="007A43E0">
      <w:pPr>
        <w:rPr>
          <w:sz w:val="22"/>
          <w:szCs w:val="22"/>
        </w:rPr>
      </w:pPr>
    </w:p>
    <w:p w14:paraId="100A9B60" w14:textId="77777777" w:rsidR="00626E32" w:rsidRDefault="00626E32" w:rsidP="007A43E0">
      <w:pPr>
        <w:rPr>
          <w:sz w:val="22"/>
          <w:szCs w:val="22"/>
        </w:rPr>
      </w:pPr>
    </w:p>
    <w:p w14:paraId="01F76F05" w14:textId="77777777" w:rsidR="00626E32" w:rsidRDefault="00626E32" w:rsidP="007A43E0">
      <w:pPr>
        <w:rPr>
          <w:sz w:val="22"/>
          <w:szCs w:val="22"/>
        </w:rPr>
      </w:pPr>
    </w:p>
    <w:p w14:paraId="0C6ACEB0" w14:textId="77777777" w:rsidR="00626E32" w:rsidRDefault="00626E32" w:rsidP="007A43E0">
      <w:pPr>
        <w:rPr>
          <w:sz w:val="22"/>
          <w:szCs w:val="22"/>
        </w:rPr>
      </w:pPr>
    </w:p>
    <w:p w14:paraId="7887EE6F" w14:textId="77777777" w:rsidR="00626E32" w:rsidRDefault="00626E32" w:rsidP="007A43E0">
      <w:pPr>
        <w:rPr>
          <w:sz w:val="22"/>
          <w:szCs w:val="22"/>
        </w:rPr>
      </w:pPr>
    </w:p>
    <w:p w14:paraId="11D30783" w14:textId="77777777" w:rsidR="00626E32" w:rsidRDefault="00626E32" w:rsidP="007A43E0">
      <w:pPr>
        <w:rPr>
          <w:sz w:val="22"/>
          <w:szCs w:val="22"/>
        </w:rPr>
      </w:pPr>
    </w:p>
    <w:p w14:paraId="67D3E635" w14:textId="77777777" w:rsidR="00626E32" w:rsidRDefault="00626E32" w:rsidP="007A43E0">
      <w:pPr>
        <w:rPr>
          <w:sz w:val="22"/>
          <w:szCs w:val="22"/>
        </w:rPr>
      </w:pPr>
    </w:p>
    <w:p w14:paraId="4733733E" w14:textId="77777777" w:rsidR="00626E32" w:rsidRDefault="00626E32" w:rsidP="007A43E0">
      <w:pPr>
        <w:rPr>
          <w:sz w:val="22"/>
          <w:szCs w:val="22"/>
        </w:rPr>
      </w:pPr>
    </w:p>
    <w:p w14:paraId="1BD8F242" w14:textId="77777777" w:rsidR="00626E32" w:rsidRDefault="00626E32" w:rsidP="007A43E0">
      <w:pPr>
        <w:rPr>
          <w:sz w:val="22"/>
          <w:szCs w:val="22"/>
        </w:rPr>
      </w:pPr>
    </w:p>
    <w:p w14:paraId="6CD2948E" w14:textId="77777777" w:rsidR="00626E32" w:rsidRDefault="00626E32" w:rsidP="007A43E0">
      <w:pPr>
        <w:rPr>
          <w:sz w:val="22"/>
          <w:szCs w:val="22"/>
        </w:rPr>
      </w:pPr>
    </w:p>
    <w:p w14:paraId="659A0FD5" w14:textId="77777777" w:rsidR="00626E32" w:rsidRDefault="00626E32" w:rsidP="007A43E0">
      <w:pPr>
        <w:rPr>
          <w:sz w:val="22"/>
          <w:szCs w:val="22"/>
        </w:rPr>
      </w:pPr>
    </w:p>
    <w:p w14:paraId="625E4F25" w14:textId="77777777" w:rsidR="00626E32" w:rsidRDefault="00626E32" w:rsidP="007A43E0">
      <w:pPr>
        <w:rPr>
          <w:sz w:val="22"/>
          <w:szCs w:val="22"/>
        </w:rPr>
      </w:pPr>
    </w:p>
    <w:p w14:paraId="570F2671" w14:textId="77777777" w:rsidR="00626E32" w:rsidRDefault="00626E32" w:rsidP="007A43E0">
      <w:pPr>
        <w:rPr>
          <w:sz w:val="22"/>
          <w:szCs w:val="22"/>
        </w:rPr>
      </w:pPr>
    </w:p>
    <w:p w14:paraId="7B429B62" w14:textId="77777777" w:rsidR="00626E32" w:rsidRDefault="00626E32" w:rsidP="007A43E0">
      <w:pPr>
        <w:rPr>
          <w:sz w:val="22"/>
          <w:szCs w:val="22"/>
        </w:rPr>
      </w:pPr>
    </w:p>
    <w:p w14:paraId="454FF2BE" w14:textId="77777777" w:rsidR="00626E32" w:rsidRDefault="00626E32" w:rsidP="007A43E0">
      <w:pPr>
        <w:rPr>
          <w:sz w:val="22"/>
          <w:szCs w:val="22"/>
        </w:rPr>
      </w:pPr>
    </w:p>
    <w:p w14:paraId="27202B7B" w14:textId="77777777" w:rsidR="00626E32" w:rsidRDefault="00626E32" w:rsidP="007A43E0">
      <w:pPr>
        <w:rPr>
          <w:sz w:val="22"/>
          <w:szCs w:val="22"/>
        </w:rPr>
      </w:pPr>
    </w:p>
    <w:p w14:paraId="1830D9F7" w14:textId="77777777" w:rsidR="00626E32" w:rsidRDefault="00626E32" w:rsidP="007A43E0">
      <w:pPr>
        <w:rPr>
          <w:sz w:val="22"/>
          <w:szCs w:val="22"/>
        </w:rPr>
      </w:pPr>
    </w:p>
    <w:p w14:paraId="252688C3" w14:textId="77777777" w:rsidR="00626E32" w:rsidRDefault="00626E32" w:rsidP="007A43E0">
      <w:pPr>
        <w:rPr>
          <w:sz w:val="22"/>
          <w:szCs w:val="22"/>
        </w:rPr>
      </w:pPr>
    </w:p>
    <w:p w14:paraId="216FF74F" w14:textId="77777777" w:rsidR="006D338B" w:rsidRDefault="006D338B" w:rsidP="007A43E0">
      <w:pPr>
        <w:rPr>
          <w:sz w:val="22"/>
          <w:szCs w:val="22"/>
        </w:rPr>
      </w:pPr>
    </w:p>
    <w:p w14:paraId="5F6F65FE" w14:textId="77777777" w:rsidR="00356C33" w:rsidRDefault="00356C33" w:rsidP="00356C33">
      <w:pPr>
        <w:rPr>
          <w:sz w:val="22"/>
          <w:szCs w:val="22"/>
        </w:rPr>
      </w:pPr>
      <w:bookmarkStart w:id="12" w:name="Nominations"/>
    </w:p>
    <w:p w14:paraId="4FA8A860" w14:textId="77777777" w:rsidR="00C443A3" w:rsidRPr="00356C33" w:rsidRDefault="00427312" w:rsidP="00356C33">
      <w:pPr>
        <w:rPr>
          <w:sz w:val="22"/>
          <w:szCs w:val="22"/>
        </w:rPr>
      </w:pPr>
      <w:r w:rsidRPr="00356C33">
        <w:rPr>
          <w:b/>
          <w:sz w:val="28"/>
          <w:szCs w:val="28"/>
        </w:rPr>
        <w:lastRenderedPageBreak/>
        <w:t>N</w:t>
      </w:r>
      <w:r w:rsidR="00C443A3" w:rsidRPr="00356C33">
        <w:rPr>
          <w:b/>
          <w:sz w:val="28"/>
          <w:szCs w:val="28"/>
        </w:rPr>
        <w:t>OMINATIONS COMMITTEE</w:t>
      </w:r>
      <w:r w:rsidR="00380DB3">
        <w:t xml:space="preserve"> </w:t>
      </w:r>
      <w:r w:rsidR="00380DB3" w:rsidRPr="00380DB3">
        <w:rPr>
          <w:sz w:val="24"/>
          <w:szCs w:val="24"/>
        </w:rPr>
        <w:t>(</w:t>
      </w:r>
      <w:hyperlink w:anchor="Committees" w:history="1">
        <w:r w:rsidR="00380DB3" w:rsidRPr="00380DB3">
          <w:rPr>
            <w:rStyle w:val="Hyperlink"/>
            <w:sz w:val="24"/>
            <w:szCs w:val="24"/>
          </w:rPr>
          <w:t>Return to List</w:t>
        </w:r>
      </w:hyperlink>
      <w:r w:rsidR="00380DB3" w:rsidRPr="00380DB3">
        <w:rPr>
          <w:sz w:val="24"/>
          <w:szCs w:val="24"/>
        </w:rPr>
        <w:t>)</w:t>
      </w:r>
    </w:p>
    <w:bookmarkEnd w:id="12"/>
    <w:p w14:paraId="14504252" w14:textId="77777777" w:rsidR="00C443A3" w:rsidRDefault="00C443A3" w:rsidP="00C443A3"/>
    <w:p w14:paraId="660CF64A" w14:textId="77777777" w:rsidR="00C443A3" w:rsidRPr="00CB4A82" w:rsidRDefault="00C443A3" w:rsidP="00C443A3">
      <w:pPr>
        <w:rPr>
          <w:b/>
          <w:sz w:val="24"/>
          <w:szCs w:val="24"/>
        </w:rPr>
      </w:pPr>
      <w:r w:rsidRPr="00CB4A82">
        <w:rPr>
          <w:b/>
          <w:sz w:val="24"/>
          <w:szCs w:val="24"/>
        </w:rPr>
        <w:t>Charge</w:t>
      </w:r>
    </w:p>
    <w:p w14:paraId="1A515F0F" w14:textId="77777777" w:rsidR="00C443A3" w:rsidRDefault="00C443A3" w:rsidP="00C443A3"/>
    <w:p w14:paraId="3EB884B0" w14:textId="77777777" w:rsidR="00C443A3" w:rsidRDefault="00C443A3" w:rsidP="00C443A3">
      <w:pPr>
        <w:rPr>
          <w:sz w:val="22"/>
          <w:szCs w:val="22"/>
        </w:rPr>
      </w:pPr>
      <w:r w:rsidRPr="00CB4A82">
        <w:rPr>
          <w:sz w:val="22"/>
          <w:szCs w:val="22"/>
        </w:rPr>
        <w:t>The Nominations Committee shall:</w:t>
      </w:r>
    </w:p>
    <w:p w14:paraId="47C71D4B" w14:textId="77777777" w:rsidR="00C443A3" w:rsidRPr="00CB4A82" w:rsidRDefault="00C443A3" w:rsidP="00804A81">
      <w:pPr>
        <w:pStyle w:val="ListParagraph"/>
        <w:numPr>
          <w:ilvl w:val="0"/>
          <w:numId w:val="72"/>
        </w:numPr>
        <w:rPr>
          <w:sz w:val="22"/>
          <w:szCs w:val="22"/>
        </w:rPr>
      </w:pPr>
      <w:r w:rsidRPr="00CB4A82">
        <w:rPr>
          <w:sz w:val="22"/>
          <w:szCs w:val="22"/>
        </w:rPr>
        <w:t xml:space="preserve">Make recommendations for the Corporation’s officers, directors, and other individuals stipulated in the </w:t>
      </w:r>
      <w:r w:rsidRPr="00182386">
        <w:rPr>
          <w:i/>
          <w:sz w:val="22"/>
          <w:szCs w:val="22"/>
        </w:rPr>
        <w:t>FAME Bylaws</w:t>
      </w:r>
      <w:r w:rsidRPr="00CB4A82">
        <w:rPr>
          <w:sz w:val="22"/>
          <w:szCs w:val="22"/>
        </w:rPr>
        <w:t>.</w:t>
      </w:r>
    </w:p>
    <w:p w14:paraId="3CBB996B" w14:textId="77777777" w:rsidR="00C443A3" w:rsidRPr="00CB4A82" w:rsidRDefault="00C443A3" w:rsidP="00804A81">
      <w:pPr>
        <w:pStyle w:val="ListParagraph"/>
        <w:numPr>
          <w:ilvl w:val="0"/>
          <w:numId w:val="72"/>
        </w:numPr>
        <w:rPr>
          <w:sz w:val="22"/>
          <w:szCs w:val="22"/>
        </w:rPr>
      </w:pPr>
      <w:r w:rsidRPr="00CB4A82">
        <w:rPr>
          <w:sz w:val="22"/>
          <w:szCs w:val="22"/>
        </w:rPr>
        <w:t xml:space="preserve">Implement the nominations process that identifies members for leadership </w:t>
      </w:r>
      <w:r>
        <w:rPr>
          <w:sz w:val="22"/>
          <w:szCs w:val="22"/>
        </w:rPr>
        <w:t>positions</w:t>
      </w:r>
      <w:r w:rsidRPr="00CB4A82">
        <w:rPr>
          <w:sz w:val="22"/>
          <w:szCs w:val="22"/>
        </w:rPr>
        <w:t>.</w:t>
      </w:r>
    </w:p>
    <w:p w14:paraId="03F9692E" w14:textId="77777777" w:rsidR="00C443A3" w:rsidRPr="00CB4A82" w:rsidRDefault="00C443A3" w:rsidP="00804A81">
      <w:pPr>
        <w:pStyle w:val="ListParagraph"/>
        <w:numPr>
          <w:ilvl w:val="0"/>
          <w:numId w:val="72"/>
        </w:numPr>
        <w:rPr>
          <w:sz w:val="22"/>
          <w:szCs w:val="22"/>
        </w:rPr>
      </w:pPr>
      <w:r w:rsidRPr="00CB4A82">
        <w:rPr>
          <w:sz w:val="22"/>
          <w:szCs w:val="22"/>
        </w:rPr>
        <w:t>Select candidates to ensure broad representation of different types and sizes of school libraries and geographic distribution of membership.</w:t>
      </w:r>
    </w:p>
    <w:p w14:paraId="1244ABE2" w14:textId="77777777" w:rsidR="00C443A3" w:rsidRDefault="00C443A3" w:rsidP="00C443A3">
      <w:pPr>
        <w:rPr>
          <w:sz w:val="22"/>
          <w:szCs w:val="22"/>
        </w:rPr>
      </w:pPr>
    </w:p>
    <w:p w14:paraId="6F82A9FB" w14:textId="77777777" w:rsidR="00C443A3" w:rsidRDefault="00C443A3" w:rsidP="00C443A3">
      <w:pPr>
        <w:rPr>
          <w:b/>
          <w:sz w:val="24"/>
          <w:szCs w:val="24"/>
        </w:rPr>
      </w:pPr>
      <w:r>
        <w:rPr>
          <w:b/>
          <w:sz w:val="24"/>
          <w:szCs w:val="24"/>
        </w:rPr>
        <w:t xml:space="preserve">Committee Summary from </w:t>
      </w:r>
      <w:r w:rsidRPr="006D338B">
        <w:rPr>
          <w:b/>
          <w:i/>
          <w:sz w:val="24"/>
          <w:szCs w:val="24"/>
        </w:rPr>
        <w:t>Bylaws</w:t>
      </w:r>
      <w:r>
        <w:rPr>
          <w:b/>
          <w:sz w:val="24"/>
          <w:szCs w:val="24"/>
        </w:rPr>
        <w:t xml:space="preserve"> Article XIII, Section 14</w:t>
      </w:r>
    </w:p>
    <w:p w14:paraId="02BFFAD2" w14:textId="77777777" w:rsidR="00C443A3" w:rsidRDefault="00C443A3" w:rsidP="00C443A3">
      <w:pPr>
        <w:rPr>
          <w:b/>
          <w:sz w:val="24"/>
          <w:szCs w:val="24"/>
        </w:rPr>
      </w:pPr>
    </w:p>
    <w:p w14:paraId="1A060EDA" w14:textId="2B9FDDB9" w:rsidR="00C443A3" w:rsidRPr="00BC728B" w:rsidRDefault="00C443A3" w:rsidP="00C443A3">
      <w:pPr>
        <w:rPr>
          <w:sz w:val="22"/>
          <w:szCs w:val="22"/>
        </w:rPr>
      </w:pPr>
      <w:r w:rsidRPr="00BC728B">
        <w:rPr>
          <w:sz w:val="22"/>
          <w:szCs w:val="22"/>
        </w:rPr>
        <w:t>Five members and alternate: two members elected by Board from Board members; two members and alternate elected by memb</w:t>
      </w:r>
      <w:r w:rsidR="00440CB8">
        <w:rPr>
          <w:sz w:val="22"/>
          <w:szCs w:val="22"/>
        </w:rPr>
        <w:t>ership during annual election; C</w:t>
      </w:r>
      <w:r w:rsidRPr="00BC728B">
        <w:rPr>
          <w:sz w:val="22"/>
          <w:szCs w:val="22"/>
        </w:rPr>
        <w:t>hair is Immediate Past President;</w:t>
      </w:r>
      <w:r w:rsidRPr="00BC728B">
        <w:rPr>
          <w:bCs/>
          <w:sz w:val="22"/>
          <w:szCs w:val="22"/>
        </w:rPr>
        <w:t xml:space="preserve"> one-year term; may be reappointed but not consecutive terms; if member of Nominations Committee is chosen as candidate for any position, will be replaced on committee by alternate.</w:t>
      </w:r>
    </w:p>
    <w:p w14:paraId="75747C63" w14:textId="77777777" w:rsidR="00C443A3" w:rsidRDefault="00C443A3" w:rsidP="00C443A3">
      <w:pPr>
        <w:rPr>
          <w:b/>
          <w:bCs/>
          <w:sz w:val="24"/>
          <w:szCs w:val="24"/>
        </w:rPr>
      </w:pPr>
    </w:p>
    <w:p w14:paraId="10D4E5D8" w14:textId="77777777" w:rsidR="00C443A3" w:rsidRDefault="00C443A3" w:rsidP="00C443A3">
      <w:pPr>
        <w:rPr>
          <w:b/>
          <w:bCs/>
          <w:sz w:val="24"/>
          <w:szCs w:val="24"/>
        </w:rPr>
      </w:pPr>
      <w:r w:rsidRPr="00715B03">
        <w:rPr>
          <w:b/>
          <w:bCs/>
          <w:sz w:val="24"/>
          <w:szCs w:val="24"/>
        </w:rPr>
        <w:t>Standing Rules:</w:t>
      </w:r>
    </w:p>
    <w:p w14:paraId="528236F5" w14:textId="77777777" w:rsidR="00C443A3" w:rsidRDefault="00C443A3" w:rsidP="00C443A3">
      <w:pPr>
        <w:rPr>
          <w:b/>
          <w:bCs/>
          <w:sz w:val="24"/>
          <w:szCs w:val="24"/>
        </w:rPr>
      </w:pPr>
    </w:p>
    <w:p w14:paraId="68832447" w14:textId="77777777" w:rsidR="00C443A3" w:rsidRPr="00A97E03" w:rsidRDefault="00C443A3" w:rsidP="00C443A3">
      <w:pPr>
        <w:rPr>
          <w:sz w:val="22"/>
          <w:szCs w:val="22"/>
        </w:rPr>
      </w:pPr>
      <w:r w:rsidRPr="00A97E03">
        <w:rPr>
          <w:bCs/>
          <w:sz w:val="22"/>
          <w:szCs w:val="22"/>
        </w:rPr>
        <w:t>The Chairman shall:</w:t>
      </w:r>
    </w:p>
    <w:p w14:paraId="77A312CF" w14:textId="6A3038E5" w:rsidR="0075648B" w:rsidRPr="0075648B" w:rsidRDefault="0075648B" w:rsidP="0075648B">
      <w:pPr>
        <w:pStyle w:val="ListParagraph"/>
        <w:numPr>
          <w:ilvl w:val="0"/>
          <w:numId w:val="73"/>
        </w:numPr>
        <w:rPr>
          <w:sz w:val="22"/>
          <w:szCs w:val="22"/>
        </w:rPr>
      </w:pPr>
      <w:r w:rsidRPr="0075648B">
        <w:rPr>
          <w:sz w:val="22"/>
          <w:szCs w:val="22"/>
        </w:rPr>
        <w:t>Maintain a FAME Active or Retire</w:t>
      </w:r>
      <w:r w:rsidR="003838E8">
        <w:rPr>
          <w:sz w:val="22"/>
          <w:szCs w:val="22"/>
        </w:rPr>
        <w:t>d/Active membership throughout C</w:t>
      </w:r>
      <w:r w:rsidRPr="0075648B">
        <w:rPr>
          <w:sz w:val="22"/>
          <w:szCs w:val="22"/>
        </w:rPr>
        <w:t xml:space="preserve">ommittee service. </w:t>
      </w:r>
    </w:p>
    <w:p w14:paraId="0A139861" w14:textId="77777777" w:rsidR="00C443A3" w:rsidRDefault="00C443A3" w:rsidP="00804A81">
      <w:pPr>
        <w:numPr>
          <w:ilvl w:val="0"/>
          <w:numId w:val="73"/>
        </w:numPr>
        <w:rPr>
          <w:sz w:val="22"/>
          <w:szCs w:val="22"/>
        </w:rPr>
      </w:pPr>
      <w:r w:rsidRPr="00D30468">
        <w:rPr>
          <w:sz w:val="22"/>
          <w:szCs w:val="22"/>
        </w:rPr>
        <w:t>Attend Board of Directors</w:t>
      </w:r>
      <w:r w:rsidR="006D338B">
        <w:rPr>
          <w:sz w:val="22"/>
          <w:szCs w:val="22"/>
        </w:rPr>
        <w:t>’</w:t>
      </w:r>
      <w:r w:rsidRPr="00D30468">
        <w:rPr>
          <w:sz w:val="22"/>
          <w:szCs w:val="22"/>
        </w:rPr>
        <w:t xml:space="preserve"> meetings.</w:t>
      </w:r>
    </w:p>
    <w:p w14:paraId="2CC979E3" w14:textId="77777777" w:rsidR="00C443A3" w:rsidRPr="000F1D0A" w:rsidRDefault="00C443A3" w:rsidP="000F1D0A">
      <w:pPr>
        <w:numPr>
          <w:ilvl w:val="0"/>
          <w:numId w:val="73"/>
        </w:numPr>
        <w:rPr>
          <w:sz w:val="22"/>
          <w:szCs w:val="22"/>
        </w:rPr>
      </w:pPr>
      <w:r w:rsidRPr="000F1D0A">
        <w:rPr>
          <w:sz w:val="22"/>
          <w:szCs w:val="22"/>
        </w:rPr>
        <w:t>Prepare a written report o</w:t>
      </w:r>
      <w:r w:rsidR="005F7794" w:rsidRPr="000F1D0A">
        <w:rPr>
          <w:sz w:val="22"/>
          <w:szCs w:val="22"/>
        </w:rPr>
        <w:t>f Committee activities for the B</w:t>
      </w:r>
      <w:r w:rsidR="003201DA" w:rsidRPr="000F1D0A">
        <w:rPr>
          <w:sz w:val="22"/>
          <w:szCs w:val="22"/>
        </w:rPr>
        <w:t>oard prior to each meeting, submit to the President and Secretary, and post to the appropriate folder on Google Drive.</w:t>
      </w:r>
    </w:p>
    <w:p w14:paraId="4855B93B" w14:textId="77777777" w:rsidR="00C443A3" w:rsidRPr="00D30468" w:rsidRDefault="00C443A3" w:rsidP="00804A81">
      <w:pPr>
        <w:numPr>
          <w:ilvl w:val="0"/>
          <w:numId w:val="73"/>
        </w:numPr>
        <w:rPr>
          <w:sz w:val="22"/>
          <w:szCs w:val="22"/>
        </w:rPr>
      </w:pPr>
      <w:r w:rsidRPr="00D30468">
        <w:rPr>
          <w:sz w:val="22"/>
          <w:szCs w:val="22"/>
        </w:rPr>
        <w:t>Develop a proposed budget and submit it to the Finance Committee before the Winter Board meeting, if appropriate, or indicate that no budget is requested.</w:t>
      </w:r>
    </w:p>
    <w:p w14:paraId="1BAFD604" w14:textId="77777777" w:rsidR="00C443A3" w:rsidRPr="00D30468" w:rsidRDefault="00C443A3" w:rsidP="00804A81">
      <w:pPr>
        <w:numPr>
          <w:ilvl w:val="0"/>
          <w:numId w:val="73"/>
        </w:numPr>
        <w:rPr>
          <w:sz w:val="22"/>
          <w:szCs w:val="22"/>
        </w:rPr>
      </w:pPr>
      <w:r w:rsidRPr="00D30468">
        <w:rPr>
          <w:sz w:val="22"/>
          <w:szCs w:val="22"/>
        </w:rPr>
        <w:t xml:space="preserve">Prepare and submit an annual written report </w:t>
      </w:r>
      <w:r>
        <w:rPr>
          <w:sz w:val="22"/>
          <w:szCs w:val="22"/>
        </w:rPr>
        <w:t>of C</w:t>
      </w:r>
      <w:r w:rsidRPr="00D30468">
        <w:rPr>
          <w:sz w:val="22"/>
          <w:szCs w:val="22"/>
        </w:rPr>
        <w:t>ommittee activities to the Board at the Pre-Conference Board meeting.</w:t>
      </w:r>
    </w:p>
    <w:p w14:paraId="43B2192A" w14:textId="77777777" w:rsidR="00C443A3" w:rsidRPr="00D30468" w:rsidRDefault="00C443A3" w:rsidP="00804A81">
      <w:pPr>
        <w:numPr>
          <w:ilvl w:val="0"/>
          <w:numId w:val="73"/>
        </w:numPr>
        <w:rPr>
          <w:sz w:val="22"/>
          <w:szCs w:val="22"/>
        </w:rPr>
      </w:pPr>
      <w:r w:rsidRPr="00D30468">
        <w:rPr>
          <w:sz w:val="22"/>
          <w:szCs w:val="22"/>
        </w:rPr>
        <w:t>Submit to the Treasurer documented vouchers to expend budgeted funds, if needed.</w:t>
      </w:r>
    </w:p>
    <w:p w14:paraId="227C4590" w14:textId="77777777" w:rsidR="00C443A3" w:rsidRPr="00D30468" w:rsidRDefault="00C443A3" w:rsidP="00804A81">
      <w:pPr>
        <w:numPr>
          <w:ilvl w:val="0"/>
          <w:numId w:val="73"/>
        </w:numPr>
        <w:rPr>
          <w:sz w:val="22"/>
          <w:szCs w:val="22"/>
        </w:rPr>
      </w:pPr>
      <w:r w:rsidRPr="00D30468">
        <w:rPr>
          <w:sz w:val="22"/>
          <w:szCs w:val="22"/>
        </w:rPr>
        <w:t>Notify the President and President-Elect of Committee meetings.</w:t>
      </w:r>
    </w:p>
    <w:p w14:paraId="14856EF8" w14:textId="77777777" w:rsidR="00C443A3" w:rsidRPr="00D30468" w:rsidRDefault="00C443A3" w:rsidP="00804A81">
      <w:pPr>
        <w:numPr>
          <w:ilvl w:val="0"/>
          <w:numId w:val="73"/>
        </w:numPr>
        <w:rPr>
          <w:sz w:val="22"/>
          <w:szCs w:val="22"/>
        </w:rPr>
      </w:pPr>
      <w:r w:rsidRPr="00D30468">
        <w:rPr>
          <w:sz w:val="22"/>
          <w:szCs w:val="22"/>
        </w:rPr>
        <w:t>Follow the guidelines for nominations and election o</w:t>
      </w:r>
      <w:r w:rsidR="005F7794">
        <w:rPr>
          <w:sz w:val="22"/>
          <w:szCs w:val="22"/>
        </w:rPr>
        <w:t>f officers, Board members, and Nominating C</w:t>
      </w:r>
      <w:r w:rsidRPr="00D30468">
        <w:rPr>
          <w:sz w:val="22"/>
          <w:szCs w:val="22"/>
        </w:rPr>
        <w:t xml:space="preserve">ommittee as set forth in the </w:t>
      </w:r>
      <w:r w:rsidRPr="005F7794">
        <w:rPr>
          <w:i/>
          <w:sz w:val="22"/>
          <w:szCs w:val="22"/>
        </w:rPr>
        <w:t>FAME Bylaws</w:t>
      </w:r>
      <w:r w:rsidRPr="00D30468">
        <w:rPr>
          <w:sz w:val="22"/>
          <w:szCs w:val="22"/>
        </w:rPr>
        <w:t>.</w:t>
      </w:r>
    </w:p>
    <w:p w14:paraId="5DFEE8C6" w14:textId="77777777" w:rsidR="00C443A3" w:rsidRPr="00D30468" w:rsidRDefault="00C443A3" w:rsidP="00804A81">
      <w:pPr>
        <w:numPr>
          <w:ilvl w:val="0"/>
          <w:numId w:val="73"/>
        </w:numPr>
        <w:rPr>
          <w:sz w:val="22"/>
          <w:szCs w:val="22"/>
        </w:rPr>
      </w:pPr>
      <w:r w:rsidRPr="00D30468">
        <w:rPr>
          <w:sz w:val="22"/>
          <w:szCs w:val="22"/>
        </w:rPr>
        <w:t>Present slate of nominations to the Board of Directors for approval at the Spring Board meeting.</w:t>
      </w:r>
    </w:p>
    <w:p w14:paraId="1734D51D" w14:textId="77777777" w:rsidR="00C443A3" w:rsidRPr="00D30468" w:rsidRDefault="00C443A3" w:rsidP="00804A81">
      <w:pPr>
        <w:numPr>
          <w:ilvl w:val="0"/>
          <w:numId w:val="73"/>
        </w:numPr>
        <w:rPr>
          <w:sz w:val="22"/>
          <w:szCs w:val="22"/>
        </w:rPr>
      </w:pPr>
      <w:r w:rsidRPr="00D30468">
        <w:rPr>
          <w:sz w:val="22"/>
          <w:szCs w:val="22"/>
        </w:rPr>
        <w:t>Coordinate voting electronically.</w:t>
      </w:r>
    </w:p>
    <w:p w14:paraId="60E08390" w14:textId="77777777" w:rsidR="00C443A3" w:rsidRDefault="00C443A3" w:rsidP="00804A81">
      <w:pPr>
        <w:numPr>
          <w:ilvl w:val="0"/>
          <w:numId w:val="73"/>
        </w:numPr>
        <w:rPr>
          <w:sz w:val="22"/>
          <w:szCs w:val="22"/>
        </w:rPr>
      </w:pPr>
      <w:r>
        <w:rPr>
          <w:sz w:val="22"/>
          <w:szCs w:val="22"/>
        </w:rPr>
        <w:t>Prepare and provide a form to the membership for the recommendation of nominees for the Corporation’s officers, directors, and other elected persons; forward the form to the Communications Committee Chair to be posted on the FAME website. Update the form as needed.</w:t>
      </w:r>
    </w:p>
    <w:p w14:paraId="202416D6" w14:textId="77777777" w:rsidR="00C443A3" w:rsidRDefault="00C443A3" w:rsidP="00C443A3">
      <w:pPr>
        <w:rPr>
          <w:sz w:val="22"/>
          <w:szCs w:val="22"/>
        </w:rPr>
      </w:pPr>
    </w:p>
    <w:p w14:paraId="238CDC52" w14:textId="77777777" w:rsidR="00C443A3" w:rsidRDefault="00C443A3" w:rsidP="00C443A3">
      <w:pPr>
        <w:rPr>
          <w:sz w:val="22"/>
          <w:szCs w:val="22"/>
        </w:rPr>
      </w:pPr>
      <w:r>
        <w:rPr>
          <w:sz w:val="22"/>
          <w:szCs w:val="22"/>
        </w:rPr>
        <w:t xml:space="preserve"> Committee Members shall: </w:t>
      </w:r>
    </w:p>
    <w:p w14:paraId="419AA3F8" w14:textId="77777777" w:rsidR="003838E8" w:rsidRPr="00414D39" w:rsidRDefault="003838E8" w:rsidP="003838E8">
      <w:pPr>
        <w:pStyle w:val="ListParagraph"/>
        <w:numPr>
          <w:ilvl w:val="0"/>
          <w:numId w:val="137"/>
        </w:numPr>
        <w:rPr>
          <w:sz w:val="22"/>
          <w:szCs w:val="22"/>
        </w:rPr>
      </w:pPr>
      <w:r w:rsidRPr="00414D39">
        <w:rPr>
          <w:sz w:val="22"/>
          <w:szCs w:val="22"/>
        </w:rPr>
        <w:t>Maintain a FAME Active or Retired/Active membership thr</w:t>
      </w:r>
      <w:r>
        <w:rPr>
          <w:sz w:val="22"/>
          <w:szCs w:val="22"/>
        </w:rPr>
        <w:t>oughout C</w:t>
      </w:r>
      <w:r w:rsidRPr="00414D39">
        <w:rPr>
          <w:sz w:val="22"/>
          <w:szCs w:val="22"/>
        </w:rPr>
        <w:t xml:space="preserve">ommittee service. </w:t>
      </w:r>
    </w:p>
    <w:p w14:paraId="6DED01B0" w14:textId="77777777" w:rsidR="00C443A3" w:rsidRPr="003838E8" w:rsidRDefault="00C443A3" w:rsidP="003838E8">
      <w:pPr>
        <w:pStyle w:val="ListParagraph"/>
        <w:numPr>
          <w:ilvl w:val="0"/>
          <w:numId w:val="137"/>
        </w:numPr>
        <w:rPr>
          <w:sz w:val="22"/>
          <w:szCs w:val="22"/>
        </w:rPr>
      </w:pPr>
      <w:r w:rsidRPr="003838E8">
        <w:rPr>
          <w:sz w:val="22"/>
          <w:szCs w:val="22"/>
        </w:rPr>
        <w:t>Read the governing documents of FAME, with special attention to the sections on this Committee.</w:t>
      </w:r>
    </w:p>
    <w:p w14:paraId="3866BD37" w14:textId="77777777" w:rsidR="00C443A3" w:rsidRPr="006A35E9" w:rsidRDefault="00C443A3" w:rsidP="00F70297">
      <w:pPr>
        <w:pStyle w:val="ListParagraph"/>
        <w:numPr>
          <w:ilvl w:val="0"/>
          <w:numId w:val="137"/>
        </w:numPr>
        <w:rPr>
          <w:sz w:val="22"/>
          <w:szCs w:val="22"/>
        </w:rPr>
      </w:pPr>
      <w:r w:rsidRPr="006A35E9">
        <w:rPr>
          <w:sz w:val="22"/>
          <w:szCs w:val="22"/>
        </w:rPr>
        <w:t>Provide contact information to the Chairman to be shared with all Committee members.</w:t>
      </w:r>
    </w:p>
    <w:p w14:paraId="5875BF9F" w14:textId="77777777" w:rsidR="00C443A3" w:rsidRDefault="00C443A3" w:rsidP="00F70297">
      <w:pPr>
        <w:pStyle w:val="ListParagraph"/>
        <w:numPr>
          <w:ilvl w:val="0"/>
          <w:numId w:val="137"/>
        </w:numPr>
        <w:rPr>
          <w:sz w:val="22"/>
          <w:szCs w:val="22"/>
        </w:rPr>
      </w:pPr>
      <w:r w:rsidRPr="006A35E9">
        <w:rPr>
          <w:sz w:val="22"/>
          <w:szCs w:val="22"/>
        </w:rPr>
        <w:t>Respond to messages from the Chairman on a timely basis.</w:t>
      </w:r>
    </w:p>
    <w:p w14:paraId="38450C08" w14:textId="77777777" w:rsidR="00C443A3" w:rsidRPr="006A35E9" w:rsidRDefault="00C443A3" w:rsidP="00F70297">
      <w:pPr>
        <w:pStyle w:val="ListParagraph"/>
        <w:numPr>
          <w:ilvl w:val="0"/>
          <w:numId w:val="137"/>
        </w:numPr>
        <w:rPr>
          <w:sz w:val="22"/>
          <w:szCs w:val="22"/>
        </w:rPr>
      </w:pPr>
      <w:r>
        <w:rPr>
          <w:sz w:val="22"/>
          <w:szCs w:val="22"/>
        </w:rPr>
        <w:t>Assist the Chair by recommending candidates for officers, directors, and other elected positions.</w:t>
      </w:r>
    </w:p>
    <w:p w14:paraId="4BEB5D81" w14:textId="77777777" w:rsidR="00E5636A" w:rsidRDefault="00E5636A" w:rsidP="00C443A3">
      <w:pPr>
        <w:rPr>
          <w:b/>
          <w:sz w:val="24"/>
          <w:szCs w:val="24"/>
        </w:rPr>
      </w:pPr>
    </w:p>
    <w:p w14:paraId="1F6F0C76" w14:textId="77777777" w:rsidR="00C443A3" w:rsidRPr="002B0DF3" w:rsidRDefault="00C443A3" w:rsidP="00C443A3">
      <w:pPr>
        <w:rPr>
          <w:b/>
          <w:sz w:val="24"/>
          <w:szCs w:val="24"/>
        </w:rPr>
      </w:pPr>
      <w:r w:rsidRPr="002B0DF3">
        <w:rPr>
          <w:b/>
          <w:sz w:val="24"/>
          <w:szCs w:val="24"/>
        </w:rPr>
        <w:t>Committee Timeline</w:t>
      </w:r>
    </w:p>
    <w:p w14:paraId="023DC23E" w14:textId="77777777" w:rsidR="00C443A3" w:rsidRDefault="00C443A3" w:rsidP="00C443A3">
      <w:pPr>
        <w:rPr>
          <w:sz w:val="22"/>
          <w:szCs w:val="22"/>
        </w:rPr>
      </w:pPr>
    </w:p>
    <w:p w14:paraId="165180EB" w14:textId="77777777" w:rsidR="00C443A3" w:rsidRDefault="00C443A3" w:rsidP="00C443A3">
      <w:pPr>
        <w:widowControl w:val="0"/>
        <w:autoSpaceDE w:val="0"/>
        <w:autoSpaceDN w:val="0"/>
        <w:adjustRightInd w:val="0"/>
        <w:rPr>
          <w:rFonts w:eastAsiaTheme="minorEastAsia"/>
          <w:b/>
          <w:sz w:val="22"/>
          <w:szCs w:val="22"/>
        </w:rPr>
      </w:pPr>
      <w:r>
        <w:rPr>
          <w:rFonts w:eastAsiaTheme="minorEastAsia"/>
          <w:b/>
          <w:sz w:val="22"/>
          <w:szCs w:val="22"/>
        </w:rPr>
        <w:lastRenderedPageBreak/>
        <w:t>October</w:t>
      </w:r>
    </w:p>
    <w:p w14:paraId="4FCB7A49" w14:textId="77777777" w:rsidR="00C443A3" w:rsidRPr="007E5C5C" w:rsidRDefault="00C443A3" w:rsidP="00804A81">
      <w:pPr>
        <w:pStyle w:val="ListParagraph"/>
        <w:widowControl w:val="0"/>
        <w:numPr>
          <w:ilvl w:val="0"/>
          <w:numId w:val="78"/>
        </w:numPr>
        <w:autoSpaceDE w:val="0"/>
        <w:autoSpaceDN w:val="0"/>
        <w:adjustRightInd w:val="0"/>
        <w:rPr>
          <w:rFonts w:eastAsiaTheme="minorEastAsia"/>
          <w:sz w:val="22"/>
          <w:szCs w:val="22"/>
        </w:rPr>
      </w:pPr>
      <w:r w:rsidRPr="007E5C5C">
        <w:rPr>
          <w:rFonts w:eastAsiaTheme="minorEastAsia"/>
          <w:sz w:val="22"/>
          <w:szCs w:val="22"/>
        </w:rPr>
        <w:t>Submit annual report to the President.</w:t>
      </w:r>
    </w:p>
    <w:p w14:paraId="4C1F14DE" w14:textId="77777777" w:rsidR="00C443A3" w:rsidRPr="007E5C5C" w:rsidRDefault="00C443A3" w:rsidP="00804A81">
      <w:pPr>
        <w:pStyle w:val="ListParagraph"/>
        <w:widowControl w:val="0"/>
        <w:numPr>
          <w:ilvl w:val="0"/>
          <w:numId w:val="78"/>
        </w:numPr>
        <w:autoSpaceDE w:val="0"/>
        <w:autoSpaceDN w:val="0"/>
        <w:adjustRightInd w:val="0"/>
        <w:rPr>
          <w:rFonts w:eastAsiaTheme="minorEastAsia"/>
          <w:sz w:val="22"/>
          <w:szCs w:val="22"/>
        </w:rPr>
      </w:pPr>
      <w:r w:rsidRPr="007E5C5C">
        <w:rPr>
          <w:rFonts w:eastAsiaTheme="minorEastAsia"/>
          <w:sz w:val="22"/>
          <w:szCs w:val="22"/>
        </w:rPr>
        <w:t>Attend the annual Conference, the Pre-Conference Board meeting, and the Post-Conference Board meeting.</w:t>
      </w:r>
    </w:p>
    <w:p w14:paraId="5F705406" w14:textId="77777777" w:rsidR="00C443A3" w:rsidRPr="007E5C5C" w:rsidRDefault="00C443A3" w:rsidP="00804A81">
      <w:pPr>
        <w:pStyle w:val="ListParagraph"/>
        <w:widowControl w:val="0"/>
        <w:numPr>
          <w:ilvl w:val="0"/>
          <w:numId w:val="78"/>
        </w:numPr>
        <w:autoSpaceDE w:val="0"/>
        <w:autoSpaceDN w:val="0"/>
        <w:adjustRightInd w:val="0"/>
        <w:rPr>
          <w:rFonts w:eastAsiaTheme="minorEastAsia"/>
          <w:sz w:val="22"/>
          <w:szCs w:val="22"/>
        </w:rPr>
      </w:pPr>
      <w:r w:rsidRPr="007E5C5C">
        <w:rPr>
          <w:rFonts w:eastAsiaTheme="minorEastAsia"/>
          <w:sz w:val="22"/>
          <w:szCs w:val="22"/>
        </w:rPr>
        <w:t xml:space="preserve">President names two members from the Board to serve </w:t>
      </w:r>
      <w:r>
        <w:rPr>
          <w:rFonts w:eastAsiaTheme="minorEastAsia"/>
          <w:sz w:val="22"/>
          <w:szCs w:val="22"/>
        </w:rPr>
        <w:t xml:space="preserve">on </w:t>
      </w:r>
      <w:r w:rsidRPr="007E5C5C">
        <w:rPr>
          <w:rFonts w:eastAsiaTheme="minorEastAsia"/>
          <w:sz w:val="22"/>
          <w:szCs w:val="22"/>
        </w:rPr>
        <w:t>the Nominations Committee.</w:t>
      </w:r>
    </w:p>
    <w:p w14:paraId="7354600A" w14:textId="77777777" w:rsidR="00C443A3" w:rsidRPr="00041FAE" w:rsidRDefault="00C443A3" w:rsidP="00C443A3">
      <w:pPr>
        <w:widowControl w:val="0"/>
        <w:autoSpaceDE w:val="0"/>
        <w:autoSpaceDN w:val="0"/>
        <w:adjustRightInd w:val="0"/>
        <w:rPr>
          <w:rFonts w:eastAsiaTheme="minorEastAsia"/>
          <w:sz w:val="22"/>
          <w:szCs w:val="22"/>
        </w:rPr>
      </w:pPr>
    </w:p>
    <w:p w14:paraId="06F55520" w14:textId="77777777" w:rsidR="00C443A3" w:rsidRPr="002B0DF3" w:rsidRDefault="00C443A3" w:rsidP="00C443A3">
      <w:pPr>
        <w:widowControl w:val="0"/>
        <w:autoSpaceDE w:val="0"/>
        <w:autoSpaceDN w:val="0"/>
        <w:adjustRightInd w:val="0"/>
        <w:rPr>
          <w:rFonts w:eastAsiaTheme="minorEastAsia"/>
          <w:b/>
          <w:sz w:val="22"/>
          <w:szCs w:val="22"/>
        </w:rPr>
      </w:pPr>
      <w:r w:rsidRPr="002B0DF3">
        <w:rPr>
          <w:rFonts w:eastAsiaTheme="minorEastAsia"/>
          <w:b/>
          <w:sz w:val="22"/>
          <w:szCs w:val="22"/>
        </w:rPr>
        <w:t>November / December</w:t>
      </w:r>
    </w:p>
    <w:p w14:paraId="0CCF58E9" w14:textId="77777777" w:rsidR="00C443A3" w:rsidRDefault="00C443A3" w:rsidP="00804A81">
      <w:pPr>
        <w:pStyle w:val="ListParagraph"/>
        <w:widowControl w:val="0"/>
        <w:numPr>
          <w:ilvl w:val="0"/>
          <w:numId w:val="74"/>
        </w:numPr>
        <w:autoSpaceDE w:val="0"/>
        <w:autoSpaceDN w:val="0"/>
        <w:adjustRightInd w:val="0"/>
        <w:rPr>
          <w:rFonts w:eastAsiaTheme="minorEastAsia"/>
          <w:sz w:val="22"/>
          <w:szCs w:val="22"/>
        </w:rPr>
      </w:pPr>
      <w:r>
        <w:rPr>
          <w:rFonts w:eastAsiaTheme="minorEastAsia"/>
          <w:sz w:val="22"/>
          <w:szCs w:val="22"/>
        </w:rPr>
        <w:t>Begin the process of i</w:t>
      </w:r>
      <w:r w:rsidRPr="00041FAE">
        <w:rPr>
          <w:rFonts w:eastAsiaTheme="minorEastAsia"/>
          <w:sz w:val="22"/>
          <w:szCs w:val="22"/>
        </w:rPr>
        <w:t>dentify</w:t>
      </w:r>
      <w:r>
        <w:rPr>
          <w:rFonts w:eastAsiaTheme="minorEastAsia"/>
          <w:sz w:val="22"/>
          <w:szCs w:val="22"/>
        </w:rPr>
        <w:t>ing</w:t>
      </w:r>
      <w:r w:rsidRPr="00041FAE">
        <w:rPr>
          <w:rFonts w:eastAsiaTheme="minorEastAsia"/>
          <w:sz w:val="22"/>
          <w:szCs w:val="22"/>
        </w:rPr>
        <w:t xml:space="preserve"> potential candidates for various offices</w:t>
      </w:r>
      <w:r>
        <w:rPr>
          <w:rFonts w:eastAsiaTheme="minorEastAsia"/>
          <w:sz w:val="22"/>
          <w:szCs w:val="22"/>
        </w:rPr>
        <w:t>.</w:t>
      </w:r>
    </w:p>
    <w:p w14:paraId="0992A389" w14:textId="77777777" w:rsidR="00C443A3" w:rsidRPr="00041FAE" w:rsidRDefault="00C443A3" w:rsidP="00804A81">
      <w:pPr>
        <w:pStyle w:val="ListParagraph"/>
        <w:widowControl w:val="0"/>
        <w:numPr>
          <w:ilvl w:val="0"/>
          <w:numId w:val="74"/>
        </w:numPr>
        <w:autoSpaceDE w:val="0"/>
        <w:autoSpaceDN w:val="0"/>
        <w:adjustRightInd w:val="0"/>
        <w:rPr>
          <w:rFonts w:eastAsiaTheme="minorEastAsia"/>
          <w:sz w:val="22"/>
          <w:szCs w:val="22"/>
        </w:rPr>
      </w:pPr>
      <w:r>
        <w:rPr>
          <w:rFonts w:eastAsiaTheme="minorEastAsia"/>
          <w:sz w:val="22"/>
          <w:szCs w:val="22"/>
        </w:rPr>
        <w:t>Check the FAME website information on the recommendation of candidates for offices and update as needed with the Communications Committee Chair.</w:t>
      </w:r>
    </w:p>
    <w:p w14:paraId="59987DC8" w14:textId="77777777" w:rsidR="00C443A3" w:rsidRDefault="00C443A3" w:rsidP="00804A81">
      <w:pPr>
        <w:pStyle w:val="ListParagraph"/>
        <w:widowControl w:val="0"/>
        <w:numPr>
          <w:ilvl w:val="0"/>
          <w:numId w:val="74"/>
        </w:numPr>
        <w:autoSpaceDE w:val="0"/>
        <w:autoSpaceDN w:val="0"/>
        <w:adjustRightInd w:val="0"/>
        <w:rPr>
          <w:rFonts w:eastAsiaTheme="minorEastAsia"/>
          <w:sz w:val="22"/>
          <w:szCs w:val="22"/>
        </w:rPr>
      </w:pPr>
      <w:r w:rsidRPr="00041FAE">
        <w:rPr>
          <w:rFonts w:eastAsiaTheme="minorEastAsia"/>
          <w:sz w:val="22"/>
          <w:szCs w:val="22"/>
        </w:rPr>
        <w:t>Submit report to Treasurer</w:t>
      </w:r>
      <w:r>
        <w:rPr>
          <w:rFonts w:eastAsiaTheme="minorEastAsia"/>
          <w:sz w:val="22"/>
          <w:szCs w:val="22"/>
        </w:rPr>
        <w:t>.</w:t>
      </w:r>
    </w:p>
    <w:p w14:paraId="4A1E58A4" w14:textId="77777777" w:rsidR="00C443A3" w:rsidRPr="00041FAE" w:rsidRDefault="00C443A3" w:rsidP="00C443A3">
      <w:pPr>
        <w:pStyle w:val="ListParagraph"/>
        <w:widowControl w:val="0"/>
        <w:autoSpaceDE w:val="0"/>
        <w:autoSpaceDN w:val="0"/>
        <w:adjustRightInd w:val="0"/>
        <w:rPr>
          <w:rFonts w:eastAsiaTheme="minorEastAsia"/>
          <w:sz w:val="22"/>
          <w:szCs w:val="22"/>
        </w:rPr>
      </w:pPr>
    </w:p>
    <w:p w14:paraId="093B7681" w14:textId="77777777" w:rsidR="00C443A3" w:rsidRPr="002B0DF3" w:rsidRDefault="00C443A3" w:rsidP="00C443A3">
      <w:pPr>
        <w:widowControl w:val="0"/>
        <w:autoSpaceDE w:val="0"/>
        <w:autoSpaceDN w:val="0"/>
        <w:adjustRightInd w:val="0"/>
        <w:rPr>
          <w:rFonts w:eastAsiaTheme="minorEastAsia"/>
          <w:b/>
          <w:sz w:val="22"/>
          <w:szCs w:val="22"/>
        </w:rPr>
      </w:pPr>
      <w:r>
        <w:rPr>
          <w:rFonts w:eastAsiaTheme="minorEastAsia"/>
          <w:b/>
          <w:sz w:val="22"/>
          <w:szCs w:val="22"/>
        </w:rPr>
        <w:t>January - April</w:t>
      </w:r>
    </w:p>
    <w:p w14:paraId="493DEE0E" w14:textId="77777777" w:rsidR="00C443A3" w:rsidRPr="00041FAE" w:rsidRDefault="00C443A3" w:rsidP="00804A81">
      <w:pPr>
        <w:pStyle w:val="ListParagraph"/>
        <w:widowControl w:val="0"/>
        <w:numPr>
          <w:ilvl w:val="0"/>
          <w:numId w:val="75"/>
        </w:numPr>
        <w:autoSpaceDE w:val="0"/>
        <w:autoSpaceDN w:val="0"/>
        <w:adjustRightInd w:val="0"/>
        <w:rPr>
          <w:rFonts w:eastAsiaTheme="minorEastAsia"/>
          <w:sz w:val="22"/>
          <w:szCs w:val="22"/>
        </w:rPr>
      </w:pPr>
      <w:r>
        <w:rPr>
          <w:rFonts w:eastAsiaTheme="minorEastAsia"/>
          <w:sz w:val="22"/>
          <w:szCs w:val="22"/>
        </w:rPr>
        <w:t>Submit Committee report to the President and a</w:t>
      </w:r>
      <w:r w:rsidRPr="00041FAE">
        <w:rPr>
          <w:rFonts w:eastAsiaTheme="minorEastAsia"/>
          <w:sz w:val="22"/>
          <w:szCs w:val="22"/>
        </w:rPr>
        <w:t>ttend the Winter Board meeting</w:t>
      </w:r>
      <w:r>
        <w:rPr>
          <w:rFonts w:eastAsiaTheme="minorEastAsia"/>
          <w:sz w:val="22"/>
          <w:szCs w:val="22"/>
        </w:rPr>
        <w:t>.</w:t>
      </w:r>
    </w:p>
    <w:p w14:paraId="67E27BF4" w14:textId="77777777" w:rsidR="00C443A3" w:rsidRPr="00041FAE" w:rsidRDefault="00C443A3" w:rsidP="00804A81">
      <w:pPr>
        <w:pStyle w:val="ListParagraph"/>
        <w:widowControl w:val="0"/>
        <w:numPr>
          <w:ilvl w:val="0"/>
          <w:numId w:val="75"/>
        </w:numPr>
        <w:autoSpaceDE w:val="0"/>
        <w:autoSpaceDN w:val="0"/>
        <w:adjustRightInd w:val="0"/>
        <w:rPr>
          <w:rFonts w:eastAsiaTheme="minorEastAsia"/>
          <w:sz w:val="22"/>
          <w:szCs w:val="22"/>
        </w:rPr>
      </w:pPr>
      <w:r>
        <w:rPr>
          <w:rFonts w:eastAsiaTheme="minorEastAsia"/>
          <w:sz w:val="22"/>
          <w:szCs w:val="22"/>
        </w:rPr>
        <w:t>Meet with the C</w:t>
      </w:r>
      <w:r w:rsidRPr="00041FAE">
        <w:rPr>
          <w:rFonts w:eastAsiaTheme="minorEastAsia"/>
          <w:sz w:val="22"/>
          <w:szCs w:val="22"/>
        </w:rPr>
        <w:t>ommittee to identify</w:t>
      </w:r>
      <w:r>
        <w:rPr>
          <w:rFonts w:eastAsiaTheme="minorEastAsia"/>
          <w:sz w:val="22"/>
          <w:szCs w:val="22"/>
        </w:rPr>
        <w:t xml:space="preserve"> potential candidates, considering</w:t>
      </w:r>
      <w:r w:rsidRPr="00041FAE">
        <w:rPr>
          <w:rFonts w:eastAsiaTheme="minorEastAsia"/>
          <w:sz w:val="22"/>
          <w:szCs w:val="22"/>
        </w:rPr>
        <w:t xml:space="preserve"> guidelines </w:t>
      </w:r>
      <w:r>
        <w:rPr>
          <w:rFonts w:eastAsiaTheme="minorEastAsia"/>
          <w:sz w:val="22"/>
          <w:szCs w:val="22"/>
        </w:rPr>
        <w:t>for nomination of officers.</w:t>
      </w:r>
    </w:p>
    <w:p w14:paraId="76BA3CEB" w14:textId="77777777" w:rsidR="00C443A3" w:rsidRPr="00041FAE" w:rsidRDefault="00C443A3" w:rsidP="00804A81">
      <w:pPr>
        <w:pStyle w:val="ListParagraph"/>
        <w:widowControl w:val="0"/>
        <w:numPr>
          <w:ilvl w:val="0"/>
          <w:numId w:val="75"/>
        </w:numPr>
        <w:autoSpaceDE w:val="0"/>
        <w:autoSpaceDN w:val="0"/>
        <w:adjustRightInd w:val="0"/>
        <w:rPr>
          <w:rFonts w:eastAsiaTheme="minorEastAsia"/>
          <w:sz w:val="22"/>
          <w:szCs w:val="22"/>
        </w:rPr>
      </w:pPr>
      <w:r w:rsidRPr="00041FAE">
        <w:rPr>
          <w:rFonts w:eastAsiaTheme="minorEastAsia"/>
          <w:sz w:val="22"/>
          <w:szCs w:val="22"/>
        </w:rPr>
        <w:t>Contact potential candidates</w:t>
      </w:r>
      <w:r>
        <w:rPr>
          <w:rFonts w:eastAsiaTheme="minorEastAsia"/>
          <w:sz w:val="22"/>
          <w:szCs w:val="22"/>
        </w:rPr>
        <w:t xml:space="preserve"> to ask if they will accept the nomination; continue the search for candidates as needed.</w:t>
      </w:r>
    </w:p>
    <w:p w14:paraId="61BFF82F" w14:textId="77777777" w:rsidR="00C443A3" w:rsidRPr="002B0DF3" w:rsidRDefault="00C443A3" w:rsidP="00C443A3">
      <w:pPr>
        <w:widowControl w:val="0"/>
        <w:autoSpaceDE w:val="0"/>
        <w:autoSpaceDN w:val="0"/>
        <w:adjustRightInd w:val="0"/>
        <w:rPr>
          <w:rFonts w:eastAsiaTheme="minorEastAsia"/>
          <w:sz w:val="22"/>
          <w:szCs w:val="22"/>
        </w:rPr>
      </w:pPr>
    </w:p>
    <w:p w14:paraId="1CA103CF" w14:textId="77777777" w:rsidR="00C443A3" w:rsidRPr="002B0DF3" w:rsidRDefault="00C443A3" w:rsidP="00C443A3">
      <w:pPr>
        <w:widowControl w:val="0"/>
        <w:autoSpaceDE w:val="0"/>
        <w:autoSpaceDN w:val="0"/>
        <w:adjustRightInd w:val="0"/>
        <w:rPr>
          <w:rFonts w:eastAsiaTheme="minorEastAsia"/>
          <w:b/>
          <w:sz w:val="22"/>
          <w:szCs w:val="22"/>
        </w:rPr>
      </w:pPr>
      <w:r w:rsidRPr="002B0DF3">
        <w:rPr>
          <w:rFonts w:eastAsiaTheme="minorEastAsia"/>
          <w:b/>
          <w:sz w:val="22"/>
          <w:szCs w:val="22"/>
        </w:rPr>
        <w:t>May</w:t>
      </w:r>
    </w:p>
    <w:p w14:paraId="681BE2C8" w14:textId="77777777" w:rsidR="00C443A3" w:rsidRPr="0052024B" w:rsidRDefault="00C443A3" w:rsidP="00804A81">
      <w:pPr>
        <w:pStyle w:val="ListParagraph"/>
        <w:widowControl w:val="0"/>
        <w:numPr>
          <w:ilvl w:val="0"/>
          <w:numId w:val="77"/>
        </w:numPr>
        <w:autoSpaceDE w:val="0"/>
        <w:autoSpaceDN w:val="0"/>
        <w:adjustRightInd w:val="0"/>
        <w:rPr>
          <w:rFonts w:eastAsiaTheme="minorEastAsia"/>
          <w:sz w:val="22"/>
          <w:szCs w:val="22"/>
        </w:rPr>
      </w:pPr>
      <w:r w:rsidRPr="0052024B">
        <w:rPr>
          <w:rFonts w:eastAsiaTheme="minorEastAsia"/>
          <w:sz w:val="22"/>
          <w:szCs w:val="22"/>
        </w:rPr>
        <w:t>Present slate of officers to Board in the Spring Board meeting</w:t>
      </w:r>
      <w:r>
        <w:rPr>
          <w:rFonts w:eastAsiaTheme="minorEastAsia"/>
          <w:sz w:val="22"/>
          <w:szCs w:val="22"/>
        </w:rPr>
        <w:t>.</w:t>
      </w:r>
    </w:p>
    <w:p w14:paraId="10D7F08B" w14:textId="77777777" w:rsidR="00C443A3" w:rsidRPr="0052024B" w:rsidRDefault="00C443A3" w:rsidP="00804A81">
      <w:pPr>
        <w:pStyle w:val="ListParagraph"/>
        <w:widowControl w:val="0"/>
        <w:numPr>
          <w:ilvl w:val="0"/>
          <w:numId w:val="77"/>
        </w:numPr>
        <w:autoSpaceDE w:val="0"/>
        <w:autoSpaceDN w:val="0"/>
        <w:adjustRightInd w:val="0"/>
        <w:rPr>
          <w:rFonts w:eastAsiaTheme="minorEastAsia"/>
          <w:sz w:val="22"/>
          <w:szCs w:val="22"/>
        </w:rPr>
      </w:pPr>
      <w:r w:rsidRPr="0052024B">
        <w:rPr>
          <w:rFonts w:eastAsiaTheme="minorEastAsia"/>
          <w:sz w:val="22"/>
          <w:szCs w:val="22"/>
        </w:rPr>
        <w:t>Coordinate voting electronically</w:t>
      </w:r>
      <w:r>
        <w:rPr>
          <w:rFonts w:eastAsiaTheme="minorEastAsia"/>
          <w:sz w:val="22"/>
          <w:szCs w:val="22"/>
        </w:rPr>
        <w:t>.</w:t>
      </w:r>
    </w:p>
    <w:p w14:paraId="4733CED3" w14:textId="77777777" w:rsidR="00C443A3" w:rsidRPr="002B0DF3" w:rsidRDefault="00C443A3" w:rsidP="00C443A3">
      <w:pPr>
        <w:widowControl w:val="0"/>
        <w:autoSpaceDE w:val="0"/>
        <w:autoSpaceDN w:val="0"/>
        <w:adjustRightInd w:val="0"/>
        <w:rPr>
          <w:rFonts w:eastAsiaTheme="minorEastAsia"/>
          <w:sz w:val="22"/>
          <w:szCs w:val="22"/>
        </w:rPr>
      </w:pPr>
    </w:p>
    <w:p w14:paraId="299255B0" w14:textId="77777777" w:rsidR="00C443A3" w:rsidRPr="002B0DF3" w:rsidRDefault="00C443A3" w:rsidP="00C443A3">
      <w:pPr>
        <w:widowControl w:val="0"/>
        <w:autoSpaceDE w:val="0"/>
        <w:autoSpaceDN w:val="0"/>
        <w:adjustRightInd w:val="0"/>
        <w:rPr>
          <w:rFonts w:eastAsiaTheme="minorEastAsia"/>
          <w:b/>
          <w:sz w:val="22"/>
          <w:szCs w:val="22"/>
        </w:rPr>
      </w:pPr>
      <w:r w:rsidRPr="002B0DF3">
        <w:rPr>
          <w:rFonts w:eastAsiaTheme="minorEastAsia"/>
          <w:b/>
          <w:sz w:val="22"/>
          <w:szCs w:val="22"/>
        </w:rPr>
        <w:t>June</w:t>
      </w:r>
    </w:p>
    <w:p w14:paraId="6DEDFD07" w14:textId="77777777" w:rsidR="00C443A3" w:rsidRPr="0052024B" w:rsidRDefault="00C443A3" w:rsidP="00804A81">
      <w:pPr>
        <w:pStyle w:val="ListParagraph"/>
        <w:widowControl w:val="0"/>
        <w:numPr>
          <w:ilvl w:val="0"/>
          <w:numId w:val="76"/>
        </w:numPr>
        <w:autoSpaceDE w:val="0"/>
        <w:autoSpaceDN w:val="0"/>
        <w:adjustRightInd w:val="0"/>
        <w:rPr>
          <w:rFonts w:ascii="Helvetica" w:eastAsiaTheme="minorEastAsia" w:hAnsi="Helvetica" w:cs="Helvetica"/>
          <w:sz w:val="24"/>
          <w:szCs w:val="24"/>
        </w:rPr>
      </w:pPr>
      <w:r w:rsidRPr="0052024B">
        <w:rPr>
          <w:rFonts w:eastAsiaTheme="minorEastAsia"/>
          <w:sz w:val="22"/>
          <w:szCs w:val="22"/>
        </w:rPr>
        <w:t>Distribute list of newly elected officers on FAME website</w:t>
      </w:r>
      <w:r w:rsidRPr="0052024B">
        <w:rPr>
          <w:rFonts w:ascii="Helvetica" w:eastAsiaTheme="minorEastAsia" w:hAnsi="Helvetica" w:cs="Helvetica"/>
          <w:sz w:val="24"/>
          <w:szCs w:val="24"/>
        </w:rPr>
        <w:t xml:space="preserve"> </w:t>
      </w:r>
      <w:r w:rsidRPr="0052024B">
        <w:rPr>
          <w:rFonts w:eastAsiaTheme="minorEastAsia"/>
          <w:sz w:val="22"/>
          <w:szCs w:val="22"/>
        </w:rPr>
        <w:t>and by blast email upon approval by Communications Chair.</w:t>
      </w:r>
    </w:p>
    <w:p w14:paraId="5E10E94E" w14:textId="77777777" w:rsidR="00C443A3" w:rsidRPr="002B0DF3" w:rsidRDefault="00C443A3" w:rsidP="00C443A3">
      <w:pPr>
        <w:rPr>
          <w:sz w:val="22"/>
          <w:szCs w:val="22"/>
        </w:rPr>
      </w:pPr>
    </w:p>
    <w:p w14:paraId="49D3479A" w14:textId="77777777" w:rsidR="00C443A3" w:rsidRPr="00F30694" w:rsidRDefault="00C443A3" w:rsidP="00C443A3">
      <w:pPr>
        <w:rPr>
          <w:b/>
          <w:sz w:val="24"/>
          <w:szCs w:val="24"/>
        </w:rPr>
      </w:pPr>
      <w:r>
        <w:rPr>
          <w:b/>
          <w:sz w:val="24"/>
          <w:szCs w:val="24"/>
        </w:rPr>
        <w:t>Guidelines for the Nomination</w:t>
      </w:r>
      <w:r w:rsidRPr="00F30694">
        <w:rPr>
          <w:b/>
          <w:sz w:val="24"/>
          <w:szCs w:val="24"/>
        </w:rPr>
        <w:t xml:space="preserve"> of FAME’s Leaders</w:t>
      </w:r>
    </w:p>
    <w:p w14:paraId="496EB8DC" w14:textId="77777777" w:rsidR="00C443A3" w:rsidRDefault="00C443A3" w:rsidP="00C443A3">
      <w:pPr>
        <w:rPr>
          <w:sz w:val="22"/>
          <w:szCs w:val="22"/>
        </w:rPr>
      </w:pPr>
    </w:p>
    <w:p w14:paraId="37B6A890" w14:textId="77777777" w:rsidR="00C443A3" w:rsidRPr="00E51BDD" w:rsidRDefault="00C443A3" w:rsidP="00804A81">
      <w:pPr>
        <w:pStyle w:val="ListParagraph"/>
        <w:numPr>
          <w:ilvl w:val="0"/>
          <w:numId w:val="79"/>
        </w:numPr>
        <w:rPr>
          <w:sz w:val="22"/>
          <w:szCs w:val="22"/>
        </w:rPr>
      </w:pPr>
      <w:r w:rsidRPr="00E51BDD">
        <w:rPr>
          <w:sz w:val="22"/>
          <w:szCs w:val="22"/>
        </w:rPr>
        <w:t>The formal ballot shall contain the Committee’s choice of two candidates for each office and for each vacancy on the Board of Directors. There shall be provisions for write-in candidates on the ballot.</w:t>
      </w:r>
    </w:p>
    <w:p w14:paraId="756D7194" w14:textId="77777777" w:rsidR="00C443A3" w:rsidRPr="00E51BDD" w:rsidRDefault="00C443A3" w:rsidP="00804A81">
      <w:pPr>
        <w:pStyle w:val="ListParagraph"/>
        <w:numPr>
          <w:ilvl w:val="0"/>
          <w:numId w:val="79"/>
        </w:numPr>
        <w:rPr>
          <w:color w:val="FF0000"/>
          <w:sz w:val="22"/>
          <w:szCs w:val="22"/>
        </w:rPr>
      </w:pPr>
      <w:r w:rsidRPr="00E51BDD">
        <w:rPr>
          <w:sz w:val="22"/>
          <w:szCs w:val="22"/>
        </w:rPr>
        <w:t xml:space="preserve">Candidates for Director shall be selected on the basis of geographical representation. The Committee shall, insofar as possible, select a slate of candidates that provide representation to wide areas of state </w:t>
      </w:r>
      <w:r>
        <w:rPr>
          <w:sz w:val="22"/>
          <w:szCs w:val="22"/>
        </w:rPr>
        <w:t>membership.</w:t>
      </w:r>
    </w:p>
    <w:p w14:paraId="02AB2FBC" w14:textId="77777777" w:rsidR="00C443A3" w:rsidRPr="00E51BDD" w:rsidRDefault="00C443A3" w:rsidP="00804A81">
      <w:pPr>
        <w:pStyle w:val="ListParagraph"/>
        <w:numPr>
          <w:ilvl w:val="0"/>
          <w:numId w:val="79"/>
        </w:numPr>
        <w:rPr>
          <w:sz w:val="22"/>
          <w:szCs w:val="22"/>
        </w:rPr>
      </w:pPr>
      <w:r w:rsidRPr="00E51BDD">
        <w:rPr>
          <w:sz w:val="22"/>
          <w:szCs w:val="22"/>
        </w:rPr>
        <w:t>The nominees for President-Elect shall have served in some capacity on the Board of Directors.</w:t>
      </w:r>
    </w:p>
    <w:p w14:paraId="7C52E13C" w14:textId="77777777" w:rsidR="00C443A3" w:rsidRPr="00E51BDD" w:rsidRDefault="00C443A3" w:rsidP="00804A81">
      <w:pPr>
        <w:pStyle w:val="ListParagraph"/>
        <w:numPr>
          <w:ilvl w:val="0"/>
          <w:numId w:val="79"/>
        </w:numPr>
        <w:rPr>
          <w:sz w:val="22"/>
          <w:szCs w:val="22"/>
        </w:rPr>
      </w:pPr>
      <w:r w:rsidRPr="00E51BDD">
        <w:rPr>
          <w:sz w:val="22"/>
          <w:szCs w:val="22"/>
        </w:rPr>
        <w:t>The nominees for the other elected positions shall have served on a committee.</w:t>
      </w:r>
    </w:p>
    <w:p w14:paraId="1297C5DF" w14:textId="4777FD52" w:rsidR="00C443A3" w:rsidRPr="00E51BDD" w:rsidRDefault="00C443A3" w:rsidP="00804A81">
      <w:pPr>
        <w:pStyle w:val="ListParagraph"/>
        <w:numPr>
          <w:ilvl w:val="0"/>
          <w:numId w:val="79"/>
        </w:numPr>
        <w:rPr>
          <w:sz w:val="22"/>
          <w:szCs w:val="22"/>
        </w:rPr>
      </w:pPr>
      <w:r w:rsidRPr="00E51BDD">
        <w:rPr>
          <w:sz w:val="22"/>
          <w:szCs w:val="22"/>
        </w:rPr>
        <w:t xml:space="preserve">Nominees for each category of an elected position shall not </w:t>
      </w:r>
      <w:r w:rsidR="001821AC">
        <w:rPr>
          <w:sz w:val="22"/>
          <w:szCs w:val="22"/>
        </w:rPr>
        <w:t>be employed by the same district</w:t>
      </w:r>
      <w:r w:rsidRPr="00E51BDD">
        <w:rPr>
          <w:sz w:val="22"/>
          <w:szCs w:val="22"/>
        </w:rPr>
        <w:t>.</w:t>
      </w:r>
    </w:p>
    <w:p w14:paraId="638EA4FF" w14:textId="77777777" w:rsidR="00C443A3" w:rsidRDefault="00C443A3" w:rsidP="00804A81">
      <w:pPr>
        <w:pStyle w:val="ListParagraph"/>
        <w:numPr>
          <w:ilvl w:val="0"/>
          <w:numId w:val="79"/>
        </w:numPr>
        <w:rPr>
          <w:sz w:val="22"/>
          <w:szCs w:val="22"/>
        </w:rPr>
      </w:pPr>
      <w:r w:rsidRPr="00E51BDD">
        <w:rPr>
          <w:sz w:val="22"/>
          <w:szCs w:val="22"/>
        </w:rPr>
        <w:t xml:space="preserve">The Slate shall also contain two candidates for each of the two vacancies on the Committee on Nominations. </w:t>
      </w:r>
    </w:p>
    <w:p w14:paraId="725CB22F" w14:textId="77777777" w:rsidR="00C443A3" w:rsidRPr="004B6210" w:rsidRDefault="00C443A3" w:rsidP="00804A81">
      <w:pPr>
        <w:pStyle w:val="ListParagraph"/>
        <w:numPr>
          <w:ilvl w:val="0"/>
          <w:numId w:val="79"/>
        </w:numPr>
        <w:rPr>
          <w:sz w:val="22"/>
          <w:szCs w:val="22"/>
        </w:rPr>
      </w:pPr>
      <w:r w:rsidRPr="004B6210">
        <w:rPr>
          <w:sz w:val="22"/>
          <w:szCs w:val="22"/>
        </w:rPr>
        <w:t>If a member of the Committee on Nominations is chosen as a candidate for any position, the member shall no longer be on the Committee and will be replaced by the alternate.</w:t>
      </w:r>
    </w:p>
    <w:p w14:paraId="692CB653" w14:textId="257722A7" w:rsidR="00C443A3" w:rsidRPr="000E37DF" w:rsidRDefault="001821AC" w:rsidP="00804A81">
      <w:pPr>
        <w:pStyle w:val="ListParagraph"/>
        <w:numPr>
          <w:ilvl w:val="0"/>
          <w:numId w:val="79"/>
        </w:numPr>
        <w:rPr>
          <w:color w:val="FF0000"/>
          <w:sz w:val="22"/>
          <w:szCs w:val="22"/>
        </w:rPr>
      </w:pPr>
      <w:r>
        <w:rPr>
          <w:sz w:val="22"/>
          <w:szCs w:val="22"/>
        </w:rPr>
        <w:t>All candidates</w:t>
      </w:r>
      <w:r w:rsidR="00C443A3" w:rsidRPr="004B6210">
        <w:rPr>
          <w:sz w:val="22"/>
          <w:szCs w:val="22"/>
        </w:rPr>
        <w:t xml:space="preserve"> to be listed on the slate shall be contac</w:t>
      </w:r>
      <w:r w:rsidR="00C443A3">
        <w:rPr>
          <w:sz w:val="22"/>
          <w:szCs w:val="22"/>
        </w:rPr>
        <w:t xml:space="preserve">ted and asked if they will accept the nomination to an office in the Association. </w:t>
      </w:r>
    </w:p>
    <w:p w14:paraId="735B74BA" w14:textId="6679248D" w:rsidR="00C443A3" w:rsidRPr="00A559C4" w:rsidRDefault="00C443A3" w:rsidP="00804A81">
      <w:pPr>
        <w:pStyle w:val="ListParagraph"/>
        <w:numPr>
          <w:ilvl w:val="0"/>
          <w:numId w:val="79"/>
        </w:numPr>
        <w:rPr>
          <w:color w:val="FF0000"/>
          <w:sz w:val="22"/>
          <w:szCs w:val="22"/>
        </w:rPr>
      </w:pPr>
      <w:r>
        <w:rPr>
          <w:sz w:val="22"/>
          <w:szCs w:val="22"/>
        </w:rPr>
        <w:t xml:space="preserve">When the slate is complete, it will be </w:t>
      </w:r>
      <w:r w:rsidRPr="004B6210">
        <w:rPr>
          <w:sz w:val="22"/>
          <w:szCs w:val="22"/>
        </w:rPr>
        <w:t>posted on the FAME website</w:t>
      </w:r>
      <w:r>
        <w:rPr>
          <w:sz w:val="22"/>
          <w:szCs w:val="22"/>
        </w:rPr>
        <w:t xml:space="preserve"> by submitting </w:t>
      </w:r>
      <w:r w:rsidR="001821AC">
        <w:rPr>
          <w:sz w:val="22"/>
          <w:szCs w:val="22"/>
        </w:rPr>
        <w:t xml:space="preserve">the list </w:t>
      </w:r>
      <w:r>
        <w:rPr>
          <w:sz w:val="22"/>
          <w:szCs w:val="22"/>
        </w:rPr>
        <w:t>to the Communications Committee Chair</w:t>
      </w:r>
      <w:r w:rsidRPr="004B6210">
        <w:rPr>
          <w:sz w:val="22"/>
          <w:szCs w:val="22"/>
        </w:rPr>
        <w:t xml:space="preserve">. </w:t>
      </w:r>
    </w:p>
    <w:p w14:paraId="1699F6F6" w14:textId="77777777" w:rsidR="00C443A3" w:rsidRDefault="00C443A3" w:rsidP="00C443A3">
      <w:pPr>
        <w:pStyle w:val="ListParagraph"/>
        <w:rPr>
          <w:sz w:val="22"/>
          <w:szCs w:val="22"/>
        </w:rPr>
      </w:pPr>
    </w:p>
    <w:p w14:paraId="09E63140" w14:textId="6B7C7C2E" w:rsidR="00213A0C" w:rsidRDefault="0044244A" w:rsidP="007A43E0">
      <w:pPr>
        <w:rPr>
          <w:sz w:val="22"/>
          <w:szCs w:val="22"/>
        </w:rPr>
      </w:pPr>
      <w:r w:rsidRPr="00ED6783">
        <w:rPr>
          <w:sz w:val="22"/>
          <w:szCs w:val="22"/>
        </w:rPr>
        <w:t>Revised 2015</w:t>
      </w:r>
      <w:r>
        <w:rPr>
          <w:sz w:val="22"/>
          <w:szCs w:val="22"/>
        </w:rPr>
        <w:t xml:space="preserve">; </w:t>
      </w:r>
      <w:r w:rsidR="000E3B00">
        <w:rPr>
          <w:sz w:val="22"/>
          <w:szCs w:val="22"/>
        </w:rPr>
        <w:t xml:space="preserve">2018; </w:t>
      </w:r>
      <w:r>
        <w:rPr>
          <w:sz w:val="22"/>
          <w:szCs w:val="22"/>
        </w:rPr>
        <w:t>Approved by the FAME Board of Directors 10/21/2015</w:t>
      </w:r>
      <w:r w:rsidR="000E3B00">
        <w:rPr>
          <w:sz w:val="22"/>
          <w:szCs w:val="22"/>
        </w:rPr>
        <w:t>; 5/19/2018; 11/28/2018</w:t>
      </w:r>
    </w:p>
    <w:p w14:paraId="0EE70149" w14:textId="77777777" w:rsidR="00191D70" w:rsidRDefault="00191D70" w:rsidP="007A43E0">
      <w:pPr>
        <w:rPr>
          <w:sz w:val="22"/>
          <w:szCs w:val="22"/>
        </w:rPr>
      </w:pPr>
    </w:p>
    <w:p w14:paraId="5EFC2A4E" w14:textId="77777777" w:rsidR="00213A0C" w:rsidRDefault="004404EE" w:rsidP="00213A0C">
      <w:pPr>
        <w:rPr>
          <w:b/>
          <w:sz w:val="28"/>
          <w:szCs w:val="28"/>
        </w:rPr>
      </w:pPr>
      <w:bookmarkStart w:id="13" w:name="PD"/>
      <w:r>
        <w:rPr>
          <w:b/>
          <w:sz w:val="28"/>
          <w:szCs w:val="28"/>
        </w:rPr>
        <w:lastRenderedPageBreak/>
        <w:t>PROFESSIONAL DEVELOPMENT COMMITTEE</w:t>
      </w:r>
      <w:r w:rsidR="00380DB3">
        <w:rPr>
          <w:b/>
          <w:sz w:val="28"/>
          <w:szCs w:val="28"/>
        </w:rPr>
        <w:t xml:space="preserve"> </w:t>
      </w:r>
      <w:r w:rsidR="00380DB3" w:rsidRPr="00E5636A">
        <w:rPr>
          <w:sz w:val="24"/>
          <w:szCs w:val="24"/>
        </w:rPr>
        <w:t>(</w:t>
      </w:r>
      <w:hyperlink w:anchor="Committees" w:history="1">
        <w:r w:rsidR="00380DB3" w:rsidRPr="00E5636A">
          <w:rPr>
            <w:rStyle w:val="Hyperlink"/>
            <w:sz w:val="24"/>
            <w:szCs w:val="24"/>
          </w:rPr>
          <w:t>Return to List</w:t>
        </w:r>
      </w:hyperlink>
      <w:r w:rsidR="00380DB3" w:rsidRPr="00E5636A">
        <w:rPr>
          <w:sz w:val="24"/>
          <w:szCs w:val="24"/>
        </w:rPr>
        <w:t>)</w:t>
      </w:r>
    </w:p>
    <w:bookmarkEnd w:id="13"/>
    <w:p w14:paraId="0AEFEC2C" w14:textId="77777777" w:rsidR="00213A0C" w:rsidRPr="002834AF" w:rsidRDefault="00213A0C" w:rsidP="00213A0C">
      <w:pPr>
        <w:rPr>
          <w:sz w:val="24"/>
          <w:szCs w:val="24"/>
        </w:rPr>
      </w:pPr>
    </w:p>
    <w:p w14:paraId="314414CC" w14:textId="77777777" w:rsidR="00213A0C" w:rsidRDefault="00213A0C" w:rsidP="00213A0C">
      <w:pPr>
        <w:rPr>
          <w:b/>
          <w:sz w:val="24"/>
          <w:szCs w:val="24"/>
        </w:rPr>
      </w:pPr>
      <w:r>
        <w:rPr>
          <w:b/>
          <w:sz w:val="24"/>
          <w:szCs w:val="24"/>
        </w:rPr>
        <w:t>Charge</w:t>
      </w:r>
    </w:p>
    <w:p w14:paraId="1BDEB486" w14:textId="77777777" w:rsidR="00E5636A" w:rsidRDefault="00E5636A" w:rsidP="00213A0C">
      <w:pPr>
        <w:rPr>
          <w:sz w:val="22"/>
          <w:szCs w:val="22"/>
        </w:rPr>
      </w:pPr>
    </w:p>
    <w:p w14:paraId="49C0270F" w14:textId="77777777" w:rsidR="00213A0C" w:rsidRPr="0055413B" w:rsidRDefault="00213A0C" w:rsidP="00213A0C">
      <w:pPr>
        <w:rPr>
          <w:sz w:val="22"/>
          <w:szCs w:val="22"/>
        </w:rPr>
      </w:pPr>
      <w:r>
        <w:rPr>
          <w:sz w:val="22"/>
          <w:szCs w:val="22"/>
        </w:rPr>
        <w:t xml:space="preserve">The </w:t>
      </w:r>
      <w:r w:rsidRPr="0055413B">
        <w:rPr>
          <w:sz w:val="22"/>
          <w:szCs w:val="22"/>
        </w:rPr>
        <w:t xml:space="preserve">Committee on Professional Development shall: </w:t>
      </w:r>
    </w:p>
    <w:p w14:paraId="6BA754FF" w14:textId="77777777" w:rsidR="00213A0C" w:rsidRPr="0055413B" w:rsidRDefault="00213A0C" w:rsidP="00804A81">
      <w:pPr>
        <w:pStyle w:val="ListParagraph"/>
        <w:numPr>
          <w:ilvl w:val="0"/>
          <w:numId w:val="80"/>
        </w:numPr>
        <w:rPr>
          <w:rFonts w:cs="Arial"/>
          <w:sz w:val="22"/>
          <w:szCs w:val="22"/>
        </w:rPr>
      </w:pPr>
      <w:r w:rsidRPr="0055413B">
        <w:rPr>
          <w:rFonts w:cs="Arial"/>
          <w:sz w:val="22"/>
          <w:szCs w:val="22"/>
        </w:rPr>
        <w:t>Determine the professional development need</w:t>
      </w:r>
      <w:r>
        <w:rPr>
          <w:rFonts w:cs="Arial"/>
          <w:sz w:val="22"/>
          <w:szCs w:val="22"/>
        </w:rPr>
        <w:t xml:space="preserve">s of the FAME membership (e.g., </w:t>
      </w:r>
      <w:r w:rsidRPr="0055413B">
        <w:rPr>
          <w:rFonts w:cs="Arial"/>
          <w:sz w:val="22"/>
          <w:szCs w:val="22"/>
        </w:rPr>
        <w:t>identify</w:t>
      </w:r>
      <w:r>
        <w:rPr>
          <w:rFonts w:cs="Arial"/>
          <w:sz w:val="22"/>
          <w:szCs w:val="22"/>
        </w:rPr>
        <w:t xml:space="preserve"> current professional</w:t>
      </w:r>
      <w:r w:rsidRPr="0055413B">
        <w:rPr>
          <w:rFonts w:cs="Arial"/>
          <w:sz w:val="22"/>
          <w:szCs w:val="22"/>
        </w:rPr>
        <w:t xml:space="preserve"> issues and </w:t>
      </w:r>
      <w:r>
        <w:rPr>
          <w:rFonts w:cs="Arial"/>
          <w:sz w:val="22"/>
          <w:szCs w:val="22"/>
        </w:rPr>
        <w:t>trends)</w:t>
      </w:r>
      <w:r w:rsidRPr="0055413B">
        <w:rPr>
          <w:rFonts w:cs="Arial"/>
          <w:sz w:val="22"/>
          <w:szCs w:val="22"/>
        </w:rPr>
        <w:t>.</w:t>
      </w:r>
    </w:p>
    <w:p w14:paraId="0D749FB8" w14:textId="77777777" w:rsidR="00213A0C" w:rsidRDefault="00213A0C" w:rsidP="00804A81">
      <w:pPr>
        <w:pStyle w:val="ListParagraph"/>
        <w:numPr>
          <w:ilvl w:val="0"/>
          <w:numId w:val="80"/>
        </w:numPr>
        <w:rPr>
          <w:rFonts w:cs="Arial"/>
          <w:sz w:val="22"/>
          <w:szCs w:val="22"/>
        </w:rPr>
      </w:pPr>
      <w:r w:rsidRPr="005B2CD9">
        <w:rPr>
          <w:rFonts w:cs="Arial"/>
          <w:sz w:val="22"/>
          <w:szCs w:val="22"/>
        </w:rPr>
        <w:t>Coordinate professional development activitie</w:t>
      </w:r>
      <w:r>
        <w:rPr>
          <w:rFonts w:cs="Arial"/>
          <w:sz w:val="22"/>
          <w:szCs w:val="22"/>
        </w:rPr>
        <w:t>s with other committees in the A</w:t>
      </w:r>
      <w:r w:rsidRPr="005B2CD9">
        <w:rPr>
          <w:rFonts w:cs="Arial"/>
          <w:sz w:val="22"/>
          <w:szCs w:val="22"/>
        </w:rPr>
        <w:t>ssociation (e.g., Membership, Conference, and/or Leadership Development).</w:t>
      </w:r>
    </w:p>
    <w:p w14:paraId="4E200AAB" w14:textId="77777777" w:rsidR="00213A0C" w:rsidRPr="005B2CD9" w:rsidRDefault="00213A0C" w:rsidP="00804A81">
      <w:pPr>
        <w:pStyle w:val="ListParagraph"/>
        <w:numPr>
          <w:ilvl w:val="0"/>
          <w:numId w:val="80"/>
        </w:numPr>
        <w:rPr>
          <w:rFonts w:cs="Arial"/>
          <w:sz w:val="22"/>
          <w:szCs w:val="22"/>
        </w:rPr>
      </w:pPr>
      <w:r>
        <w:rPr>
          <w:rFonts w:cs="Arial"/>
          <w:sz w:val="22"/>
          <w:szCs w:val="22"/>
        </w:rPr>
        <w:t xml:space="preserve">Develop and conduct professional development training sessions as needed (e.g., monthly FAME webinars). </w:t>
      </w:r>
    </w:p>
    <w:p w14:paraId="3E461E22" w14:textId="77777777" w:rsidR="00213A0C" w:rsidRPr="0055413B" w:rsidRDefault="00213A0C" w:rsidP="00804A81">
      <w:pPr>
        <w:pStyle w:val="ListParagraph"/>
        <w:numPr>
          <w:ilvl w:val="0"/>
          <w:numId w:val="80"/>
        </w:numPr>
        <w:rPr>
          <w:rFonts w:cs="Arial"/>
          <w:sz w:val="22"/>
          <w:szCs w:val="22"/>
        </w:rPr>
      </w:pPr>
      <w:r w:rsidRPr="0055413B">
        <w:rPr>
          <w:rFonts w:cs="Arial"/>
          <w:sz w:val="22"/>
          <w:szCs w:val="22"/>
        </w:rPr>
        <w:t>M</w:t>
      </w:r>
      <w:r w:rsidR="001B3D1E">
        <w:rPr>
          <w:rFonts w:cs="Arial"/>
          <w:sz w:val="22"/>
          <w:szCs w:val="22"/>
        </w:rPr>
        <w:t xml:space="preserve">onitor and update the </w:t>
      </w:r>
      <w:r>
        <w:rPr>
          <w:rFonts w:cs="Arial"/>
          <w:sz w:val="22"/>
          <w:szCs w:val="22"/>
        </w:rPr>
        <w:t xml:space="preserve">Professional Development </w:t>
      </w:r>
      <w:r w:rsidR="001B3D1E">
        <w:rPr>
          <w:rFonts w:cs="Arial"/>
          <w:sz w:val="22"/>
          <w:szCs w:val="22"/>
        </w:rPr>
        <w:t xml:space="preserve">information on the FAME </w:t>
      </w:r>
      <w:r>
        <w:rPr>
          <w:rFonts w:cs="Arial"/>
          <w:sz w:val="22"/>
          <w:szCs w:val="22"/>
        </w:rPr>
        <w:t>website</w:t>
      </w:r>
      <w:r w:rsidRPr="0055413B">
        <w:rPr>
          <w:rFonts w:cs="Arial"/>
          <w:sz w:val="22"/>
          <w:szCs w:val="22"/>
        </w:rPr>
        <w:t xml:space="preserve">. </w:t>
      </w:r>
    </w:p>
    <w:p w14:paraId="22FEDA4A" w14:textId="77777777" w:rsidR="00213A0C" w:rsidRPr="002834AF" w:rsidRDefault="00213A0C" w:rsidP="00213A0C">
      <w:pPr>
        <w:rPr>
          <w:rFonts w:cs="Arial"/>
          <w:sz w:val="24"/>
          <w:szCs w:val="24"/>
        </w:rPr>
      </w:pPr>
    </w:p>
    <w:p w14:paraId="26091DDA" w14:textId="77777777" w:rsidR="00213A0C" w:rsidRDefault="00213A0C" w:rsidP="00213A0C">
      <w:pPr>
        <w:rPr>
          <w:rFonts w:cs="Arial"/>
          <w:b/>
          <w:bCs/>
          <w:sz w:val="24"/>
          <w:szCs w:val="24"/>
        </w:rPr>
      </w:pPr>
      <w:r>
        <w:rPr>
          <w:rFonts w:cs="Arial"/>
          <w:b/>
          <w:bCs/>
          <w:sz w:val="24"/>
          <w:szCs w:val="24"/>
        </w:rPr>
        <w:t xml:space="preserve">Committee Summary from </w:t>
      </w:r>
      <w:r w:rsidRPr="006D338B">
        <w:rPr>
          <w:rFonts w:cs="Arial"/>
          <w:b/>
          <w:bCs/>
          <w:i/>
          <w:sz w:val="24"/>
          <w:szCs w:val="24"/>
        </w:rPr>
        <w:t xml:space="preserve">Bylaws </w:t>
      </w:r>
      <w:r>
        <w:rPr>
          <w:rFonts w:cs="Arial"/>
          <w:b/>
          <w:bCs/>
          <w:sz w:val="24"/>
          <w:szCs w:val="24"/>
        </w:rPr>
        <w:t>Article XIII, Section 16</w:t>
      </w:r>
    </w:p>
    <w:p w14:paraId="46CB0D49" w14:textId="77777777" w:rsidR="00213A0C" w:rsidRDefault="00213A0C" w:rsidP="00213A0C">
      <w:pPr>
        <w:rPr>
          <w:rFonts w:cs="Arial"/>
          <w:b/>
          <w:bCs/>
          <w:sz w:val="24"/>
          <w:szCs w:val="24"/>
        </w:rPr>
      </w:pPr>
    </w:p>
    <w:p w14:paraId="76C9823B" w14:textId="25222BE4" w:rsidR="00213A0C" w:rsidRDefault="006D338B" w:rsidP="00213A0C">
      <w:pPr>
        <w:rPr>
          <w:rFonts w:cs="Arial"/>
          <w:bCs/>
          <w:sz w:val="22"/>
          <w:szCs w:val="22"/>
        </w:rPr>
      </w:pPr>
      <w:r>
        <w:rPr>
          <w:rFonts w:cs="Arial"/>
          <w:bCs/>
          <w:sz w:val="22"/>
          <w:szCs w:val="22"/>
        </w:rPr>
        <w:t>Six members appointed by P</w:t>
      </w:r>
      <w:r w:rsidR="00440CB8">
        <w:rPr>
          <w:rFonts w:cs="Arial"/>
          <w:bCs/>
          <w:sz w:val="22"/>
          <w:szCs w:val="22"/>
        </w:rPr>
        <w:t>resident, approved by Board; C</w:t>
      </w:r>
      <w:r w:rsidR="00213A0C">
        <w:rPr>
          <w:rFonts w:cs="Arial"/>
          <w:bCs/>
          <w:sz w:val="22"/>
          <w:szCs w:val="22"/>
        </w:rPr>
        <w:t>hair appointed by</w:t>
      </w:r>
      <w:r w:rsidR="00440CB8">
        <w:rPr>
          <w:rFonts w:cs="Arial"/>
          <w:bCs/>
          <w:sz w:val="22"/>
          <w:szCs w:val="22"/>
        </w:rPr>
        <w:t xml:space="preserve"> President, approved by Board; C</w:t>
      </w:r>
      <w:r w:rsidR="00213A0C">
        <w:rPr>
          <w:rFonts w:cs="Arial"/>
          <w:bCs/>
          <w:sz w:val="22"/>
          <w:szCs w:val="22"/>
        </w:rPr>
        <w:t>hair must have at least one year experience on this committee; two-year rotating term; may be reappointed.</w:t>
      </w:r>
    </w:p>
    <w:p w14:paraId="2B961409" w14:textId="77777777" w:rsidR="00213A0C" w:rsidRDefault="00213A0C" w:rsidP="00213A0C">
      <w:pPr>
        <w:rPr>
          <w:rFonts w:cs="Arial"/>
          <w:bCs/>
          <w:sz w:val="22"/>
          <w:szCs w:val="22"/>
        </w:rPr>
      </w:pPr>
    </w:p>
    <w:p w14:paraId="378B67D3" w14:textId="77777777" w:rsidR="00213A0C" w:rsidRDefault="00213A0C" w:rsidP="00213A0C">
      <w:pPr>
        <w:rPr>
          <w:rFonts w:cs="Arial"/>
          <w:b/>
          <w:bCs/>
          <w:sz w:val="24"/>
          <w:szCs w:val="24"/>
        </w:rPr>
      </w:pPr>
      <w:r>
        <w:rPr>
          <w:rFonts w:cs="Arial"/>
          <w:b/>
          <w:bCs/>
          <w:sz w:val="24"/>
          <w:szCs w:val="24"/>
        </w:rPr>
        <w:t>Standing Rules</w:t>
      </w:r>
    </w:p>
    <w:p w14:paraId="7A1AD939" w14:textId="77777777" w:rsidR="00213A0C" w:rsidRDefault="00213A0C" w:rsidP="00213A0C">
      <w:pPr>
        <w:rPr>
          <w:rFonts w:cs="Arial"/>
          <w:b/>
          <w:bCs/>
          <w:sz w:val="24"/>
          <w:szCs w:val="24"/>
        </w:rPr>
      </w:pPr>
    </w:p>
    <w:p w14:paraId="730C5C29" w14:textId="77777777" w:rsidR="00213A0C" w:rsidRDefault="00213A0C" w:rsidP="00213A0C">
      <w:pPr>
        <w:rPr>
          <w:rFonts w:cs="Arial"/>
          <w:bCs/>
          <w:sz w:val="22"/>
          <w:szCs w:val="22"/>
        </w:rPr>
      </w:pPr>
      <w:r w:rsidRPr="0055413B">
        <w:rPr>
          <w:rFonts w:cs="Arial"/>
          <w:bCs/>
          <w:sz w:val="22"/>
          <w:szCs w:val="22"/>
        </w:rPr>
        <w:t>The Chairman shall:</w:t>
      </w:r>
    </w:p>
    <w:p w14:paraId="50D8D229" w14:textId="2266D8B8" w:rsidR="00BF3336" w:rsidRPr="00BF3336" w:rsidRDefault="00BF3336" w:rsidP="00BF3336">
      <w:pPr>
        <w:pStyle w:val="ListParagraph"/>
        <w:numPr>
          <w:ilvl w:val="0"/>
          <w:numId w:val="185"/>
        </w:numPr>
        <w:rPr>
          <w:sz w:val="22"/>
          <w:szCs w:val="22"/>
        </w:rPr>
      </w:pPr>
      <w:r w:rsidRPr="00BF3336">
        <w:rPr>
          <w:sz w:val="22"/>
          <w:szCs w:val="22"/>
        </w:rPr>
        <w:t>Maintain a FAME Active or Retire</w:t>
      </w:r>
      <w:r w:rsidR="00256056">
        <w:rPr>
          <w:sz w:val="22"/>
          <w:szCs w:val="22"/>
        </w:rPr>
        <w:t>d/Active membership throughout C</w:t>
      </w:r>
      <w:r w:rsidRPr="00BF3336">
        <w:rPr>
          <w:sz w:val="22"/>
          <w:szCs w:val="22"/>
        </w:rPr>
        <w:t xml:space="preserve">ommittee service. </w:t>
      </w:r>
    </w:p>
    <w:p w14:paraId="3C3885DC" w14:textId="77777777" w:rsidR="00E91BDF" w:rsidRDefault="00E91BDF" w:rsidP="00F70297">
      <w:pPr>
        <w:numPr>
          <w:ilvl w:val="0"/>
          <w:numId w:val="185"/>
        </w:numPr>
        <w:rPr>
          <w:sz w:val="22"/>
          <w:szCs w:val="22"/>
        </w:rPr>
      </w:pPr>
      <w:r w:rsidRPr="00D30468">
        <w:rPr>
          <w:sz w:val="22"/>
          <w:szCs w:val="22"/>
        </w:rPr>
        <w:t>Attend Board of Directors</w:t>
      </w:r>
      <w:r>
        <w:rPr>
          <w:sz w:val="22"/>
          <w:szCs w:val="22"/>
        </w:rPr>
        <w:t>’</w:t>
      </w:r>
      <w:r w:rsidRPr="00D30468">
        <w:rPr>
          <w:sz w:val="22"/>
          <w:szCs w:val="22"/>
        </w:rPr>
        <w:t xml:space="preserve"> meetings.</w:t>
      </w:r>
    </w:p>
    <w:p w14:paraId="5F74113A" w14:textId="77777777" w:rsidR="00E1302C" w:rsidRDefault="00213A0C" w:rsidP="00F70297">
      <w:pPr>
        <w:numPr>
          <w:ilvl w:val="0"/>
          <w:numId w:val="185"/>
        </w:numPr>
        <w:rPr>
          <w:sz w:val="22"/>
          <w:szCs w:val="22"/>
        </w:rPr>
      </w:pPr>
      <w:r w:rsidRPr="00E91BDF">
        <w:rPr>
          <w:rFonts w:cs="Arial"/>
          <w:sz w:val="22"/>
          <w:szCs w:val="22"/>
        </w:rPr>
        <w:t>Prepare a written report o</w:t>
      </w:r>
      <w:r w:rsidR="00F65385" w:rsidRPr="00E91BDF">
        <w:rPr>
          <w:rFonts w:cs="Arial"/>
          <w:sz w:val="22"/>
          <w:szCs w:val="22"/>
        </w:rPr>
        <w:t>f C</w:t>
      </w:r>
      <w:r w:rsidRPr="00E91BDF">
        <w:rPr>
          <w:rFonts w:cs="Arial"/>
          <w:sz w:val="22"/>
          <w:szCs w:val="22"/>
        </w:rPr>
        <w:t>ommittee activities for the Board prior to each meeting</w:t>
      </w:r>
      <w:r w:rsidR="00E1302C" w:rsidRPr="00E91BDF">
        <w:rPr>
          <w:rFonts w:cs="Arial"/>
          <w:sz w:val="22"/>
          <w:szCs w:val="22"/>
        </w:rPr>
        <w:t xml:space="preserve">, submit to the President </w:t>
      </w:r>
      <w:r w:rsidR="00E1302C" w:rsidRPr="00E91BDF">
        <w:rPr>
          <w:sz w:val="22"/>
          <w:szCs w:val="22"/>
        </w:rPr>
        <w:t>and Secretary, and post to the appropriate folder on Google Drive.</w:t>
      </w:r>
    </w:p>
    <w:p w14:paraId="02C5C2C7" w14:textId="77777777" w:rsidR="00213A0C" w:rsidRPr="00E91BDF" w:rsidRDefault="00213A0C" w:rsidP="00F70297">
      <w:pPr>
        <w:numPr>
          <w:ilvl w:val="0"/>
          <w:numId w:val="185"/>
        </w:numPr>
        <w:rPr>
          <w:sz w:val="22"/>
          <w:szCs w:val="22"/>
        </w:rPr>
      </w:pPr>
      <w:r w:rsidRPr="00E91BDF">
        <w:rPr>
          <w:rFonts w:cs="Arial"/>
          <w:sz w:val="22"/>
          <w:szCs w:val="22"/>
        </w:rPr>
        <w:t xml:space="preserve">Prepare and submit an annual written report </w:t>
      </w:r>
      <w:r w:rsidR="00F65385" w:rsidRPr="00E91BDF">
        <w:rPr>
          <w:rFonts w:cs="Arial"/>
          <w:sz w:val="22"/>
          <w:szCs w:val="22"/>
        </w:rPr>
        <w:t>of C</w:t>
      </w:r>
      <w:r w:rsidRPr="00E91BDF">
        <w:rPr>
          <w:rFonts w:cs="Arial"/>
          <w:sz w:val="22"/>
          <w:szCs w:val="22"/>
        </w:rPr>
        <w:t>ommittee activities to the Board at the Pre-Conference Board meeting.</w:t>
      </w:r>
    </w:p>
    <w:p w14:paraId="77CE0490" w14:textId="77777777" w:rsidR="00213A0C" w:rsidRPr="00E91BDF" w:rsidRDefault="00213A0C" w:rsidP="00F70297">
      <w:pPr>
        <w:numPr>
          <w:ilvl w:val="0"/>
          <w:numId w:val="185"/>
        </w:numPr>
        <w:rPr>
          <w:sz w:val="22"/>
          <w:szCs w:val="22"/>
        </w:rPr>
      </w:pPr>
      <w:r w:rsidRPr="00E91BDF">
        <w:rPr>
          <w:rFonts w:cs="Arial"/>
          <w:sz w:val="22"/>
          <w:szCs w:val="22"/>
        </w:rPr>
        <w:t>Prepare a proposed budget and submit it to the Finance Committee before the Winter Board meeting.</w:t>
      </w:r>
    </w:p>
    <w:p w14:paraId="3591F1F7" w14:textId="77777777" w:rsidR="00213A0C" w:rsidRPr="00E91BDF" w:rsidRDefault="00213A0C" w:rsidP="00F70297">
      <w:pPr>
        <w:numPr>
          <w:ilvl w:val="0"/>
          <w:numId w:val="185"/>
        </w:numPr>
        <w:rPr>
          <w:sz w:val="22"/>
          <w:szCs w:val="22"/>
        </w:rPr>
      </w:pPr>
      <w:r w:rsidRPr="00E91BDF">
        <w:rPr>
          <w:rFonts w:cs="Arial"/>
          <w:sz w:val="22"/>
          <w:szCs w:val="22"/>
        </w:rPr>
        <w:t>Submit to the Treasurer documented vouchers to expend budgeted funds.</w:t>
      </w:r>
    </w:p>
    <w:p w14:paraId="3AFC5FA1" w14:textId="77777777" w:rsidR="00213A0C" w:rsidRPr="00E91BDF" w:rsidRDefault="00213A0C" w:rsidP="00F70297">
      <w:pPr>
        <w:numPr>
          <w:ilvl w:val="0"/>
          <w:numId w:val="185"/>
        </w:numPr>
        <w:rPr>
          <w:sz w:val="22"/>
          <w:szCs w:val="22"/>
        </w:rPr>
      </w:pPr>
      <w:r w:rsidRPr="00E91BDF">
        <w:rPr>
          <w:rFonts w:cs="Arial"/>
          <w:sz w:val="22"/>
          <w:szCs w:val="22"/>
        </w:rPr>
        <w:t>Notify the Pr</w:t>
      </w:r>
      <w:r w:rsidR="00F65385" w:rsidRPr="00E91BDF">
        <w:rPr>
          <w:rFonts w:cs="Arial"/>
          <w:sz w:val="22"/>
          <w:szCs w:val="22"/>
        </w:rPr>
        <w:t>esident and President-Elect of C</w:t>
      </w:r>
      <w:r w:rsidRPr="00E91BDF">
        <w:rPr>
          <w:rFonts w:cs="Arial"/>
          <w:sz w:val="22"/>
          <w:szCs w:val="22"/>
        </w:rPr>
        <w:t>ommittee meetings.</w:t>
      </w:r>
    </w:p>
    <w:p w14:paraId="7EED8797" w14:textId="77777777" w:rsidR="00213A0C" w:rsidRPr="00E91BDF" w:rsidRDefault="00213A0C" w:rsidP="00F70297">
      <w:pPr>
        <w:numPr>
          <w:ilvl w:val="0"/>
          <w:numId w:val="185"/>
        </w:numPr>
        <w:rPr>
          <w:sz w:val="22"/>
          <w:szCs w:val="22"/>
        </w:rPr>
      </w:pPr>
      <w:r w:rsidRPr="00E91BDF">
        <w:rPr>
          <w:rFonts w:cs="Arial"/>
          <w:sz w:val="22"/>
          <w:szCs w:val="22"/>
        </w:rPr>
        <w:t xml:space="preserve">Update the Professional Development </w:t>
      </w:r>
      <w:r w:rsidR="0013535A" w:rsidRPr="00E91BDF">
        <w:rPr>
          <w:rFonts w:cs="Arial"/>
          <w:sz w:val="22"/>
          <w:szCs w:val="22"/>
        </w:rPr>
        <w:t xml:space="preserve">information on the FAME </w:t>
      </w:r>
      <w:r w:rsidRPr="00E91BDF">
        <w:rPr>
          <w:rFonts w:cs="Arial"/>
          <w:sz w:val="22"/>
          <w:szCs w:val="22"/>
        </w:rPr>
        <w:t>website by forwarding changes to the Communications Committee Chair.</w:t>
      </w:r>
    </w:p>
    <w:p w14:paraId="79779F77" w14:textId="77777777" w:rsidR="00213A0C" w:rsidRDefault="00213A0C" w:rsidP="00213A0C">
      <w:pPr>
        <w:rPr>
          <w:rFonts w:cs="Arial"/>
          <w:color w:val="FF0000"/>
          <w:sz w:val="22"/>
          <w:szCs w:val="22"/>
        </w:rPr>
      </w:pPr>
    </w:p>
    <w:p w14:paraId="7D2DA2EB" w14:textId="77777777" w:rsidR="00213A0C" w:rsidRDefault="00213A0C" w:rsidP="00213A0C">
      <w:pPr>
        <w:rPr>
          <w:rFonts w:cs="Arial"/>
          <w:sz w:val="22"/>
          <w:szCs w:val="22"/>
        </w:rPr>
      </w:pPr>
      <w:r w:rsidRPr="005F1FB2">
        <w:rPr>
          <w:rFonts w:cs="Arial"/>
          <w:sz w:val="22"/>
          <w:szCs w:val="22"/>
        </w:rPr>
        <w:t>Committee Members shall:</w:t>
      </w:r>
    </w:p>
    <w:p w14:paraId="3CD704DD" w14:textId="77777777" w:rsidR="00940D33" w:rsidRPr="00414D39" w:rsidRDefault="00940D33" w:rsidP="00940D33">
      <w:pPr>
        <w:pStyle w:val="ListParagraph"/>
        <w:numPr>
          <w:ilvl w:val="0"/>
          <w:numId w:val="150"/>
        </w:numPr>
        <w:rPr>
          <w:sz w:val="22"/>
          <w:szCs w:val="22"/>
        </w:rPr>
      </w:pPr>
      <w:r w:rsidRPr="00414D39">
        <w:rPr>
          <w:sz w:val="22"/>
          <w:szCs w:val="22"/>
        </w:rPr>
        <w:t>Maintain a FAME Active or Retired/Active membership thr</w:t>
      </w:r>
      <w:r>
        <w:rPr>
          <w:sz w:val="22"/>
          <w:szCs w:val="22"/>
        </w:rPr>
        <w:t>oughout C</w:t>
      </w:r>
      <w:r w:rsidRPr="00414D39">
        <w:rPr>
          <w:sz w:val="22"/>
          <w:szCs w:val="22"/>
        </w:rPr>
        <w:t xml:space="preserve">ommittee service. </w:t>
      </w:r>
    </w:p>
    <w:p w14:paraId="5AD019F7" w14:textId="77777777" w:rsidR="00213A0C" w:rsidRPr="00940D33" w:rsidRDefault="00213A0C" w:rsidP="00940D33">
      <w:pPr>
        <w:pStyle w:val="ListParagraph"/>
        <w:numPr>
          <w:ilvl w:val="0"/>
          <w:numId w:val="150"/>
        </w:numPr>
        <w:rPr>
          <w:sz w:val="22"/>
          <w:szCs w:val="22"/>
        </w:rPr>
      </w:pPr>
      <w:r w:rsidRPr="00940D33">
        <w:rPr>
          <w:sz w:val="22"/>
          <w:szCs w:val="22"/>
        </w:rPr>
        <w:t>Read the governing documents of FAME, with special attention to the sections on this Committee.</w:t>
      </w:r>
    </w:p>
    <w:p w14:paraId="7C80F7A9" w14:textId="77777777" w:rsidR="00213A0C" w:rsidRPr="00D73D4D" w:rsidRDefault="00213A0C" w:rsidP="00F70297">
      <w:pPr>
        <w:pStyle w:val="ListParagraph"/>
        <w:numPr>
          <w:ilvl w:val="0"/>
          <w:numId w:val="150"/>
        </w:numPr>
        <w:rPr>
          <w:sz w:val="22"/>
          <w:szCs w:val="22"/>
        </w:rPr>
      </w:pPr>
      <w:r w:rsidRPr="00D73D4D">
        <w:rPr>
          <w:sz w:val="22"/>
          <w:szCs w:val="22"/>
        </w:rPr>
        <w:t>Provide contact information to the Chairman to be shared with all Committee members.</w:t>
      </w:r>
    </w:p>
    <w:p w14:paraId="7AAA13EA" w14:textId="77777777" w:rsidR="00213A0C" w:rsidRDefault="00213A0C" w:rsidP="00F70297">
      <w:pPr>
        <w:pStyle w:val="ListParagraph"/>
        <w:numPr>
          <w:ilvl w:val="0"/>
          <w:numId w:val="150"/>
        </w:numPr>
        <w:rPr>
          <w:sz w:val="22"/>
          <w:szCs w:val="22"/>
        </w:rPr>
      </w:pPr>
      <w:r w:rsidRPr="00D73D4D">
        <w:rPr>
          <w:sz w:val="22"/>
          <w:szCs w:val="22"/>
        </w:rPr>
        <w:t>Respond to messages from the Chairman on a timely basis.</w:t>
      </w:r>
    </w:p>
    <w:p w14:paraId="69CAEC38" w14:textId="77777777" w:rsidR="00213A0C" w:rsidRDefault="00213A0C" w:rsidP="00F70297">
      <w:pPr>
        <w:pStyle w:val="ListParagraph"/>
        <w:numPr>
          <w:ilvl w:val="0"/>
          <w:numId w:val="150"/>
        </w:numPr>
        <w:rPr>
          <w:sz w:val="22"/>
          <w:szCs w:val="22"/>
        </w:rPr>
      </w:pPr>
      <w:r>
        <w:rPr>
          <w:sz w:val="22"/>
          <w:szCs w:val="22"/>
        </w:rPr>
        <w:t>Participate in the planning and development of professio</w:t>
      </w:r>
      <w:r w:rsidR="00F65385">
        <w:rPr>
          <w:sz w:val="22"/>
          <w:szCs w:val="22"/>
        </w:rPr>
        <w:t>nal sessions/activities (e.g., C</w:t>
      </w:r>
      <w:r>
        <w:rPr>
          <w:sz w:val="22"/>
          <w:szCs w:val="22"/>
        </w:rPr>
        <w:t>ommittee planning mee</w:t>
      </w:r>
      <w:r w:rsidR="00F65385">
        <w:rPr>
          <w:sz w:val="22"/>
          <w:szCs w:val="22"/>
        </w:rPr>
        <w:t>tings, monthly webinars, FAME Co</w:t>
      </w:r>
      <w:r>
        <w:rPr>
          <w:sz w:val="22"/>
          <w:szCs w:val="22"/>
        </w:rPr>
        <w:t>nference table/booth).</w:t>
      </w:r>
    </w:p>
    <w:p w14:paraId="28D5160F" w14:textId="77777777" w:rsidR="00213A0C" w:rsidRPr="00D73D4D" w:rsidRDefault="00213A0C" w:rsidP="00F70297">
      <w:pPr>
        <w:pStyle w:val="ListParagraph"/>
        <w:numPr>
          <w:ilvl w:val="0"/>
          <w:numId w:val="150"/>
        </w:numPr>
        <w:rPr>
          <w:sz w:val="22"/>
          <w:szCs w:val="22"/>
        </w:rPr>
      </w:pPr>
      <w:r>
        <w:rPr>
          <w:sz w:val="22"/>
          <w:szCs w:val="22"/>
        </w:rPr>
        <w:t>Conduct and/ or attend professional development sessions.</w:t>
      </w:r>
    </w:p>
    <w:p w14:paraId="11BBFEA4" w14:textId="77777777" w:rsidR="00213A0C" w:rsidRDefault="00213A0C" w:rsidP="00213A0C">
      <w:pPr>
        <w:rPr>
          <w:rFonts w:cs="Arial"/>
          <w:color w:val="FF0000"/>
          <w:sz w:val="22"/>
          <w:szCs w:val="22"/>
        </w:rPr>
      </w:pPr>
    </w:p>
    <w:p w14:paraId="74248E1A" w14:textId="77777777" w:rsidR="00213A0C" w:rsidRDefault="00213A0C" w:rsidP="00213A0C">
      <w:pPr>
        <w:rPr>
          <w:rFonts w:cs="Arial"/>
          <w:b/>
          <w:sz w:val="24"/>
          <w:szCs w:val="24"/>
        </w:rPr>
      </w:pPr>
      <w:r w:rsidRPr="005F1FB2">
        <w:rPr>
          <w:rFonts w:cs="Arial"/>
          <w:b/>
          <w:sz w:val="24"/>
          <w:szCs w:val="24"/>
        </w:rPr>
        <w:t>Committee Timeline</w:t>
      </w:r>
    </w:p>
    <w:p w14:paraId="396C61F3" w14:textId="77777777" w:rsidR="00213A0C" w:rsidRPr="005F1FB2" w:rsidRDefault="00213A0C" w:rsidP="00213A0C">
      <w:pPr>
        <w:rPr>
          <w:rFonts w:cs="Arial"/>
          <w:b/>
          <w:sz w:val="24"/>
          <w:szCs w:val="24"/>
        </w:rPr>
      </w:pPr>
    </w:p>
    <w:p w14:paraId="0DF66D57" w14:textId="77777777" w:rsidR="00213A0C" w:rsidRPr="00BD3628" w:rsidRDefault="00213A0C" w:rsidP="00213A0C">
      <w:pPr>
        <w:rPr>
          <w:b/>
          <w:sz w:val="22"/>
          <w:szCs w:val="22"/>
        </w:rPr>
      </w:pPr>
      <w:r w:rsidRPr="00BD3628">
        <w:rPr>
          <w:b/>
          <w:sz w:val="22"/>
          <w:szCs w:val="22"/>
        </w:rPr>
        <w:t>October</w:t>
      </w:r>
    </w:p>
    <w:p w14:paraId="41CD4FB6" w14:textId="77777777" w:rsidR="00213A0C" w:rsidRPr="00BD3628" w:rsidRDefault="00213A0C" w:rsidP="00213A0C">
      <w:pPr>
        <w:pStyle w:val="ListParagraph"/>
        <w:numPr>
          <w:ilvl w:val="0"/>
          <w:numId w:val="38"/>
        </w:numPr>
        <w:rPr>
          <w:sz w:val="22"/>
          <w:szCs w:val="22"/>
        </w:rPr>
      </w:pPr>
      <w:r w:rsidRPr="00BD3628">
        <w:rPr>
          <w:sz w:val="22"/>
          <w:szCs w:val="22"/>
        </w:rPr>
        <w:t>Prepare and submit annual report to the President for the Pre-Conference Board meeting.</w:t>
      </w:r>
    </w:p>
    <w:p w14:paraId="7C77E04A" w14:textId="77777777" w:rsidR="00213A0C" w:rsidRPr="00BD3628" w:rsidRDefault="00213A0C" w:rsidP="00213A0C">
      <w:pPr>
        <w:pStyle w:val="ListParagraph"/>
        <w:numPr>
          <w:ilvl w:val="0"/>
          <w:numId w:val="38"/>
        </w:numPr>
        <w:rPr>
          <w:sz w:val="22"/>
          <w:szCs w:val="22"/>
        </w:rPr>
      </w:pPr>
      <w:r w:rsidRPr="00BD3628">
        <w:rPr>
          <w:sz w:val="22"/>
          <w:szCs w:val="22"/>
        </w:rPr>
        <w:lastRenderedPageBreak/>
        <w:t xml:space="preserve">Attend the FAME Conference, participate in PD Committee booth activities/survey, </w:t>
      </w:r>
      <w:r>
        <w:rPr>
          <w:sz w:val="22"/>
          <w:szCs w:val="22"/>
        </w:rPr>
        <w:t xml:space="preserve">and </w:t>
      </w:r>
      <w:r w:rsidRPr="00BD3628">
        <w:rPr>
          <w:sz w:val="22"/>
          <w:szCs w:val="22"/>
        </w:rPr>
        <w:t>gather ideas for professional development needs of the membership.</w:t>
      </w:r>
    </w:p>
    <w:p w14:paraId="1DE47BA8" w14:textId="77777777" w:rsidR="00213A0C" w:rsidRPr="00BD3628" w:rsidRDefault="00213A0C" w:rsidP="00213A0C">
      <w:pPr>
        <w:pStyle w:val="ListParagraph"/>
        <w:numPr>
          <w:ilvl w:val="0"/>
          <w:numId w:val="38"/>
        </w:numPr>
        <w:rPr>
          <w:sz w:val="22"/>
          <w:szCs w:val="22"/>
        </w:rPr>
      </w:pPr>
      <w:r w:rsidRPr="00BD3628">
        <w:rPr>
          <w:sz w:val="22"/>
          <w:szCs w:val="22"/>
        </w:rPr>
        <w:t>Arrange for a Committee meeting during the Conference to greet individuals newly appointed to the Committee by the President, to exchange contact information with all members, and to set goals for the year.</w:t>
      </w:r>
    </w:p>
    <w:p w14:paraId="6168B0C6" w14:textId="77777777" w:rsidR="00213A0C" w:rsidRPr="00BD3628" w:rsidRDefault="00213A0C" w:rsidP="00213A0C">
      <w:pPr>
        <w:pStyle w:val="ListParagraph"/>
        <w:numPr>
          <w:ilvl w:val="0"/>
          <w:numId w:val="38"/>
        </w:numPr>
        <w:rPr>
          <w:sz w:val="22"/>
          <w:szCs w:val="22"/>
        </w:rPr>
      </w:pPr>
      <w:r w:rsidRPr="00BD3628">
        <w:rPr>
          <w:sz w:val="22"/>
          <w:szCs w:val="22"/>
        </w:rPr>
        <w:t>Conduct and co</w:t>
      </w:r>
      <w:r w:rsidR="00F65385">
        <w:rPr>
          <w:sz w:val="22"/>
          <w:szCs w:val="22"/>
        </w:rPr>
        <w:t>ordinate the activities of the C</w:t>
      </w:r>
      <w:r w:rsidRPr="00BD3628">
        <w:rPr>
          <w:sz w:val="22"/>
          <w:szCs w:val="22"/>
        </w:rPr>
        <w:t>ommittee members, reviewing and updating professional development sessions as appropriate.</w:t>
      </w:r>
    </w:p>
    <w:p w14:paraId="0852867B" w14:textId="77777777" w:rsidR="00213A0C" w:rsidRPr="00BD3628" w:rsidRDefault="00213A0C" w:rsidP="00213A0C">
      <w:pPr>
        <w:pStyle w:val="ListParagraph"/>
        <w:numPr>
          <w:ilvl w:val="0"/>
          <w:numId w:val="38"/>
        </w:numPr>
        <w:rPr>
          <w:sz w:val="22"/>
          <w:szCs w:val="22"/>
        </w:rPr>
      </w:pPr>
      <w:r w:rsidRPr="00BD3628">
        <w:rPr>
          <w:sz w:val="22"/>
          <w:szCs w:val="22"/>
        </w:rPr>
        <w:t>Have Communications Chair distribute regi</w:t>
      </w:r>
      <w:r w:rsidR="00AA6CA0">
        <w:rPr>
          <w:sz w:val="22"/>
          <w:szCs w:val="22"/>
        </w:rPr>
        <w:t>strations list to PD Committee C</w:t>
      </w:r>
      <w:r w:rsidRPr="00BD3628">
        <w:rPr>
          <w:sz w:val="22"/>
          <w:szCs w:val="22"/>
        </w:rPr>
        <w:t>hair and the online host.</w:t>
      </w:r>
    </w:p>
    <w:p w14:paraId="60FDDB66" w14:textId="77777777" w:rsidR="00213A0C" w:rsidRPr="00BD3628" w:rsidRDefault="00213A0C" w:rsidP="00213A0C">
      <w:pPr>
        <w:rPr>
          <w:sz w:val="22"/>
          <w:szCs w:val="22"/>
        </w:rPr>
      </w:pPr>
    </w:p>
    <w:p w14:paraId="05D6B32C" w14:textId="77777777" w:rsidR="00213A0C" w:rsidRPr="00BD3628" w:rsidRDefault="00213A0C" w:rsidP="00213A0C">
      <w:pPr>
        <w:rPr>
          <w:b/>
          <w:sz w:val="22"/>
          <w:szCs w:val="22"/>
        </w:rPr>
      </w:pPr>
      <w:r w:rsidRPr="00BD3628">
        <w:rPr>
          <w:b/>
          <w:sz w:val="22"/>
          <w:szCs w:val="22"/>
        </w:rPr>
        <w:t>November/December</w:t>
      </w:r>
    </w:p>
    <w:p w14:paraId="18A44DAB" w14:textId="77777777" w:rsidR="00213A0C" w:rsidRPr="00BD3628" w:rsidRDefault="00213A0C" w:rsidP="00213A0C">
      <w:pPr>
        <w:pStyle w:val="ListParagraph"/>
        <w:numPr>
          <w:ilvl w:val="0"/>
          <w:numId w:val="39"/>
        </w:numPr>
        <w:rPr>
          <w:sz w:val="22"/>
          <w:szCs w:val="22"/>
        </w:rPr>
      </w:pPr>
      <w:r w:rsidRPr="00BD3628">
        <w:rPr>
          <w:sz w:val="22"/>
          <w:szCs w:val="22"/>
        </w:rPr>
        <w:t>Participate in a PD Committee planning meeting to discuss survey results and PD ideas for the following academic year.</w:t>
      </w:r>
      <w:r w:rsidR="00F65385">
        <w:rPr>
          <w:sz w:val="22"/>
          <w:szCs w:val="22"/>
        </w:rPr>
        <w:t xml:space="preserve"> Determine responsibilities of C</w:t>
      </w:r>
      <w:r w:rsidRPr="00BD3628">
        <w:rPr>
          <w:sz w:val="22"/>
          <w:szCs w:val="22"/>
        </w:rPr>
        <w:t>ommittee members.</w:t>
      </w:r>
    </w:p>
    <w:p w14:paraId="724452D0" w14:textId="77777777" w:rsidR="00213A0C" w:rsidRPr="00BD3628" w:rsidRDefault="00213A0C" w:rsidP="00213A0C">
      <w:pPr>
        <w:pStyle w:val="ListParagraph"/>
        <w:numPr>
          <w:ilvl w:val="0"/>
          <w:numId w:val="39"/>
        </w:numPr>
        <w:rPr>
          <w:sz w:val="22"/>
          <w:szCs w:val="22"/>
        </w:rPr>
      </w:pPr>
      <w:r w:rsidRPr="00BD3628">
        <w:rPr>
          <w:sz w:val="22"/>
          <w:szCs w:val="22"/>
        </w:rPr>
        <w:t>Prepare a budget request to the Finance Committee, as appropriate.</w:t>
      </w:r>
    </w:p>
    <w:p w14:paraId="4229F085" w14:textId="77777777" w:rsidR="00213A0C" w:rsidRPr="00BD3628" w:rsidRDefault="00213A0C" w:rsidP="00213A0C">
      <w:pPr>
        <w:pStyle w:val="ListParagraph"/>
        <w:numPr>
          <w:ilvl w:val="0"/>
          <w:numId w:val="39"/>
        </w:numPr>
        <w:rPr>
          <w:sz w:val="22"/>
          <w:szCs w:val="22"/>
        </w:rPr>
      </w:pPr>
      <w:r w:rsidRPr="00BD3628">
        <w:rPr>
          <w:sz w:val="22"/>
          <w:szCs w:val="22"/>
        </w:rPr>
        <w:t>Conduct and co</w:t>
      </w:r>
      <w:r>
        <w:rPr>
          <w:sz w:val="22"/>
          <w:szCs w:val="22"/>
        </w:rPr>
        <w:t>ordinate the activities of the C</w:t>
      </w:r>
      <w:r w:rsidRPr="00BD3628">
        <w:rPr>
          <w:sz w:val="22"/>
          <w:szCs w:val="22"/>
        </w:rPr>
        <w:t>ommittee members, reviewing and updating professional development sessions as appropriate.</w:t>
      </w:r>
    </w:p>
    <w:p w14:paraId="5DFCFB00" w14:textId="77777777" w:rsidR="00213A0C" w:rsidRPr="00BD3628" w:rsidRDefault="00213A0C" w:rsidP="00213A0C">
      <w:pPr>
        <w:pStyle w:val="ListParagraph"/>
        <w:numPr>
          <w:ilvl w:val="0"/>
          <w:numId w:val="39"/>
        </w:numPr>
        <w:rPr>
          <w:sz w:val="22"/>
          <w:szCs w:val="22"/>
        </w:rPr>
      </w:pPr>
      <w:r w:rsidRPr="00BD3628">
        <w:rPr>
          <w:sz w:val="22"/>
          <w:szCs w:val="22"/>
        </w:rPr>
        <w:t>Have Communications Chair distribute regi</w:t>
      </w:r>
      <w:r w:rsidR="00F65385">
        <w:rPr>
          <w:sz w:val="22"/>
          <w:szCs w:val="22"/>
        </w:rPr>
        <w:t>strations list to PD Committee C</w:t>
      </w:r>
      <w:r w:rsidRPr="00BD3628">
        <w:rPr>
          <w:sz w:val="22"/>
          <w:szCs w:val="22"/>
        </w:rPr>
        <w:t>hair and the online host.</w:t>
      </w:r>
    </w:p>
    <w:p w14:paraId="4D36234A" w14:textId="77777777" w:rsidR="00213A0C" w:rsidRPr="00BD3628" w:rsidRDefault="00213A0C" w:rsidP="00213A0C">
      <w:pPr>
        <w:rPr>
          <w:sz w:val="22"/>
          <w:szCs w:val="22"/>
        </w:rPr>
      </w:pPr>
    </w:p>
    <w:p w14:paraId="30F4A420" w14:textId="77777777" w:rsidR="00213A0C" w:rsidRPr="00BD3628" w:rsidRDefault="00213A0C" w:rsidP="00213A0C">
      <w:pPr>
        <w:rPr>
          <w:b/>
          <w:sz w:val="22"/>
          <w:szCs w:val="22"/>
        </w:rPr>
      </w:pPr>
      <w:r w:rsidRPr="00BD3628">
        <w:rPr>
          <w:b/>
          <w:sz w:val="22"/>
          <w:szCs w:val="22"/>
        </w:rPr>
        <w:t>January/February</w:t>
      </w:r>
    </w:p>
    <w:p w14:paraId="34493C16" w14:textId="77777777" w:rsidR="00213A0C" w:rsidRPr="00BD3628" w:rsidRDefault="00F65385" w:rsidP="00213A0C">
      <w:pPr>
        <w:pStyle w:val="ListParagraph"/>
        <w:numPr>
          <w:ilvl w:val="0"/>
          <w:numId w:val="40"/>
        </w:numPr>
        <w:rPr>
          <w:sz w:val="22"/>
          <w:szCs w:val="22"/>
        </w:rPr>
      </w:pPr>
      <w:r>
        <w:rPr>
          <w:sz w:val="22"/>
          <w:szCs w:val="22"/>
        </w:rPr>
        <w:t>Prepare and submit a C</w:t>
      </w:r>
      <w:r w:rsidR="00213A0C" w:rsidRPr="00BD3628">
        <w:rPr>
          <w:sz w:val="22"/>
          <w:szCs w:val="22"/>
        </w:rPr>
        <w:t>ommittee report as needed to the President.</w:t>
      </w:r>
    </w:p>
    <w:p w14:paraId="7892F75F" w14:textId="77777777" w:rsidR="00213A0C" w:rsidRPr="00BD3628" w:rsidRDefault="00F65385" w:rsidP="00213A0C">
      <w:pPr>
        <w:pStyle w:val="ListParagraph"/>
        <w:numPr>
          <w:ilvl w:val="0"/>
          <w:numId w:val="40"/>
        </w:numPr>
        <w:rPr>
          <w:sz w:val="22"/>
          <w:szCs w:val="22"/>
        </w:rPr>
      </w:pPr>
      <w:r>
        <w:rPr>
          <w:sz w:val="22"/>
          <w:szCs w:val="22"/>
        </w:rPr>
        <w:t>Have C</w:t>
      </w:r>
      <w:r w:rsidR="00213A0C" w:rsidRPr="00BD3628">
        <w:rPr>
          <w:sz w:val="22"/>
          <w:szCs w:val="22"/>
        </w:rPr>
        <w:t>hairman attend the Winter Board meeting.</w:t>
      </w:r>
    </w:p>
    <w:p w14:paraId="3929007B" w14:textId="77777777" w:rsidR="00213A0C" w:rsidRPr="00BD3628" w:rsidRDefault="00213A0C" w:rsidP="00213A0C">
      <w:pPr>
        <w:pStyle w:val="ListParagraph"/>
        <w:numPr>
          <w:ilvl w:val="0"/>
          <w:numId w:val="40"/>
        </w:numPr>
        <w:rPr>
          <w:sz w:val="22"/>
          <w:szCs w:val="22"/>
        </w:rPr>
      </w:pPr>
      <w:r w:rsidRPr="00BD3628">
        <w:rPr>
          <w:sz w:val="22"/>
          <w:szCs w:val="22"/>
        </w:rPr>
        <w:t>Conduct and co</w:t>
      </w:r>
      <w:r>
        <w:rPr>
          <w:sz w:val="22"/>
          <w:szCs w:val="22"/>
        </w:rPr>
        <w:t>ordinate the activities of the C</w:t>
      </w:r>
      <w:r w:rsidRPr="00BD3628">
        <w:rPr>
          <w:sz w:val="22"/>
          <w:szCs w:val="22"/>
        </w:rPr>
        <w:t>ommittee members, reviewing and updating professional development sessions as appropriate.</w:t>
      </w:r>
    </w:p>
    <w:p w14:paraId="75044A05" w14:textId="77777777" w:rsidR="00213A0C" w:rsidRPr="00BD3628" w:rsidRDefault="00213A0C" w:rsidP="00213A0C">
      <w:pPr>
        <w:pStyle w:val="ListParagraph"/>
        <w:numPr>
          <w:ilvl w:val="0"/>
          <w:numId w:val="40"/>
        </w:numPr>
        <w:rPr>
          <w:sz w:val="22"/>
          <w:szCs w:val="22"/>
        </w:rPr>
      </w:pPr>
      <w:r w:rsidRPr="00BD3628">
        <w:rPr>
          <w:sz w:val="22"/>
          <w:szCs w:val="22"/>
        </w:rPr>
        <w:t>Have Communications Chair distribute regi</w:t>
      </w:r>
      <w:r w:rsidR="00F65385">
        <w:rPr>
          <w:sz w:val="22"/>
          <w:szCs w:val="22"/>
        </w:rPr>
        <w:t>strations list to PD Committee C</w:t>
      </w:r>
      <w:r w:rsidRPr="00BD3628">
        <w:rPr>
          <w:sz w:val="22"/>
          <w:szCs w:val="22"/>
        </w:rPr>
        <w:t>hair and the online host.</w:t>
      </w:r>
    </w:p>
    <w:p w14:paraId="40988BC4" w14:textId="77777777" w:rsidR="00213A0C" w:rsidRPr="00BD3628" w:rsidRDefault="00213A0C" w:rsidP="00213A0C">
      <w:pPr>
        <w:rPr>
          <w:sz w:val="22"/>
          <w:szCs w:val="22"/>
        </w:rPr>
      </w:pPr>
    </w:p>
    <w:p w14:paraId="3736B20C" w14:textId="77777777" w:rsidR="00213A0C" w:rsidRPr="00BD3628" w:rsidRDefault="00213A0C" w:rsidP="00213A0C">
      <w:pPr>
        <w:rPr>
          <w:b/>
          <w:sz w:val="22"/>
          <w:szCs w:val="22"/>
        </w:rPr>
      </w:pPr>
      <w:r w:rsidRPr="00BD3628">
        <w:rPr>
          <w:b/>
          <w:sz w:val="22"/>
          <w:szCs w:val="22"/>
        </w:rPr>
        <w:t>March/April</w:t>
      </w:r>
    </w:p>
    <w:p w14:paraId="48595A04" w14:textId="77777777" w:rsidR="00213A0C" w:rsidRPr="00BD3628" w:rsidRDefault="00213A0C" w:rsidP="00213A0C">
      <w:pPr>
        <w:pStyle w:val="ListParagraph"/>
        <w:numPr>
          <w:ilvl w:val="0"/>
          <w:numId w:val="41"/>
        </w:numPr>
        <w:rPr>
          <w:sz w:val="22"/>
          <w:szCs w:val="22"/>
        </w:rPr>
      </w:pPr>
      <w:r w:rsidRPr="00BD3628">
        <w:rPr>
          <w:sz w:val="22"/>
          <w:szCs w:val="22"/>
        </w:rPr>
        <w:t>Finalize plans for next academic year’s PD offerings.</w:t>
      </w:r>
    </w:p>
    <w:p w14:paraId="26DF1542" w14:textId="77777777" w:rsidR="00213A0C" w:rsidRPr="00BD3628" w:rsidRDefault="00213A0C" w:rsidP="00213A0C">
      <w:pPr>
        <w:pStyle w:val="ListParagraph"/>
        <w:numPr>
          <w:ilvl w:val="0"/>
          <w:numId w:val="41"/>
        </w:numPr>
        <w:rPr>
          <w:sz w:val="22"/>
          <w:szCs w:val="22"/>
        </w:rPr>
      </w:pPr>
      <w:r w:rsidRPr="00BD3628">
        <w:rPr>
          <w:sz w:val="22"/>
          <w:szCs w:val="22"/>
        </w:rPr>
        <w:t>Conduct and co</w:t>
      </w:r>
      <w:r w:rsidR="00F65385">
        <w:rPr>
          <w:sz w:val="22"/>
          <w:szCs w:val="22"/>
        </w:rPr>
        <w:t>ordinate the activities of the C</w:t>
      </w:r>
      <w:r w:rsidRPr="00BD3628">
        <w:rPr>
          <w:sz w:val="22"/>
          <w:szCs w:val="22"/>
        </w:rPr>
        <w:t>ommittee members, reviewing and updating professional development sessions as appropriate.</w:t>
      </w:r>
    </w:p>
    <w:p w14:paraId="573F5B98" w14:textId="77777777" w:rsidR="00213A0C" w:rsidRPr="00BD3628" w:rsidRDefault="00213A0C" w:rsidP="00213A0C">
      <w:pPr>
        <w:pStyle w:val="ListParagraph"/>
        <w:numPr>
          <w:ilvl w:val="0"/>
          <w:numId w:val="41"/>
        </w:numPr>
        <w:rPr>
          <w:sz w:val="22"/>
          <w:szCs w:val="22"/>
        </w:rPr>
      </w:pPr>
      <w:r w:rsidRPr="00BD3628">
        <w:rPr>
          <w:sz w:val="22"/>
          <w:szCs w:val="22"/>
        </w:rPr>
        <w:t>Have Communications Chair distribute registrations list to PD Committee chair and the online host.</w:t>
      </w:r>
    </w:p>
    <w:p w14:paraId="34A9AF29" w14:textId="77777777" w:rsidR="00213A0C" w:rsidRPr="00BD3628" w:rsidRDefault="00213A0C" w:rsidP="00213A0C">
      <w:pPr>
        <w:rPr>
          <w:sz w:val="22"/>
          <w:szCs w:val="22"/>
        </w:rPr>
      </w:pPr>
    </w:p>
    <w:p w14:paraId="6CB182AC" w14:textId="77777777" w:rsidR="00213A0C" w:rsidRPr="00BD3628" w:rsidRDefault="00213A0C" w:rsidP="00213A0C">
      <w:pPr>
        <w:rPr>
          <w:b/>
          <w:sz w:val="22"/>
          <w:szCs w:val="22"/>
        </w:rPr>
      </w:pPr>
      <w:r w:rsidRPr="00BD3628">
        <w:rPr>
          <w:b/>
          <w:sz w:val="22"/>
          <w:szCs w:val="22"/>
        </w:rPr>
        <w:t>May</w:t>
      </w:r>
    </w:p>
    <w:p w14:paraId="70EEE4F6" w14:textId="77777777" w:rsidR="00213A0C" w:rsidRPr="00BD3628" w:rsidRDefault="00F65385" w:rsidP="00213A0C">
      <w:pPr>
        <w:pStyle w:val="ListParagraph"/>
        <w:numPr>
          <w:ilvl w:val="0"/>
          <w:numId w:val="42"/>
        </w:numPr>
        <w:rPr>
          <w:sz w:val="22"/>
          <w:szCs w:val="22"/>
        </w:rPr>
      </w:pPr>
      <w:r>
        <w:rPr>
          <w:sz w:val="22"/>
          <w:szCs w:val="22"/>
        </w:rPr>
        <w:t>Prepare and submit a C</w:t>
      </w:r>
      <w:r w:rsidR="00213A0C" w:rsidRPr="00BD3628">
        <w:rPr>
          <w:sz w:val="22"/>
          <w:szCs w:val="22"/>
        </w:rPr>
        <w:t>ommittee report, including proposed PD sessions.</w:t>
      </w:r>
    </w:p>
    <w:p w14:paraId="17D2A18A" w14:textId="77777777" w:rsidR="00213A0C" w:rsidRPr="00BD3628" w:rsidRDefault="00213A0C" w:rsidP="00213A0C">
      <w:pPr>
        <w:pStyle w:val="ListParagraph"/>
        <w:numPr>
          <w:ilvl w:val="0"/>
          <w:numId w:val="42"/>
        </w:numPr>
        <w:rPr>
          <w:sz w:val="22"/>
          <w:szCs w:val="22"/>
        </w:rPr>
      </w:pPr>
      <w:r w:rsidRPr="00BD3628">
        <w:rPr>
          <w:sz w:val="22"/>
          <w:szCs w:val="22"/>
        </w:rPr>
        <w:t xml:space="preserve">Attend the Spring Board meeting. </w:t>
      </w:r>
    </w:p>
    <w:p w14:paraId="068BDB77" w14:textId="77777777" w:rsidR="00213A0C" w:rsidRPr="00BD3628" w:rsidRDefault="002E021A" w:rsidP="00213A0C">
      <w:pPr>
        <w:pStyle w:val="ListParagraph"/>
        <w:numPr>
          <w:ilvl w:val="0"/>
          <w:numId w:val="42"/>
        </w:numPr>
        <w:rPr>
          <w:sz w:val="22"/>
          <w:szCs w:val="22"/>
        </w:rPr>
      </w:pPr>
      <w:r>
        <w:rPr>
          <w:sz w:val="22"/>
          <w:szCs w:val="22"/>
        </w:rPr>
        <w:t>Notify W</w:t>
      </w:r>
      <w:r w:rsidR="00213A0C" w:rsidRPr="00BD3628">
        <w:rPr>
          <w:sz w:val="22"/>
          <w:szCs w:val="22"/>
        </w:rPr>
        <w:t>ebmaster to post upcoming PD sessions on the FAME website</w:t>
      </w:r>
      <w:r w:rsidR="00213A0C">
        <w:rPr>
          <w:sz w:val="22"/>
          <w:szCs w:val="22"/>
        </w:rPr>
        <w:t xml:space="preserve"> by submitting information to the Communications Committee Chair</w:t>
      </w:r>
      <w:r w:rsidR="00213A0C" w:rsidRPr="00BD3628">
        <w:rPr>
          <w:sz w:val="22"/>
          <w:szCs w:val="22"/>
        </w:rPr>
        <w:t>.</w:t>
      </w:r>
    </w:p>
    <w:p w14:paraId="3E6F1DC7" w14:textId="77777777" w:rsidR="00213A0C" w:rsidRPr="00BD3628" w:rsidRDefault="00213A0C" w:rsidP="00213A0C">
      <w:pPr>
        <w:pStyle w:val="ListParagraph"/>
        <w:numPr>
          <w:ilvl w:val="0"/>
          <w:numId w:val="42"/>
        </w:numPr>
        <w:rPr>
          <w:sz w:val="22"/>
          <w:szCs w:val="22"/>
        </w:rPr>
      </w:pPr>
      <w:r w:rsidRPr="00BD3628">
        <w:rPr>
          <w:sz w:val="22"/>
          <w:szCs w:val="22"/>
        </w:rPr>
        <w:t>Conduct and co</w:t>
      </w:r>
      <w:r w:rsidR="009C21E9">
        <w:rPr>
          <w:sz w:val="22"/>
          <w:szCs w:val="22"/>
        </w:rPr>
        <w:t>ordinate the activities of the C</w:t>
      </w:r>
      <w:r w:rsidRPr="00BD3628">
        <w:rPr>
          <w:sz w:val="22"/>
          <w:szCs w:val="22"/>
        </w:rPr>
        <w:t>ommittee members, reviewing and updating professional development sessions as appropriate.</w:t>
      </w:r>
    </w:p>
    <w:p w14:paraId="47D621F3" w14:textId="77777777" w:rsidR="00213A0C" w:rsidRPr="00BD3628" w:rsidRDefault="00213A0C" w:rsidP="00213A0C">
      <w:pPr>
        <w:pStyle w:val="ListParagraph"/>
        <w:numPr>
          <w:ilvl w:val="0"/>
          <w:numId w:val="42"/>
        </w:numPr>
        <w:rPr>
          <w:sz w:val="22"/>
          <w:szCs w:val="22"/>
        </w:rPr>
      </w:pPr>
      <w:r w:rsidRPr="00BD3628">
        <w:rPr>
          <w:sz w:val="22"/>
          <w:szCs w:val="22"/>
        </w:rPr>
        <w:t>Have Communications Chair distribute registrations list to PD Committee chair and the online host.</w:t>
      </w:r>
    </w:p>
    <w:p w14:paraId="7CE14C21" w14:textId="77777777" w:rsidR="00213A0C" w:rsidRPr="00BD3628" w:rsidRDefault="00213A0C" w:rsidP="00213A0C">
      <w:pPr>
        <w:ind w:left="360"/>
        <w:rPr>
          <w:sz w:val="22"/>
          <w:szCs w:val="22"/>
        </w:rPr>
      </w:pPr>
    </w:p>
    <w:p w14:paraId="6A327A8F" w14:textId="77777777" w:rsidR="00213A0C" w:rsidRPr="00BD3628" w:rsidRDefault="00213A0C" w:rsidP="00213A0C">
      <w:pPr>
        <w:rPr>
          <w:b/>
          <w:sz w:val="22"/>
          <w:szCs w:val="22"/>
        </w:rPr>
      </w:pPr>
      <w:r w:rsidRPr="00BD3628">
        <w:rPr>
          <w:b/>
          <w:sz w:val="22"/>
          <w:szCs w:val="22"/>
        </w:rPr>
        <w:t>June/August</w:t>
      </w:r>
    </w:p>
    <w:p w14:paraId="2D94A16F" w14:textId="77777777" w:rsidR="00213A0C" w:rsidRPr="00BD3628" w:rsidRDefault="00213A0C" w:rsidP="00213A0C">
      <w:pPr>
        <w:pStyle w:val="ListParagraph"/>
        <w:numPr>
          <w:ilvl w:val="0"/>
          <w:numId w:val="43"/>
        </w:numPr>
        <w:rPr>
          <w:sz w:val="22"/>
          <w:szCs w:val="22"/>
        </w:rPr>
      </w:pPr>
      <w:r w:rsidRPr="00BD3628">
        <w:rPr>
          <w:sz w:val="22"/>
          <w:szCs w:val="22"/>
        </w:rPr>
        <w:t xml:space="preserve">Continue working on professional development sessions as needed, communicating with presenters. </w:t>
      </w:r>
    </w:p>
    <w:p w14:paraId="3A01DEDD" w14:textId="77777777" w:rsidR="00213A0C" w:rsidRPr="00BD3628" w:rsidRDefault="00213A0C" w:rsidP="00213A0C">
      <w:pPr>
        <w:pStyle w:val="ListParagraph"/>
        <w:numPr>
          <w:ilvl w:val="0"/>
          <w:numId w:val="43"/>
        </w:numPr>
        <w:rPr>
          <w:sz w:val="22"/>
          <w:szCs w:val="22"/>
        </w:rPr>
      </w:pPr>
      <w:r w:rsidRPr="00BD3628">
        <w:rPr>
          <w:sz w:val="22"/>
          <w:szCs w:val="22"/>
        </w:rPr>
        <w:t xml:space="preserve">Determine online distribution method for FAME Webinars. </w:t>
      </w:r>
    </w:p>
    <w:p w14:paraId="74CF9F52" w14:textId="77777777" w:rsidR="00213A0C" w:rsidRPr="00BD3628" w:rsidRDefault="00213A0C" w:rsidP="00213A0C">
      <w:pPr>
        <w:pStyle w:val="ListParagraph"/>
        <w:numPr>
          <w:ilvl w:val="0"/>
          <w:numId w:val="43"/>
        </w:numPr>
        <w:rPr>
          <w:sz w:val="22"/>
          <w:szCs w:val="22"/>
        </w:rPr>
      </w:pPr>
      <w:r w:rsidRPr="00BD3628">
        <w:rPr>
          <w:sz w:val="22"/>
          <w:szCs w:val="22"/>
        </w:rPr>
        <w:lastRenderedPageBreak/>
        <w:t>Submit calendar of registratio</w:t>
      </w:r>
      <w:r w:rsidR="002E021A">
        <w:rPr>
          <w:sz w:val="22"/>
          <w:szCs w:val="22"/>
        </w:rPr>
        <w:t>n and blast email deadlines to C</w:t>
      </w:r>
      <w:r w:rsidRPr="00BD3628">
        <w:rPr>
          <w:sz w:val="22"/>
          <w:szCs w:val="22"/>
        </w:rPr>
        <w:t>ommittee members and Comm</w:t>
      </w:r>
      <w:r w:rsidR="009C21E9">
        <w:rPr>
          <w:sz w:val="22"/>
          <w:szCs w:val="22"/>
        </w:rPr>
        <w:t>unications Committee C</w:t>
      </w:r>
      <w:r w:rsidRPr="00BD3628">
        <w:rPr>
          <w:sz w:val="22"/>
          <w:szCs w:val="22"/>
        </w:rPr>
        <w:t>hair.</w:t>
      </w:r>
    </w:p>
    <w:p w14:paraId="5C20013A" w14:textId="77777777" w:rsidR="00213A0C" w:rsidRPr="00BD3628" w:rsidRDefault="00213A0C" w:rsidP="00213A0C">
      <w:pPr>
        <w:pStyle w:val="ListParagraph"/>
        <w:numPr>
          <w:ilvl w:val="0"/>
          <w:numId w:val="43"/>
        </w:numPr>
        <w:rPr>
          <w:sz w:val="22"/>
          <w:szCs w:val="22"/>
        </w:rPr>
      </w:pPr>
      <w:r w:rsidRPr="00BD3628">
        <w:rPr>
          <w:sz w:val="22"/>
          <w:szCs w:val="22"/>
        </w:rPr>
        <w:t>Have Communications Chair distribute regi</w:t>
      </w:r>
      <w:r w:rsidR="009C21E9">
        <w:rPr>
          <w:sz w:val="22"/>
          <w:szCs w:val="22"/>
        </w:rPr>
        <w:t>strations list to PD Committee C</w:t>
      </w:r>
      <w:r w:rsidRPr="00BD3628">
        <w:rPr>
          <w:sz w:val="22"/>
          <w:szCs w:val="22"/>
        </w:rPr>
        <w:t>hair and the online host.</w:t>
      </w:r>
    </w:p>
    <w:p w14:paraId="52DBF266" w14:textId="77777777" w:rsidR="00213A0C" w:rsidRPr="00BD3628" w:rsidRDefault="00213A0C" w:rsidP="00213A0C">
      <w:pPr>
        <w:rPr>
          <w:b/>
          <w:sz w:val="22"/>
          <w:szCs w:val="22"/>
        </w:rPr>
      </w:pPr>
    </w:p>
    <w:p w14:paraId="5AEF1536" w14:textId="77777777" w:rsidR="00213A0C" w:rsidRPr="00BD3628" w:rsidRDefault="00213A0C" w:rsidP="00213A0C">
      <w:pPr>
        <w:rPr>
          <w:b/>
          <w:sz w:val="22"/>
          <w:szCs w:val="22"/>
        </w:rPr>
      </w:pPr>
      <w:r w:rsidRPr="00BD3628">
        <w:rPr>
          <w:b/>
          <w:sz w:val="22"/>
          <w:szCs w:val="22"/>
        </w:rPr>
        <w:t>September</w:t>
      </w:r>
    </w:p>
    <w:p w14:paraId="210D9083" w14:textId="77777777" w:rsidR="00213A0C" w:rsidRPr="00BD3628" w:rsidRDefault="00213A0C" w:rsidP="00213A0C">
      <w:pPr>
        <w:pStyle w:val="ListParagraph"/>
        <w:numPr>
          <w:ilvl w:val="0"/>
          <w:numId w:val="43"/>
        </w:numPr>
        <w:rPr>
          <w:sz w:val="22"/>
          <w:szCs w:val="22"/>
        </w:rPr>
      </w:pPr>
      <w:r w:rsidRPr="00BD3628">
        <w:rPr>
          <w:sz w:val="22"/>
          <w:szCs w:val="22"/>
        </w:rPr>
        <w:t xml:space="preserve">Continue working on professional development sessions as needed, communicating with presenters and identifying any problems. </w:t>
      </w:r>
    </w:p>
    <w:p w14:paraId="206DA78A" w14:textId="77777777" w:rsidR="00213A0C" w:rsidRPr="00BD3628" w:rsidRDefault="00213A0C" w:rsidP="00213A0C">
      <w:pPr>
        <w:pStyle w:val="ListParagraph"/>
        <w:numPr>
          <w:ilvl w:val="0"/>
          <w:numId w:val="43"/>
        </w:numPr>
        <w:rPr>
          <w:sz w:val="22"/>
          <w:szCs w:val="22"/>
        </w:rPr>
      </w:pPr>
      <w:r w:rsidRPr="00BD3628">
        <w:rPr>
          <w:sz w:val="22"/>
          <w:szCs w:val="22"/>
        </w:rPr>
        <w:t xml:space="preserve">Work with PD </w:t>
      </w:r>
      <w:r>
        <w:rPr>
          <w:sz w:val="22"/>
          <w:szCs w:val="22"/>
        </w:rPr>
        <w:t>C</w:t>
      </w:r>
      <w:r w:rsidRPr="00BD3628">
        <w:rPr>
          <w:sz w:val="22"/>
          <w:szCs w:val="22"/>
        </w:rPr>
        <w:t>ommittee members and other committ</w:t>
      </w:r>
      <w:r>
        <w:rPr>
          <w:sz w:val="22"/>
          <w:szCs w:val="22"/>
        </w:rPr>
        <w:t>ees as needed to plan for FAME C</w:t>
      </w:r>
      <w:r w:rsidRPr="00BD3628">
        <w:rPr>
          <w:sz w:val="22"/>
          <w:szCs w:val="22"/>
        </w:rPr>
        <w:t>onference.</w:t>
      </w:r>
    </w:p>
    <w:p w14:paraId="29C12A95" w14:textId="77777777" w:rsidR="00213A0C" w:rsidRPr="00BD3628" w:rsidRDefault="00213A0C" w:rsidP="00213A0C">
      <w:pPr>
        <w:pStyle w:val="ListParagraph"/>
        <w:numPr>
          <w:ilvl w:val="0"/>
          <w:numId w:val="43"/>
        </w:numPr>
        <w:rPr>
          <w:sz w:val="22"/>
          <w:szCs w:val="22"/>
        </w:rPr>
      </w:pPr>
      <w:r w:rsidRPr="00BD3628">
        <w:rPr>
          <w:sz w:val="22"/>
          <w:szCs w:val="22"/>
        </w:rPr>
        <w:t>Have Communications Chair distribute regi</w:t>
      </w:r>
      <w:r w:rsidR="009C21E9">
        <w:rPr>
          <w:sz w:val="22"/>
          <w:szCs w:val="22"/>
        </w:rPr>
        <w:t>strations list to PD Committee C</w:t>
      </w:r>
      <w:r w:rsidRPr="00BD3628">
        <w:rPr>
          <w:sz w:val="22"/>
          <w:szCs w:val="22"/>
        </w:rPr>
        <w:t>hair and the online host.</w:t>
      </w:r>
    </w:p>
    <w:p w14:paraId="728B5A9C" w14:textId="77777777" w:rsidR="00213A0C" w:rsidRDefault="00213A0C" w:rsidP="00213A0C">
      <w:pPr>
        <w:pStyle w:val="ListParagraph"/>
        <w:rPr>
          <w:sz w:val="22"/>
          <w:szCs w:val="22"/>
        </w:rPr>
      </w:pPr>
    </w:p>
    <w:p w14:paraId="6720139F" w14:textId="30696DEF" w:rsidR="00232EE6" w:rsidRPr="00ED6783" w:rsidRDefault="00232EE6" w:rsidP="00232EE6">
      <w:pPr>
        <w:rPr>
          <w:sz w:val="22"/>
          <w:szCs w:val="22"/>
        </w:rPr>
      </w:pPr>
      <w:r w:rsidRPr="00ED6783">
        <w:rPr>
          <w:sz w:val="22"/>
          <w:szCs w:val="22"/>
        </w:rPr>
        <w:t>Revised 2015</w:t>
      </w:r>
      <w:r>
        <w:rPr>
          <w:sz w:val="22"/>
          <w:szCs w:val="22"/>
        </w:rPr>
        <w:t xml:space="preserve">; </w:t>
      </w:r>
      <w:r w:rsidR="00914450">
        <w:rPr>
          <w:sz w:val="22"/>
          <w:szCs w:val="22"/>
        </w:rPr>
        <w:t xml:space="preserve">2018; </w:t>
      </w:r>
      <w:r>
        <w:rPr>
          <w:sz w:val="22"/>
          <w:szCs w:val="22"/>
        </w:rPr>
        <w:t>Approved by the FAME Board of Directors 10/21/2015</w:t>
      </w:r>
      <w:r w:rsidR="00914450">
        <w:rPr>
          <w:sz w:val="22"/>
          <w:szCs w:val="22"/>
        </w:rPr>
        <w:t>; 5/19/2018; 11/28/2018</w:t>
      </w:r>
    </w:p>
    <w:p w14:paraId="549DABD4" w14:textId="77777777" w:rsidR="00213A0C" w:rsidRPr="00232EE6" w:rsidRDefault="00213A0C" w:rsidP="00232EE6">
      <w:pPr>
        <w:rPr>
          <w:sz w:val="22"/>
          <w:szCs w:val="22"/>
        </w:rPr>
      </w:pPr>
    </w:p>
    <w:p w14:paraId="3FD5C187" w14:textId="77777777" w:rsidR="00213A0C" w:rsidRPr="005F1FB2" w:rsidRDefault="00213A0C" w:rsidP="00213A0C">
      <w:pPr>
        <w:rPr>
          <w:rFonts w:cs="Arial"/>
          <w:sz w:val="22"/>
          <w:szCs w:val="22"/>
        </w:rPr>
      </w:pPr>
    </w:p>
    <w:p w14:paraId="066E25E6" w14:textId="77777777" w:rsidR="00213A0C" w:rsidRPr="0055413B" w:rsidRDefault="00213A0C" w:rsidP="00213A0C">
      <w:pPr>
        <w:rPr>
          <w:sz w:val="22"/>
          <w:szCs w:val="22"/>
        </w:rPr>
      </w:pPr>
    </w:p>
    <w:p w14:paraId="4AB09177" w14:textId="77777777" w:rsidR="00213A0C" w:rsidRDefault="00213A0C" w:rsidP="007A43E0">
      <w:pPr>
        <w:rPr>
          <w:sz w:val="22"/>
          <w:szCs w:val="22"/>
        </w:rPr>
      </w:pPr>
    </w:p>
    <w:p w14:paraId="72C962CF" w14:textId="77777777" w:rsidR="0063431B" w:rsidRDefault="0063431B" w:rsidP="007A43E0">
      <w:pPr>
        <w:rPr>
          <w:sz w:val="22"/>
          <w:szCs w:val="22"/>
        </w:rPr>
      </w:pPr>
    </w:p>
    <w:p w14:paraId="32E0A493" w14:textId="77777777" w:rsidR="0063431B" w:rsidRDefault="0063431B" w:rsidP="007A43E0">
      <w:pPr>
        <w:rPr>
          <w:sz w:val="22"/>
          <w:szCs w:val="22"/>
        </w:rPr>
      </w:pPr>
    </w:p>
    <w:p w14:paraId="6F165B2A" w14:textId="77777777" w:rsidR="0063431B" w:rsidRDefault="0063431B" w:rsidP="007A43E0">
      <w:pPr>
        <w:rPr>
          <w:sz w:val="22"/>
          <w:szCs w:val="22"/>
        </w:rPr>
      </w:pPr>
    </w:p>
    <w:p w14:paraId="47B44A33" w14:textId="77777777" w:rsidR="0063431B" w:rsidRDefault="0063431B" w:rsidP="007A43E0">
      <w:pPr>
        <w:rPr>
          <w:sz w:val="22"/>
          <w:szCs w:val="22"/>
        </w:rPr>
      </w:pPr>
    </w:p>
    <w:p w14:paraId="6A8F6EC0" w14:textId="77777777" w:rsidR="0063431B" w:rsidRDefault="0063431B" w:rsidP="007A43E0">
      <w:pPr>
        <w:rPr>
          <w:sz w:val="22"/>
          <w:szCs w:val="22"/>
        </w:rPr>
      </w:pPr>
    </w:p>
    <w:p w14:paraId="1B98AEFE" w14:textId="77777777" w:rsidR="0063431B" w:rsidRDefault="0063431B" w:rsidP="007A43E0">
      <w:pPr>
        <w:rPr>
          <w:sz w:val="22"/>
          <w:szCs w:val="22"/>
        </w:rPr>
      </w:pPr>
    </w:p>
    <w:p w14:paraId="4B7E07AF" w14:textId="77777777" w:rsidR="0063431B" w:rsidRDefault="0063431B" w:rsidP="007A43E0">
      <w:pPr>
        <w:rPr>
          <w:sz w:val="22"/>
          <w:szCs w:val="22"/>
        </w:rPr>
      </w:pPr>
    </w:p>
    <w:p w14:paraId="3CF9B45E" w14:textId="77777777" w:rsidR="0063431B" w:rsidRDefault="0063431B" w:rsidP="007A43E0">
      <w:pPr>
        <w:rPr>
          <w:sz w:val="22"/>
          <w:szCs w:val="22"/>
        </w:rPr>
      </w:pPr>
    </w:p>
    <w:p w14:paraId="52895449" w14:textId="77777777" w:rsidR="0063431B" w:rsidRDefault="0063431B" w:rsidP="007A43E0">
      <w:pPr>
        <w:rPr>
          <w:sz w:val="22"/>
          <w:szCs w:val="22"/>
        </w:rPr>
      </w:pPr>
    </w:p>
    <w:p w14:paraId="79736210" w14:textId="77777777" w:rsidR="0063431B" w:rsidRDefault="0063431B" w:rsidP="007A43E0">
      <w:pPr>
        <w:rPr>
          <w:sz w:val="22"/>
          <w:szCs w:val="22"/>
        </w:rPr>
      </w:pPr>
    </w:p>
    <w:p w14:paraId="5A85EF14" w14:textId="77777777" w:rsidR="0063431B" w:rsidRDefault="0063431B" w:rsidP="007A43E0">
      <w:pPr>
        <w:rPr>
          <w:sz w:val="22"/>
          <w:szCs w:val="22"/>
        </w:rPr>
      </w:pPr>
    </w:p>
    <w:p w14:paraId="5F31C86D" w14:textId="77777777" w:rsidR="0063431B" w:rsidRDefault="0063431B" w:rsidP="007A43E0">
      <w:pPr>
        <w:rPr>
          <w:sz w:val="22"/>
          <w:szCs w:val="22"/>
        </w:rPr>
      </w:pPr>
    </w:p>
    <w:p w14:paraId="13E2E899" w14:textId="77777777" w:rsidR="0063431B" w:rsidRDefault="0063431B" w:rsidP="007A43E0">
      <w:pPr>
        <w:rPr>
          <w:sz w:val="22"/>
          <w:szCs w:val="22"/>
        </w:rPr>
      </w:pPr>
    </w:p>
    <w:p w14:paraId="0301F7BF" w14:textId="77777777" w:rsidR="0063431B" w:rsidRDefault="0063431B" w:rsidP="007A43E0">
      <w:pPr>
        <w:rPr>
          <w:sz w:val="22"/>
          <w:szCs w:val="22"/>
        </w:rPr>
      </w:pPr>
    </w:p>
    <w:p w14:paraId="7D8A1CC5" w14:textId="77777777" w:rsidR="0063431B" w:rsidRDefault="0063431B" w:rsidP="007A43E0">
      <w:pPr>
        <w:rPr>
          <w:sz w:val="22"/>
          <w:szCs w:val="22"/>
        </w:rPr>
      </w:pPr>
    </w:p>
    <w:p w14:paraId="367EAF39" w14:textId="77777777" w:rsidR="0063431B" w:rsidRDefault="0063431B" w:rsidP="007A43E0">
      <w:pPr>
        <w:rPr>
          <w:sz w:val="22"/>
          <w:szCs w:val="22"/>
        </w:rPr>
      </w:pPr>
    </w:p>
    <w:p w14:paraId="3514FFA4" w14:textId="77777777" w:rsidR="0063431B" w:rsidRDefault="0063431B" w:rsidP="007A43E0">
      <w:pPr>
        <w:rPr>
          <w:sz w:val="22"/>
          <w:szCs w:val="22"/>
        </w:rPr>
      </w:pPr>
    </w:p>
    <w:p w14:paraId="019FF991" w14:textId="77777777" w:rsidR="0063431B" w:rsidRDefault="0063431B" w:rsidP="007A43E0">
      <w:pPr>
        <w:rPr>
          <w:sz w:val="22"/>
          <w:szCs w:val="22"/>
        </w:rPr>
      </w:pPr>
    </w:p>
    <w:p w14:paraId="7135F1FC" w14:textId="77777777" w:rsidR="0063431B" w:rsidRDefault="0063431B" w:rsidP="007A43E0">
      <w:pPr>
        <w:rPr>
          <w:sz w:val="22"/>
          <w:szCs w:val="22"/>
        </w:rPr>
      </w:pPr>
    </w:p>
    <w:p w14:paraId="3D91473C" w14:textId="77777777" w:rsidR="0063431B" w:rsidRDefault="0063431B" w:rsidP="007A43E0">
      <w:pPr>
        <w:rPr>
          <w:sz w:val="22"/>
          <w:szCs w:val="22"/>
        </w:rPr>
      </w:pPr>
    </w:p>
    <w:p w14:paraId="0966A364" w14:textId="77777777" w:rsidR="005032D8" w:rsidRDefault="005032D8" w:rsidP="007A43E0">
      <w:pPr>
        <w:rPr>
          <w:sz w:val="22"/>
          <w:szCs w:val="22"/>
        </w:rPr>
      </w:pPr>
    </w:p>
    <w:p w14:paraId="4196D798" w14:textId="77777777" w:rsidR="005032D8" w:rsidRDefault="005032D8" w:rsidP="007A43E0">
      <w:pPr>
        <w:rPr>
          <w:sz w:val="22"/>
          <w:szCs w:val="22"/>
        </w:rPr>
      </w:pPr>
    </w:p>
    <w:p w14:paraId="52D9B8C3" w14:textId="77777777" w:rsidR="005032D8" w:rsidRDefault="005032D8" w:rsidP="007A43E0">
      <w:pPr>
        <w:rPr>
          <w:sz w:val="22"/>
          <w:szCs w:val="22"/>
        </w:rPr>
      </w:pPr>
    </w:p>
    <w:p w14:paraId="0591E2D1" w14:textId="77777777" w:rsidR="005032D8" w:rsidRDefault="005032D8" w:rsidP="007A43E0">
      <w:pPr>
        <w:rPr>
          <w:sz w:val="22"/>
          <w:szCs w:val="22"/>
        </w:rPr>
      </w:pPr>
    </w:p>
    <w:p w14:paraId="48B71476" w14:textId="77777777" w:rsidR="005032D8" w:rsidRDefault="005032D8" w:rsidP="007A43E0">
      <w:pPr>
        <w:rPr>
          <w:sz w:val="22"/>
          <w:szCs w:val="22"/>
        </w:rPr>
      </w:pPr>
    </w:p>
    <w:p w14:paraId="3298D6F9" w14:textId="77777777" w:rsidR="005032D8" w:rsidRDefault="005032D8" w:rsidP="007A43E0">
      <w:pPr>
        <w:rPr>
          <w:sz w:val="22"/>
          <w:szCs w:val="22"/>
        </w:rPr>
      </w:pPr>
    </w:p>
    <w:p w14:paraId="2C7BDBB6" w14:textId="77777777" w:rsidR="005032D8" w:rsidRDefault="005032D8" w:rsidP="007A43E0">
      <w:pPr>
        <w:rPr>
          <w:sz w:val="22"/>
          <w:szCs w:val="22"/>
        </w:rPr>
      </w:pPr>
    </w:p>
    <w:p w14:paraId="26A89303" w14:textId="77777777" w:rsidR="005032D8" w:rsidRDefault="005032D8" w:rsidP="007A43E0">
      <w:pPr>
        <w:rPr>
          <w:sz w:val="22"/>
          <w:szCs w:val="22"/>
        </w:rPr>
      </w:pPr>
    </w:p>
    <w:p w14:paraId="2C1C8EEA" w14:textId="77777777" w:rsidR="005032D8" w:rsidRDefault="005032D8" w:rsidP="007A43E0">
      <w:pPr>
        <w:rPr>
          <w:sz w:val="22"/>
          <w:szCs w:val="22"/>
        </w:rPr>
      </w:pPr>
    </w:p>
    <w:p w14:paraId="5EA38305" w14:textId="77777777" w:rsidR="005032D8" w:rsidRDefault="005032D8" w:rsidP="007A43E0">
      <w:pPr>
        <w:rPr>
          <w:sz w:val="22"/>
          <w:szCs w:val="22"/>
        </w:rPr>
      </w:pPr>
    </w:p>
    <w:p w14:paraId="41E632C1" w14:textId="77777777" w:rsidR="005032D8" w:rsidRDefault="005032D8" w:rsidP="007A43E0">
      <w:pPr>
        <w:rPr>
          <w:sz w:val="22"/>
          <w:szCs w:val="22"/>
        </w:rPr>
      </w:pPr>
    </w:p>
    <w:p w14:paraId="3735EB15" w14:textId="77777777" w:rsidR="00FA2230" w:rsidRDefault="00FA2230" w:rsidP="00D52078">
      <w:pPr>
        <w:pStyle w:val="Heading2"/>
        <w:rPr>
          <w:b w:val="0"/>
          <w:bCs w:val="0"/>
          <w:sz w:val="22"/>
          <w:szCs w:val="22"/>
        </w:rPr>
      </w:pPr>
      <w:bookmarkStart w:id="14" w:name="Scholarship"/>
    </w:p>
    <w:p w14:paraId="2A885DB8" w14:textId="77777777" w:rsidR="009B3510" w:rsidRPr="009B3510" w:rsidRDefault="009B3510" w:rsidP="009B3510"/>
    <w:p w14:paraId="4C80348F" w14:textId="77777777" w:rsidR="00D52078" w:rsidRPr="00380DB3" w:rsidRDefault="00D52078" w:rsidP="00D52078">
      <w:pPr>
        <w:pStyle w:val="Heading2"/>
        <w:rPr>
          <w:b w:val="0"/>
          <w:sz w:val="24"/>
        </w:rPr>
      </w:pPr>
      <w:r>
        <w:lastRenderedPageBreak/>
        <w:t>SCHOLARSHIPS COMMITTEE</w:t>
      </w:r>
      <w:r w:rsidR="00380DB3">
        <w:t xml:space="preserve"> </w:t>
      </w:r>
      <w:r w:rsidR="00380DB3" w:rsidRPr="00380DB3">
        <w:rPr>
          <w:b w:val="0"/>
          <w:sz w:val="24"/>
          <w:szCs w:val="24"/>
        </w:rPr>
        <w:t>(</w:t>
      </w:r>
      <w:hyperlink w:anchor="Committees" w:history="1">
        <w:r w:rsidR="00380DB3" w:rsidRPr="00380DB3">
          <w:rPr>
            <w:rStyle w:val="Hyperlink"/>
            <w:b w:val="0"/>
            <w:sz w:val="24"/>
            <w:szCs w:val="24"/>
          </w:rPr>
          <w:t>Return to List</w:t>
        </w:r>
      </w:hyperlink>
      <w:r w:rsidR="00380DB3" w:rsidRPr="00380DB3">
        <w:rPr>
          <w:b w:val="0"/>
          <w:sz w:val="24"/>
          <w:szCs w:val="24"/>
        </w:rPr>
        <w:t>)</w:t>
      </w:r>
    </w:p>
    <w:bookmarkEnd w:id="14"/>
    <w:p w14:paraId="6D6D2E2F" w14:textId="77777777" w:rsidR="00FA2230" w:rsidRDefault="00FA2230" w:rsidP="00D52078">
      <w:pPr>
        <w:rPr>
          <w:sz w:val="22"/>
          <w:szCs w:val="22"/>
        </w:rPr>
      </w:pPr>
    </w:p>
    <w:p w14:paraId="1091B1EB" w14:textId="77777777" w:rsidR="00FA2230" w:rsidRPr="00FA2230" w:rsidRDefault="00FA2230" w:rsidP="00D52078">
      <w:pPr>
        <w:rPr>
          <w:b/>
          <w:sz w:val="24"/>
          <w:szCs w:val="24"/>
        </w:rPr>
      </w:pPr>
      <w:r w:rsidRPr="00FA2230">
        <w:rPr>
          <w:b/>
          <w:sz w:val="24"/>
          <w:szCs w:val="24"/>
        </w:rPr>
        <w:t>Charge</w:t>
      </w:r>
    </w:p>
    <w:p w14:paraId="40634D20" w14:textId="77777777" w:rsidR="00FA2230" w:rsidRDefault="00FA2230" w:rsidP="00D52078">
      <w:pPr>
        <w:rPr>
          <w:sz w:val="22"/>
          <w:szCs w:val="22"/>
        </w:rPr>
      </w:pPr>
    </w:p>
    <w:p w14:paraId="3C92ACC7" w14:textId="77777777" w:rsidR="00D52078" w:rsidRPr="00F45543" w:rsidRDefault="00D52078" w:rsidP="00D52078">
      <w:pPr>
        <w:rPr>
          <w:sz w:val="22"/>
          <w:szCs w:val="22"/>
        </w:rPr>
      </w:pPr>
      <w:r w:rsidRPr="00F45543">
        <w:rPr>
          <w:sz w:val="22"/>
          <w:szCs w:val="22"/>
        </w:rPr>
        <w:t>The Committee on Scholarships shall:</w:t>
      </w:r>
    </w:p>
    <w:p w14:paraId="61FB1433" w14:textId="77777777" w:rsidR="00D52078" w:rsidRPr="00804A81" w:rsidRDefault="00D52078" w:rsidP="00F70297">
      <w:pPr>
        <w:pStyle w:val="ListParagraph"/>
        <w:numPr>
          <w:ilvl w:val="0"/>
          <w:numId w:val="156"/>
        </w:numPr>
        <w:rPr>
          <w:sz w:val="22"/>
          <w:szCs w:val="22"/>
        </w:rPr>
      </w:pPr>
      <w:r w:rsidRPr="00804A81">
        <w:rPr>
          <w:sz w:val="22"/>
          <w:szCs w:val="22"/>
        </w:rPr>
        <w:t>Develop and execute guidelines for endowing scholarships to aid outstanding students in pursuing study in the broad field of school libraries.</w:t>
      </w:r>
    </w:p>
    <w:p w14:paraId="7842D46C" w14:textId="77777777" w:rsidR="00D52078" w:rsidRPr="00804A81" w:rsidRDefault="00D52078" w:rsidP="00F70297">
      <w:pPr>
        <w:pStyle w:val="ListParagraph"/>
        <w:numPr>
          <w:ilvl w:val="0"/>
          <w:numId w:val="156"/>
        </w:numPr>
        <w:rPr>
          <w:sz w:val="22"/>
          <w:szCs w:val="22"/>
        </w:rPr>
      </w:pPr>
      <w:r w:rsidRPr="00804A81">
        <w:rPr>
          <w:sz w:val="22"/>
          <w:szCs w:val="22"/>
        </w:rPr>
        <w:t>Recommend to the Board of Directors the awarding of scholarships to those persons whom the Committee selects from among applicants.</w:t>
      </w:r>
    </w:p>
    <w:p w14:paraId="36DC22A7" w14:textId="77777777" w:rsidR="00D52078" w:rsidRPr="00804A81" w:rsidRDefault="00D52078" w:rsidP="00F70297">
      <w:pPr>
        <w:pStyle w:val="ListParagraph"/>
        <w:numPr>
          <w:ilvl w:val="0"/>
          <w:numId w:val="156"/>
        </w:numPr>
        <w:rPr>
          <w:sz w:val="22"/>
          <w:szCs w:val="22"/>
        </w:rPr>
      </w:pPr>
      <w:r w:rsidRPr="00804A81">
        <w:rPr>
          <w:sz w:val="22"/>
          <w:szCs w:val="22"/>
        </w:rPr>
        <w:t>Make such recommendations to the Board of Directors as the Committee shall deem advisable.</w:t>
      </w:r>
    </w:p>
    <w:p w14:paraId="362A3E67" w14:textId="77777777" w:rsidR="00D52078" w:rsidRPr="00F45543" w:rsidRDefault="00D52078" w:rsidP="00D52078">
      <w:pPr>
        <w:rPr>
          <w:sz w:val="22"/>
          <w:szCs w:val="22"/>
        </w:rPr>
      </w:pPr>
    </w:p>
    <w:p w14:paraId="0DA8D82D" w14:textId="77777777" w:rsidR="00D52078" w:rsidRPr="00334F51" w:rsidRDefault="006D338B" w:rsidP="00D52078">
      <w:pPr>
        <w:rPr>
          <w:b/>
          <w:sz w:val="24"/>
          <w:szCs w:val="24"/>
        </w:rPr>
      </w:pPr>
      <w:r>
        <w:rPr>
          <w:b/>
          <w:sz w:val="24"/>
          <w:szCs w:val="24"/>
        </w:rPr>
        <w:t xml:space="preserve">Committee Summary from </w:t>
      </w:r>
      <w:r w:rsidR="00D52078" w:rsidRPr="006D338B">
        <w:rPr>
          <w:b/>
          <w:i/>
          <w:sz w:val="24"/>
          <w:szCs w:val="24"/>
        </w:rPr>
        <w:t>Bylaws</w:t>
      </w:r>
      <w:r w:rsidR="00D52078">
        <w:rPr>
          <w:b/>
          <w:sz w:val="24"/>
          <w:szCs w:val="24"/>
        </w:rPr>
        <w:t xml:space="preserve"> Article XIII, Section 17 </w:t>
      </w:r>
    </w:p>
    <w:p w14:paraId="2179F943" w14:textId="77777777" w:rsidR="00D52078" w:rsidRPr="00C73B99" w:rsidRDefault="00D52078" w:rsidP="00D52078">
      <w:pPr>
        <w:rPr>
          <w:b/>
          <w:color w:val="FF0000"/>
          <w:sz w:val="24"/>
          <w:szCs w:val="24"/>
        </w:rPr>
      </w:pPr>
    </w:p>
    <w:p w14:paraId="5F5C3AAE" w14:textId="79C3F6CC" w:rsidR="00B56BD2" w:rsidRPr="00B56BD2" w:rsidRDefault="00B56BD2" w:rsidP="00B56BD2">
      <w:pPr>
        <w:rPr>
          <w:sz w:val="22"/>
          <w:szCs w:val="22"/>
        </w:rPr>
      </w:pPr>
      <w:r w:rsidRPr="00B56BD2">
        <w:rPr>
          <w:sz w:val="22"/>
          <w:szCs w:val="22"/>
        </w:rPr>
        <w:t>Four members appointed by President, approved by Board: one member must be post-secondary appointee, rotated among state librar</w:t>
      </w:r>
      <w:r w:rsidR="006D0FE0">
        <w:rPr>
          <w:sz w:val="22"/>
          <w:szCs w:val="22"/>
        </w:rPr>
        <w:t>y programs, non-voting member; C</w:t>
      </w:r>
      <w:r w:rsidRPr="00B56BD2">
        <w:rPr>
          <w:sz w:val="22"/>
          <w:szCs w:val="22"/>
        </w:rPr>
        <w:t>hair appointed by President and a</w:t>
      </w:r>
      <w:r w:rsidR="006D0FE0">
        <w:rPr>
          <w:sz w:val="22"/>
          <w:szCs w:val="22"/>
        </w:rPr>
        <w:t>pproved by Board; one-year term;</w:t>
      </w:r>
      <w:r w:rsidRPr="00B56BD2">
        <w:rPr>
          <w:sz w:val="22"/>
          <w:szCs w:val="22"/>
        </w:rPr>
        <w:t xml:space="preserve"> may not serve more than three consecutive terms.</w:t>
      </w:r>
    </w:p>
    <w:p w14:paraId="70442004" w14:textId="77777777" w:rsidR="00B56BD2" w:rsidRDefault="00B56BD2" w:rsidP="00D52078">
      <w:pPr>
        <w:rPr>
          <w:sz w:val="22"/>
          <w:szCs w:val="22"/>
        </w:rPr>
      </w:pPr>
    </w:p>
    <w:p w14:paraId="008D2E7F" w14:textId="77777777" w:rsidR="00D52078" w:rsidRDefault="00FA2230" w:rsidP="00D52078">
      <w:pPr>
        <w:rPr>
          <w:b/>
          <w:bCs/>
          <w:sz w:val="24"/>
        </w:rPr>
      </w:pPr>
      <w:r>
        <w:rPr>
          <w:b/>
          <w:bCs/>
          <w:sz w:val="24"/>
        </w:rPr>
        <w:t>Standing Rules</w:t>
      </w:r>
    </w:p>
    <w:p w14:paraId="433D671F" w14:textId="77777777" w:rsidR="00D52078" w:rsidRDefault="00D52078" w:rsidP="00D52078">
      <w:pPr>
        <w:rPr>
          <w:sz w:val="24"/>
        </w:rPr>
      </w:pPr>
    </w:p>
    <w:p w14:paraId="25A9F7D1" w14:textId="77777777" w:rsidR="00D52078" w:rsidRPr="00F45543" w:rsidRDefault="00D52078" w:rsidP="00D52078">
      <w:pPr>
        <w:rPr>
          <w:sz w:val="22"/>
          <w:szCs w:val="22"/>
        </w:rPr>
      </w:pPr>
      <w:r>
        <w:rPr>
          <w:sz w:val="22"/>
          <w:szCs w:val="22"/>
        </w:rPr>
        <w:t xml:space="preserve">The Chairman </w:t>
      </w:r>
      <w:r w:rsidRPr="00F45543">
        <w:rPr>
          <w:sz w:val="22"/>
          <w:szCs w:val="22"/>
        </w:rPr>
        <w:t>shall:</w:t>
      </w:r>
    </w:p>
    <w:p w14:paraId="0D193B58" w14:textId="3F5863C3" w:rsidR="007E69DD" w:rsidRPr="007E69DD" w:rsidRDefault="007E69DD" w:rsidP="007E69DD">
      <w:pPr>
        <w:pStyle w:val="ListParagraph"/>
        <w:numPr>
          <w:ilvl w:val="0"/>
          <w:numId w:val="120"/>
        </w:numPr>
        <w:rPr>
          <w:sz w:val="22"/>
          <w:szCs w:val="22"/>
        </w:rPr>
      </w:pPr>
      <w:r w:rsidRPr="007E69DD">
        <w:rPr>
          <w:sz w:val="22"/>
          <w:szCs w:val="22"/>
        </w:rPr>
        <w:t>Maintain a FAME Active or Retire</w:t>
      </w:r>
      <w:r w:rsidR="00405B5A">
        <w:rPr>
          <w:sz w:val="22"/>
          <w:szCs w:val="22"/>
        </w:rPr>
        <w:t>d/Active membership throughout C</w:t>
      </w:r>
      <w:r w:rsidRPr="007E69DD">
        <w:rPr>
          <w:sz w:val="22"/>
          <w:szCs w:val="22"/>
        </w:rPr>
        <w:t xml:space="preserve">ommittee service. </w:t>
      </w:r>
    </w:p>
    <w:p w14:paraId="0494CCEB" w14:textId="77777777" w:rsidR="00D52078" w:rsidRDefault="00D52078" w:rsidP="00F70297">
      <w:pPr>
        <w:pStyle w:val="ListParagraph"/>
        <w:numPr>
          <w:ilvl w:val="0"/>
          <w:numId w:val="120"/>
        </w:numPr>
        <w:rPr>
          <w:sz w:val="22"/>
          <w:szCs w:val="22"/>
        </w:rPr>
      </w:pPr>
      <w:r w:rsidRPr="00D7530B">
        <w:rPr>
          <w:sz w:val="22"/>
          <w:szCs w:val="22"/>
        </w:rPr>
        <w:t>Attend Board of Directors’ meetings.</w:t>
      </w:r>
    </w:p>
    <w:p w14:paraId="5B860B7E" w14:textId="77777777" w:rsidR="00D52078" w:rsidRPr="00E1302C" w:rsidRDefault="00D52078" w:rsidP="00F70297">
      <w:pPr>
        <w:pStyle w:val="ListParagraph"/>
        <w:numPr>
          <w:ilvl w:val="0"/>
          <w:numId w:val="120"/>
        </w:numPr>
        <w:rPr>
          <w:sz w:val="22"/>
          <w:szCs w:val="22"/>
        </w:rPr>
      </w:pPr>
      <w:r w:rsidRPr="00E1302C">
        <w:rPr>
          <w:sz w:val="22"/>
          <w:szCs w:val="22"/>
        </w:rPr>
        <w:t xml:space="preserve">Prepare a written report of Committee activities for </w:t>
      </w:r>
      <w:r w:rsidR="00E1302C" w:rsidRPr="00E1302C">
        <w:rPr>
          <w:sz w:val="22"/>
          <w:szCs w:val="22"/>
        </w:rPr>
        <w:t>the Board prior to each meeting, submit to the President and Secretary, and post to the appropriate folder on Google Drive.</w:t>
      </w:r>
    </w:p>
    <w:p w14:paraId="4073BC7C" w14:textId="77777777" w:rsidR="00D52078" w:rsidRPr="00D7530B" w:rsidRDefault="00D52078" w:rsidP="00F70297">
      <w:pPr>
        <w:pStyle w:val="ListParagraph"/>
        <w:numPr>
          <w:ilvl w:val="0"/>
          <w:numId w:val="120"/>
        </w:numPr>
        <w:rPr>
          <w:sz w:val="22"/>
          <w:szCs w:val="22"/>
        </w:rPr>
      </w:pPr>
      <w:r w:rsidRPr="00D7530B">
        <w:rPr>
          <w:sz w:val="22"/>
          <w:szCs w:val="22"/>
        </w:rPr>
        <w:t>Prepare a proposed budget, and submit it to the Finance Committee before the Winter Board meeting.</w:t>
      </w:r>
    </w:p>
    <w:p w14:paraId="3312C77A" w14:textId="77777777" w:rsidR="00D52078" w:rsidRPr="00D7530B" w:rsidRDefault="00D52078" w:rsidP="00F70297">
      <w:pPr>
        <w:pStyle w:val="ListParagraph"/>
        <w:numPr>
          <w:ilvl w:val="0"/>
          <w:numId w:val="120"/>
        </w:numPr>
        <w:rPr>
          <w:sz w:val="22"/>
          <w:szCs w:val="22"/>
        </w:rPr>
      </w:pPr>
      <w:r w:rsidRPr="00D7530B">
        <w:rPr>
          <w:sz w:val="22"/>
          <w:szCs w:val="22"/>
        </w:rPr>
        <w:t>Prepare and submit an annual written report of Committee activities to the Board at the Pre-Conference meeting.</w:t>
      </w:r>
    </w:p>
    <w:p w14:paraId="727B5268" w14:textId="77777777" w:rsidR="00D52078" w:rsidRDefault="00D52078" w:rsidP="00F70297">
      <w:pPr>
        <w:pStyle w:val="ListParagraph"/>
        <w:numPr>
          <w:ilvl w:val="0"/>
          <w:numId w:val="120"/>
        </w:numPr>
        <w:rPr>
          <w:sz w:val="22"/>
          <w:szCs w:val="22"/>
        </w:rPr>
      </w:pPr>
      <w:r w:rsidRPr="00D7530B">
        <w:rPr>
          <w:sz w:val="22"/>
          <w:szCs w:val="22"/>
        </w:rPr>
        <w:t>Submit to the Treasurer documented vouchers to expend budgeted funds.</w:t>
      </w:r>
    </w:p>
    <w:p w14:paraId="00155DBD" w14:textId="77777777" w:rsidR="00D52078" w:rsidRPr="005B6394" w:rsidRDefault="00D52078" w:rsidP="00F70297">
      <w:pPr>
        <w:numPr>
          <w:ilvl w:val="0"/>
          <w:numId w:val="120"/>
        </w:numPr>
        <w:rPr>
          <w:sz w:val="22"/>
          <w:szCs w:val="22"/>
        </w:rPr>
      </w:pPr>
      <w:r w:rsidRPr="00F45543">
        <w:rPr>
          <w:sz w:val="22"/>
          <w:szCs w:val="22"/>
        </w:rPr>
        <w:t xml:space="preserve">Notify the </w:t>
      </w:r>
      <w:r w:rsidRPr="005B6394">
        <w:rPr>
          <w:sz w:val="22"/>
          <w:szCs w:val="22"/>
        </w:rPr>
        <w:t>President and President-Elect of Committee meetings.</w:t>
      </w:r>
    </w:p>
    <w:p w14:paraId="4EB9DC2C" w14:textId="77777777" w:rsidR="00D52078" w:rsidRPr="005B6394" w:rsidRDefault="00D52078" w:rsidP="00F70297">
      <w:pPr>
        <w:numPr>
          <w:ilvl w:val="0"/>
          <w:numId w:val="120"/>
        </w:numPr>
        <w:rPr>
          <w:sz w:val="22"/>
          <w:szCs w:val="22"/>
        </w:rPr>
      </w:pPr>
      <w:r w:rsidRPr="005B6394">
        <w:rPr>
          <w:sz w:val="22"/>
          <w:szCs w:val="22"/>
        </w:rPr>
        <w:t>Review, update</w:t>
      </w:r>
      <w:r>
        <w:rPr>
          <w:sz w:val="22"/>
          <w:szCs w:val="22"/>
        </w:rPr>
        <w:t>,</w:t>
      </w:r>
      <w:r w:rsidRPr="005B6394">
        <w:rPr>
          <w:sz w:val="22"/>
          <w:szCs w:val="22"/>
        </w:rPr>
        <w:t xml:space="preserve"> and publish scholarship application forms and scholarship policies after approval of the Communications Committee.</w:t>
      </w:r>
    </w:p>
    <w:p w14:paraId="4B406CE3" w14:textId="77777777" w:rsidR="00D52078" w:rsidRPr="00BB6D48" w:rsidRDefault="00D52078" w:rsidP="00F70297">
      <w:pPr>
        <w:pStyle w:val="ListParagraph"/>
        <w:numPr>
          <w:ilvl w:val="0"/>
          <w:numId w:val="120"/>
        </w:numPr>
        <w:rPr>
          <w:sz w:val="22"/>
          <w:szCs w:val="22"/>
        </w:rPr>
      </w:pPr>
      <w:r w:rsidRPr="00BB6D48">
        <w:rPr>
          <w:sz w:val="22"/>
          <w:szCs w:val="22"/>
        </w:rPr>
        <w:t xml:space="preserve">Consult with the President and Board to determine if funds are available for a scholarship. </w:t>
      </w:r>
    </w:p>
    <w:p w14:paraId="019E0CF9" w14:textId="77777777" w:rsidR="00D52078" w:rsidRPr="00BB6D48" w:rsidRDefault="00D52078" w:rsidP="00F70297">
      <w:pPr>
        <w:numPr>
          <w:ilvl w:val="0"/>
          <w:numId w:val="120"/>
        </w:numPr>
        <w:rPr>
          <w:sz w:val="22"/>
          <w:szCs w:val="22"/>
        </w:rPr>
      </w:pPr>
      <w:r w:rsidRPr="00BB6D48">
        <w:rPr>
          <w:sz w:val="22"/>
          <w:szCs w:val="22"/>
        </w:rPr>
        <w:t>Send scholarship information and applications for distr</w:t>
      </w:r>
      <w:r>
        <w:rPr>
          <w:sz w:val="22"/>
          <w:szCs w:val="22"/>
        </w:rPr>
        <w:t xml:space="preserve">ibution to all county and </w:t>
      </w:r>
      <w:r w:rsidRPr="00BB6D48">
        <w:rPr>
          <w:sz w:val="22"/>
          <w:szCs w:val="22"/>
        </w:rPr>
        <w:t>university contacts in Florida, including the Chair’s address, when funds are available for a scholarship.</w:t>
      </w:r>
    </w:p>
    <w:p w14:paraId="27644B08" w14:textId="77777777" w:rsidR="00D52078" w:rsidRPr="0046608F" w:rsidRDefault="00D52078" w:rsidP="00F70297">
      <w:pPr>
        <w:pStyle w:val="ListParagraph"/>
        <w:numPr>
          <w:ilvl w:val="0"/>
          <w:numId w:val="120"/>
        </w:numPr>
        <w:rPr>
          <w:sz w:val="22"/>
          <w:szCs w:val="22"/>
        </w:rPr>
      </w:pPr>
      <w:r w:rsidRPr="00DC400D">
        <w:rPr>
          <w:sz w:val="22"/>
          <w:szCs w:val="22"/>
        </w:rPr>
        <w:t xml:space="preserve">Select and publicize recipients of the Sandy Ulm Scholarship by submitting to the Communications Committee Chair an article for the </w:t>
      </w:r>
      <w:r w:rsidRPr="00DC400D">
        <w:rPr>
          <w:i/>
          <w:iCs/>
          <w:sz w:val="22"/>
          <w:szCs w:val="22"/>
        </w:rPr>
        <w:t>Florida Media Quarterly</w:t>
      </w:r>
      <w:r w:rsidRPr="00DC400D">
        <w:rPr>
          <w:sz w:val="22"/>
          <w:szCs w:val="22"/>
        </w:rPr>
        <w:t xml:space="preserve"> highlighting scholarship winners, information for posting winners on the FAME website, and press releases for pertinent newspapers and/or university publications.</w:t>
      </w:r>
    </w:p>
    <w:p w14:paraId="4D9F2994" w14:textId="77777777" w:rsidR="00D52078" w:rsidRDefault="00D52078" w:rsidP="00D52078"/>
    <w:p w14:paraId="6E0AF688" w14:textId="77777777" w:rsidR="00D52078" w:rsidRPr="00435A73" w:rsidRDefault="00D52078" w:rsidP="00D52078">
      <w:pPr>
        <w:rPr>
          <w:sz w:val="22"/>
          <w:szCs w:val="22"/>
        </w:rPr>
      </w:pPr>
      <w:r w:rsidRPr="00435A73">
        <w:rPr>
          <w:sz w:val="22"/>
          <w:szCs w:val="22"/>
        </w:rPr>
        <w:t>Committee Members shall:</w:t>
      </w:r>
    </w:p>
    <w:p w14:paraId="0FC0EA9B" w14:textId="77777777" w:rsidR="00405B5A" w:rsidRPr="00414D39" w:rsidRDefault="00405B5A" w:rsidP="00405B5A">
      <w:pPr>
        <w:pStyle w:val="ListParagraph"/>
        <w:numPr>
          <w:ilvl w:val="0"/>
          <w:numId w:val="138"/>
        </w:numPr>
        <w:rPr>
          <w:sz w:val="22"/>
          <w:szCs w:val="22"/>
        </w:rPr>
      </w:pPr>
      <w:r w:rsidRPr="00414D39">
        <w:rPr>
          <w:sz w:val="22"/>
          <w:szCs w:val="22"/>
        </w:rPr>
        <w:t>Maintain a FAME Active or Retired/Active membership thr</w:t>
      </w:r>
      <w:r>
        <w:rPr>
          <w:sz w:val="22"/>
          <w:szCs w:val="22"/>
        </w:rPr>
        <w:t>oughout C</w:t>
      </w:r>
      <w:r w:rsidRPr="00414D39">
        <w:rPr>
          <w:sz w:val="22"/>
          <w:szCs w:val="22"/>
        </w:rPr>
        <w:t xml:space="preserve">ommittee service. </w:t>
      </w:r>
    </w:p>
    <w:p w14:paraId="35A0A6CF" w14:textId="77777777" w:rsidR="00D52078" w:rsidRPr="00405B5A" w:rsidRDefault="00D52078" w:rsidP="00405B5A">
      <w:pPr>
        <w:pStyle w:val="ListParagraph"/>
        <w:numPr>
          <w:ilvl w:val="0"/>
          <w:numId w:val="138"/>
        </w:numPr>
        <w:rPr>
          <w:sz w:val="22"/>
          <w:szCs w:val="22"/>
        </w:rPr>
      </w:pPr>
      <w:r w:rsidRPr="00405B5A">
        <w:rPr>
          <w:sz w:val="22"/>
          <w:szCs w:val="22"/>
        </w:rPr>
        <w:t>Read the governing documents of FAME, with special att</w:t>
      </w:r>
      <w:r w:rsidR="00804A81" w:rsidRPr="00405B5A">
        <w:rPr>
          <w:sz w:val="22"/>
          <w:szCs w:val="22"/>
        </w:rPr>
        <w:t>ention to the sections on this C</w:t>
      </w:r>
      <w:r w:rsidRPr="00405B5A">
        <w:rPr>
          <w:sz w:val="22"/>
          <w:szCs w:val="22"/>
        </w:rPr>
        <w:t>ommittee.</w:t>
      </w:r>
    </w:p>
    <w:p w14:paraId="6F2C2026" w14:textId="77777777" w:rsidR="00D52078" w:rsidRPr="00435A73" w:rsidRDefault="00D52078" w:rsidP="00F70297">
      <w:pPr>
        <w:pStyle w:val="ListParagraph"/>
        <w:numPr>
          <w:ilvl w:val="0"/>
          <w:numId w:val="138"/>
        </w:numPr>
        <w:rPr>
          <w:sz w:val="22"/>
          <w:szCs w:val="22"/>
        </w:rPr>
      </w:pPr>
      <w:r w:rsidRPr="00435A73">
        <w:rPr>
          <w:sz w:val="22"/>
          <w:szCs w:val="22"/>
        </w:rPr>
        <w:t>Prov</w:t>
      </w:r>
      <w:r w:rsidR="00804A81">
        <w:rPr>
          <w:sz w:val="22"/>
          <w:szCs w:val="22"/>
        </w:rPr>
        <w:t>ide contact information to the C</w:t>
      </w:r>
      <w:r w:rsidRPr="00435A73">
        <w:rPr>
          <w:sz w:val="22"/>
          <w:szCs w:val="22"/>
        </w:rPr>
        <w:t>hairman to be shared wi</w:t>
      </w:r>
      <w:r w:rsidR="00804A81">
        <w:rPr>
          <w:sz w:val="22"/>
          <w:szCs w:val="22"/>
        </w:rPr>
        <w:t>th all C</w:t>
      </w:r>
      <w:r w:rsidRPr="00435A73">
        <w:rPr>
          <w:sz w:val="22"/>
          <w:szCs w:val="22"/>
        </w:rPr>
        <w:t>ommittee members.</w:t>
      </w:r>
    </w:p>
    <w:p w14:paraId="0ADA408D" w14:textId="77777777" w:rsidR="00D52078" w:rsidRPr="00435A73" w:rsidRDefault="00804A81" w:rsidP="00F70297">
      <w:pPr>
        <w:pStyle w:val="ListParagraph"/>
        <w:numPr>
          <w:ilvl w:val="0"/>
          <w:numId w:val="138"/>
        </w:numPr>
        <w:rPr>
          <w:sz w:val="22"/>
          <w:szCs w:val="22"/>
        </w:rPr>
      </w:pPr>
      <w:r>
        <w:rPr>
          <w:sz w:val="22"/>
          <w:szCs w:val="22"/>
        </w:rPr>
        <w:t>Respond to messages from the C</w:t>
      </w:r>
      <w:r w:rsidR="00D52078" w:rsidRPr="00435A73">
        <w:rPr>
          <w:sz w:val="22"/>
          <w:szCs w:val="22"/>
        </w:rPr>
        <w:t>hairman on a timely basis.</w:t>
      </w:r>
    </w:p>
    <w:p w14:paraId="71EB26AE" w14:textId="77777777" w:rsidR="00D52078" w:rsidRDefault="00D52078" w:rsidP="00F70297">
      <w:pPr>
        <w:pStyle w:val="ListParagraph"/>
        <w:numPr>
          <w:ilvl w:val="0"/>
          <w:numId w:val="138"/>
        </w:numPr>
        <w:rPr>
          <w:sz w:val="22"/>
          <w:szCs w:val="22"/>
        </w:rPr>
      </w:pPr>
      <w:r w:rsidRPr="00435A73">
        <w:rPr>
          <w:sz w:val="22"/>
          <w:szCs w:val="22"/>
        </w:rPr>
        <w:t>Contribute to accomplishing the annual goals of the group and broad res</w:t>
      </w:r>
      <w:r w:rsidR="00804A81">
        <w:rPr>
          <w:sz w:val="22"/>
          <w:szCs w:val="22"/>
        </w:rPr>
        <w:t>ponsibilities described in the C</w:t>
      </w:r>
      <w:r w:rsidRPr="00435A73">
        <w:rPr>
          <w:sz w:val="22"/>
          <w:szCs w:val="22"/>
        </w:rPr>
        <w:t>omm</w:t>
      </w:r>
      <w:r>
        <w:rPr>
          <w:sz w:val="22"/>
          <w:szCs w:val="22"/>
        </w:rPr>
        <w:t>ittee charge and standing rules.</w:t>
      </w:r>
    </w:p>
    <w:p w14:paraId="6537C9A9" w14:textId="77777777" w:rsidR="00D52078" w:rsidRPr="00435A73" w:rsidRDefault="00D52078" w:rsidP="00F70297">
      <w:pPr>
        <w:pStyle w:val="ListParagraph"/>
        <w:numPr>
          <w:ilvl w:val="0"/>
          <w:numId w:val="138"/>
        </w:numPr>
        <w:rPr>
          <w:sz w:val="22"/>
          <w:szCs w:val="22"/>
        </w:rPr>
      </w:pPr>
      <w:r>
        <w:rPr>
          <w:sz w:val="22"/>
          <w:szCs w:val="22"/>
        </w:rPr>
        <w:t>Read the applications received for the Sandy Ulm Scholarship in July and August to prepare for the Committee vote in September.</w:t>
      </w:r>
    </w:p>
    <w:p w14:paraId="01CAF62E" w14:textId="77777777" w:rsidR="00E85E5D" w:rsidRDefault="00E85E5D" w:rsidP="00D52078">
      <w:pPr>
        <w:rPr>
          <w:b/>
          <w:sz w:val="24"/>
          <w:szCs w:val="24"/>
        </w:rPr>
      </w:pPr>
    </w:p>
    <w:p w14:paraId="6252ECAB" w14:textId="77777777" w:rsidR="00D52078" w:rsidRPr="00106D0B" w:rsidRDefault="00D52078" w:rsidP="00D52078">
      <w:pPr>
        <w:rPr>
          <w:b/>
          <w:sz w:val="24"/>
          <w:szCs w:val="24"/>
        </w:rPr>
      </w:pPr>
      <w:r w:rsidRPr="00106D0B">
        <w:rPr>
          <w:b/>
          <w:sz w:val="24"/>
          <w:szCs w:val="24"/>
        </w:rPr>
        <w:t>Committee Timeline</w:t>
      </w:r>
    </w:p>
    <w:p w14:paraId="224E518A" w14:textId="77777777" w:rsidR="00D52078" w:rsidRDefault="00D52078" w:rsidP="00D52078">
      <w:pPr>
        <w:rPr>
          <w:b/>
          <w:sz w:val="22"/>
          <w:szCs w:val="22"/>
        </w:rPr>
      </w:pPr>
    </w:p>
    <w:p w14:paraId="319AD774" w14:textId="77777777" w:rsidR="00D52078" w:rsidRDefault="00D52078" w:rsidP="00D52078">
      <w:pPr>
        <w:rPr>
          <w:b/>
          <w:sz w:val="22"/>
          <w:szCs w:val="22"/>
        </w:rPr>
      </w:pPr>
      <w:r>
        <w:rPr>
          <w:b/>
          <w:sz w:val="22"/>
          <w:szCs w:val="22"/>
        </w:rPr>
        <w:t>September</w:t>
      </w:r>
    </w:p>
    <w:p w14:paraId="1C483916" w14:textId="77777777" w:rsidR="00D52078" w:rsidRDefault="00D52078" w:rsidP="00F70297">
      <w:pPr>
        <w:pStyle w:val="ListParagraph"/>
        <w:numPr>
          <w:ilvl w:val="0"/>
          <w:numId w:val="116"/>
        </w:numPr>
        <w:rPr>
          <w:sz w:val="22"/>
          <w:szCs w:val="22"/>
        </w:rPr>
      </w:pPr>
      <w:r>
        <w:rPr>
          <w:sz w:val="22"/>
          <w:szCs w:val="22"/>
        </w:rPr>
        <w:t>Select the Sandy Ulm S</w:t>
      </w:r>
      <w:r w:rsidRPr="00435A73">
        <w:rPr>
          <w:sz w:val="22"/>
          <w:szCs w:val="22"/>
        </w:rPr>
        <w:t>cholarship recipient</w:t>
      </w:r>
      <w:r>
        <w:rPr>
          <w:sz w:val="22"/>
          <w:szCs w:val="22"/>
        </w:rPr>
        <w:t>.</w:t>
      </w:r>
    </w:p>
    <w:p w14:paraId="19C2C076" w14:textId="77777777" w:rsidR="00D52078" w:rsidRPr="00435A73" w:rsidRDefault="00D52078" w:rsidP="00F70297">
      <w:pPr>
        <w:pStyle w:val="ListParagraph"/>
        <w:numPr>
          <w:ilvl w:val="0"/>
          <w:numId w:val="116"/>
        </w:numPr>
        <w:rPr>
          <w:sz w:val="22"/>
          <w:szCs w:val="22"/>
        </w:rPr>
      </w:pPr>
      <w:r>
        <w:rPr>
          <w:sz w:val="22"/>
          <w:szCs w:val="22"/>
        </w:rPr>
        <w:t>Inform the President of the recipient of the Sandy Ulm Scholarship .</w:t>
      </w:r>
    </w:p>
    <w:p w14:paraId="5F5E1C92" w14:textId="77777777" w:rsidR="00D52078" w:rsidRPr="00435A73" w:rsidRDefault="00D52078" w:rsidP="00F70297">
      <w:pPr>
        <w:pStyle w:val="ListParagraph"/>
        <w:numPr>
          <w:ilvl w:val="0"/>
          <w:numId w:val="116"/>
        </w:numPr>
        <w:rPr>
          <w:b/>
          <w:sz w:val="22"/>
          <w:szCs w:val="22"/>
        </w:rPr>
      </w:pPr>
      <w:r>
        <w:rPr>
          <w:sz w:val="22"/>
          <w:szCs w:val="22"/>
        </w:rPr>
        <w:t>Notify the recipient of the Sandy Ulm S</w:t>
      </w:r>
      <w:r w:rsidRPr="00106D0B">
        <w:rPr>
          <w:sz w:val="22"/>
          <w:szCs w:val="22"/>
        </w:rPr>
        <w:t>cholarship winner in writing.</w:t>
      </w:r>
    </w:p>
    <w:p w14:paraId="387B0599" w14:textId="77777777" w:rsidR="00D52078" w:rsidRDefault="00D52078" w:rsidP="00D52078">
      <w:pPr>
        <w:rPr>
          <w:b/>
          <w:sz w:val="22"/>
          <w:szCs w:val="22"/>
        </w:rPr>
      </w:pPr>
    </w:p>
    <w:p w14:paraId="6292A262" w14:textId="77777777" w:rsidR="00D52078" w:rsidRDefault="00D52078" w:rsidP="00D52078">
      <w:pPr>
        <w:rPr>
          <w:b/>
          <w:sz w:val="22"/>
          <w:szCs w:val="22"/>
        </w:rPr>
      </w:pPr>
      <w:r>
        <w:rPr>
          <w:b/>
          <w:sz w:val="22"/>
          <w:szCs w:val="22"/>
        </w:rPr>
        <w:t>October/November</w:t>
      </w:r>
    </w:p>
    <w:p w14:paraId="2E6C87B5" w14:textId="77777777" w:rsidR="00D52078" w:rsidRPr="009379F5" w:rsidRDefault="00D52078" w:rsidP="00F70297">
      <w:pPr>
        <w:pStyle w:val="ListParagraph"/>
        <w:numPr>
          <w:ilvl w:val="0"/>
          <w:numId w:val="119"/>
        </w:numPr>
        <w:rPr>
          <w:sz w:val="22"/>
          <w:szCs w:val="22"/>
        </w:rPr>
      </w:pPr>
      <w:r>
        <w:rPr>
          <w:sz w:val="22"/>
          <w:szCs w:val="22"/>
        </w:rPr>
        <w:t>Coordinate with the President to d</w:t>
      </w:r>
      <w:r w:rsidRPr="009379F5">
        <w:rPr>
          <w:sz w:val="22"/>
          <w:szCs w:val="22"/>
        </w:rPr>
        <w:t xml:space="preserve">isburse funds </w:t>
      </w:r>
      <w:r>
        <w:rPr>
          <w:sz w:val="22"/>
          <w:szCs w:val="22"/>
        </w:rPr>
        <w:t xml:space="preserve">on a timely basis </w:t>
      </w:r>
      <w:r w:rsidRPr="009379F5">
        <w:rPr>
          <w:sz w:val="22"/>
          <w:szCs w:val="22"/>
        </w:rPr>
        <w:t xml:space="preserve">to </w:t>
      </w:r>
      <w:r>
        <w:rPr>
          <w:sz w:val="22"/>
          <w:szCs w:val="22"/>
        </w:rPr>
        <w:t xml:space="preserve">the </w:t>
      </w:r>
      <w:r w:rsidRPr="009379F5">
        <w:rPr>
          <w:sz w:val="22"/>
          <w:szCs w:val="22"/>
        </w:rPr>
        <w:t>winning applicant of the Sandy Ulm Scholarship.</w:t>
      </w:r>
    </w:p>
    <w:p w14:paraId="149EF922" w14:textId="77777777" w:rsidR="00D52078" w:rsidRPr="009379F5" w:rsidRDefault="00D52078" w:rsidP="00F70297">
      <w:pPr>
        <w:pStyle w:val="ListParagraph"/>
        <w:numPr>
          <w:ilvl w:val="0"/>
          <w:numId w:val="119"/>
        </w:numPr>
        <w:rPr>
          <w:sz w:val="22"/>
          <w:szCs w:val="22"/>
        </w:rPr>
      </w:pPr>
      <w:r w:rsidRPr="009379F5">
        <w:rPr>
          <w:sz w:val="22"/>
          <w:szCs w:val="22"/>
        </w:rPr>
        <w:t>Prepare and submit annual report to the President for the Pre-Conference Board meeting.</w:t>
      </w:r>
    </w:p>
    <w:p w14:paraId="31C840AE" w14:textId="77777777" w:rsidR="00D52078" w:rsidRPr="009379F5" w:rsidRDefault="00D52078" w:rsidP="00F70297">
      <w:pPr>
        <w:pStyle w:val="ListParagraph"/>
        <w:numPr>
          <w:ilvl w:val="0"/>
          <w:numId w:val="119"/>
        </w:numPr>
        <w:rPr>
          <w:sz w:val="22"/>
          <w:szCs w:val="22"/>
        </w:rPr>
      </w:pPr>
      <w:r w:rsidRPr="009379F5">
        <w:rPr>
          <w:sz w:val="22"/>
          <w:szCs w:val="22"/>
        </w:rPr>
        <w:t>Attend the Conference, the Pre-Conference Board meeting, and the Post Conference Board meeting.</w:t>
      </w:r>
    </w:p>
    <w:p w14:paraId="6A6616F2" w14:textId="77777777" w:rsidR="00D52078" w:rsidRDefault="00D52078" w:rsidP="00F70297">
      <w:pPr>
        <w:pStyle w:val="ListParagraph"/>
        <w:numPr>
          <w:ilvl w:val="0"/>
          <w:numId w:val="119"/>
        </w:numPr>
        <w:rPr>
          <w:sz w:val="22"/>
          <w:szCs w:val="22"/>
        </w:rPr>
      </w:pPr>
      <w:r w:rsidRPr="009379F5">
        <w:rPr>
          <w:sz w:val="22"/>
          <w:szCs w:val="22"/>
        </w:rPr>
        <w:t xml:space="preserve">Announce the Sandy Ulm Scholarship recipient at the Conference, in </w:t>
      </w:r>
      <w:r w:rsidRPr="00C7411D">
        <w:rPr>
          <w:i/>
          <w:sz w:val="22"/>
          <w:szCs w:val="22"/>
        </w:rPr>
        <w:t>FMQ</w:t>
      </w:r>
      <w:r w:rsidRPr="009379F5">
        <w:rPr>
          <w:sz w:val="22"/>
          <w:szCs w:val="22"/>
        </w:rPr>
        <w:t>, and on the FAME website by submitting information to the Communication Committee.</w:t>
      </w:r>
    </w:p>
    <w:p w14:paraId="698B238B" w14:textId="77777777" w:rsidR="00D52078" w:rsidRPr="00BB6D48" w:rsidRDefault="00D52078" w:rsidP="00F70297">
      <w:pPr>
        <w:pStyle w:val="ListParagraph"/>
        <w:numPr>
          <w:ilvl w:val="0"/>
          <w:numId w:val="119"/>
        </w:numPr>
        <w:rPr>
          <w:sz w:val="22"/>
          <w:szCs w:val="22"/>
        </w:rPr>
      </w:pPr>
      <w:r w:rsidRPr="00BB6D48">
        <w:rPr>
          <w:sz w:val="22"/>
          <w:szCs w:val="22"/>
        </w:rPr>
        <w:t>If the Scholarship Committee Chair changes, update the name and address of the Chair on the Sandy Ulm Scholarship application form posted on the website by submitting the information to the Communication Committee Chair.</w:t>
      </w:r>
    </w:p>
    <w:p w14:paraId="19DF7F56" w14:textId="77777777" w:rsidR="00D52078" w:rsidRPr="00BB6D48" w:rsidRDefault="00D52078" w:rsidP="00D52078">
      <w:pPr>
        <w:rPr>
          <w:sz w:val="22"/>
          <w:szCs w:val="22"/>
        </w:rPr>
      </w:pPr>
    </w:p>
    <w:p w14:paraId="2E24D90A" w14:textId="77777777" w:rsidR="00D52078" w:rsidRPr="00BB6D48" w:rsidRDefault="00D52078" w:rsidP="00D52078">
      <w:pPr>
        <w:rPr>
          <w:b/>
          <w:sz w:val="22"/>
          <w:szCs w:val="22"/>
        </w:rPr>
      </w:pPr>
      <w:r w:rsidRPr="00BB6D48">
        <w:rPr>
          <w:b/>
          <w:sz w:val="22"/>
          <w:szCs w:val="22"/>
        </w:rPr>
        <w:t>December</w:t>
      </w:r>
    </w:p>
    <w:p w14:paraId="56A72375" w14:textId="77777777" w:rsidR="00D52078" w:rsidRPr="00BB6D48" w:rsidRDefault="00D52078" w:rsidP="00F70297">
      <w:pPr>
        <w:pStyle w:val="ListParagraph"/>
        <w:numPr>
          <w:ilvl w:val="0"/>
          <w:numId w:val="118"/>
        </w:numPr>
        <w:rPr>
          <w:sz w:val="22"/>
          <w:szCs w:val="22"/>
        </w:rPr>
      </w:pPr>
      <w:r w:rsidRPr="00BB6D48">
        <w:rPr>
          <w:sz w:val="22"/>
          <w:szCs w:val="22"/>
        </w:rPr>
        <w:t>Prepare a budget request and submit to the Finance Committee.</w:t>
      </w:r>
    </w:p>
    <w:p w14:paraId="65081CA3" w14:textId="77777777" w:rsidR="00D52078" w:rsidRPr="00BB6D48" w:rsidRDefault="00D52078" w:rsidP="00D52078">
      <w:pPr>
        <w:rPr>
          <w:b/>
          <w:sz w:val="22"/>
          <w:szCs w:val="22"/>
        </w:rPr>
      </w:pPr>
    </w:p>
    <w:p w14:paraId="033F90F4" w14:textId="77777777" w:rsidR="00D52078" w:rsidRPr="00BB6D48" w:rsidRDefault="00D52078" w:rsidP="00D52078">
      <w:pPr>
        <w:rPr>
          <w:b/>
          <w:sz w:val="22"/>
          <w:szCs w:val="22"/>
        </w:rPr>
      </w:pPr>
      <w:r w:rsidRPr="00BB6D48">
        <w:rPr>
          <w:b/>
          <w:sz w:val="22"/>
          <w:szCs w:val="22"/>
        </w:rPr>
        <w:t>January/February</w:t>
      </w:r>
    </w:p>
    <w:p w14:paraId="38A89E28" w14:textId="77777777" w:rsidR="00D52078" w:rsidRPr="00BB6D48" w:rsidRDefault="00E85E5D" w:rsidP="00D52078">
      <w:pPr>
        <w:pStyle w:val="ListParagraph"/>
        <w:numPr>
          <w:ilvl w:val="0"/>
          <w:numId w:val="40"/>
        </w:numPr>
        <w:rPr>
          <w:sz w:val="22"/>
          <w:szCs w:val="22"/>
        </w:rPr>
      </w:pPr>
      <w:r>
        <w:rPr>
          <w:sz w:val="22"/>
          <w:szCs w:val="22"/>
        </w:rPr>
        <w:t>Prepare and submit a C</w:t>
      </w:r>
      <w:r w:rsidR="00D52078" w:rsidRPr="00BB6D48">
        <w:rPr>
          <w:sz w:val="22"/>
          <w:szCs w:val="22"/>
        </w:rPr>
        <w:t>ommittee report to the President.</w:t>
      </w:r>
    </w:p>
    <w:p w14:paraId="37C8433E" w14:textId="77777777" w:rsidR="00D52078" w:rsidRPr="00BB6D48" w:rsidRDefault="00D52078" w:rsidP="00D52078">
      <w:pPr>
        <w:pStyle w:val="ListParagraph"/>
        <w:numPr>
          <w:ilvl w:val="0"/>
          <w:numId w:val="40"/>
        </w:numPr>
        <w:rPr>
          <w:sz w:val="22"/>
          <w:szCs w:val="22"/>
        </w:rPr>
      </w:pPr>
      <w:r w:rsidRPr="00BB6D48">
        <w:rPr>
          <w:sz w:val="22"/>
          <w:szCs w:val="22"/>
        </w:rPr>
        <w:t>Attend the Winter Board meeting.</w:t>
      </w:r>
    </w:p>
    <w:p w14:paraId="18C882C8" w14:textId="77777777" w:rsidR="00D52078" w:rsidRPr="00BB6D48" w:rsidRDefault="00D52078" w:rsidP="00D52078">
      <w:pPr>
        <w:rPr>
          <w:sz w:val="22"/>
          <w:szCs w:val="22"/>
        </w:rPr>
      </w:pPr>
    </w:p>
    <w:p w14:paraId="5F4E03A7" w14:textId="77777777" w:rsidR="00D52078" w:rsidRPr="00BB6D48" w:rsidRDefault="00D52078" w:rsidP="00D52078">
      <w:pPr>
        <w:rPr>
          <w:b/>
          <w:sz w:val="22"/>
          <w:szCs w:val="22"/>
        </w:rPr>
      </w:pPr>
      <w:r w:rsidRPr="00BB6D48">
        <w:rPr>
          <w:b/>
          <w:sz w:val="22"/>
          <w:szCs w:val="22"/>
        </w:rPr>
        <w:t>March/April/May</w:t>
      </w:r>
    </w:p>
    <w:p w14:paraId="4EEF0512" w14:textId="77777777" w:rsidR="00D52078" w:rsidRPr="00BB6D48" w:rsidRDefault="00D52078" w:rsidP="00F70297">
      <w:pPr>
        <w:pStyle w:val="ListParagraph"/>
        <w:numPr>
          <w:ilvl w:val="0"/>
          <w:numId w:val="122"/>
        </w:numPr>
        <w:rPr>
          <w:sz w:val="22"/>
          <w:szCs w:val="22"/>
        </w:rPr>
      </w:pPr>
      <w:r w:rsidRPr="00BB6D48">
        <w:rPr>
          <w:sz w:val="22"/>
          <w:szCs w:val="22"/>
        </w:rPr>
        <w:t>Send scholarship information and applications for distribution to all county and university contacts in Florida, including the Chair’s address in the application, when funds are available for a scholarship. Specify a deadline of June 30</w:t>
      </w:r>
      <w:r w:rsidRPr="00BB6D48">
        <w:rPr>
          <w:sz w:val="22"/>
          <w:szCs w:val="22"/>
          <w:vertAlign w:val="superscript"/>
        </w:rPr>
        <w:t>th</w:t>
      </w:r>
      <w:r w:rsidRPr="00BB6D48">
        <w:rPr>
          <w:sz w:val="22"/>
          <w:szCs w:val="22"/>
        </w:rPr>
        <w:t xml:space="preserve"> for receipt of the applications for</w:t>
      </w:r>
      <w:r>
        <w:rPr>
          <w:sz w:val="22"/>
          <w:szCs w:val="22"/>
        </w:rPr>
        <w:t xml:space="preserve"> the Sandy Ulm Scholarship</w:t>
      </w:r>
      <w:r w:rsidRPr="00BB6D48">
        <w:rPr>
          <w:sz w:val="22"/>
          <w:szCs w:val="22"/>
        </w:rPr>
        <w:t>.</w:t>
      </w:r>
    </w:p>
    <w:p w14:paraId="42A2507E" w14:textId="77777777" w:rsidR="00D52078" w:rsidRPr="00BB6D48" w:rsidRDefault="00D52078" w:rsidP="00F70297">
      <w:pPr>
        <w:pStyle w:val="ListParagraph"/>
        <w:numPr>
          <w:ilvl w:val="0"/>
          <w:numId w:val="122"/>
        </w:numPr>
        <w:rPr>
          <w:sz w:val="22"/>
          <w:szCs w:val="22"/>
        </w:rPr>
      </w:pPr>
      <w:r w:rsidRPr="00BB6D48">
        <w:rPr>
          <w:sz w:val="22"/>
          <w:szCs w:val="22"/>
        </w:rPr>
        <w:t>Prepare and submit a Committee report.</w:t>
      </w:r>
    </w:p>
    <w:p w14:paraId="67F6BA27" w14:textId="77777777" w:rsidR="00D52078" w:rsidRPr="00BB6D48" w:rsidRDefault="00D52078" w:rsidP="00F70297">
      <w:pPr>
        <w:pStyle w:val="ListParagraph"/>
        <w:numPr>
          <w:ilvl w:val="0"/>
          <w:numId w:val="122"/>
        </w:numPr>
        <w:rPr>
          <w:sz w:val="22"/>
          <w:szCs w:val="22"/>
        </w:rPr>
      </w:pPr>
      <w:r w:rsidRPr="00BB6D48">
        <w:rPr>
          <w:sz w:val="22"/>
          <w:szCs w:val="22"/>
        </w:rPr>
        <w:t xml:space="preserve">Attend the Spring Board meeting. </w:t>
      </w:r>
    </w:p>
    <w:p w14:paraId="7F5055D6" w14:textId="77777777" w:rsidR="00D52078" w:rsidRPr="00BB6D48" w:rsidRDefault="00D52078" w:rsidP="00D52078">
      <w:pPr>
        <w:rPr>
          <w:sz w:val="22"/>
          <w:szCs w:val="22"/>
        </w:rPr>
      </w:pPr>
    </w:p>
    <w:p w14:paraId="47F9F39E" w14:textId="77777777" w:rsidR="00D52078" w:rsidRPr="00BB6D48" w:rsidRDefault="00D52078" w:rsidP="00D52078">
      <w:pPr>
        <w:rPr>
          <w:b/>
          <w:sz w:val="22"/>
          <w:szCs w:val="22"/>
        </w:rPr>
      </w:pPr>
      <w:r w:rsidRPr="00BB6D48">
        <w:rPr>
          <w:b/>
          <w:sz w:val="22"/>
          <w:szCs w:val="22"/>
        </w:rPr>
        <w:t>June 1st</w:t>
      </w:r>
    </w:p>
    <w:p w14:paraId="5B03DE6C" w14:textId="77777777" w:rsidR="00D52078" w:rsidRPr="00BB6D48" w:rsidRDefault="00D52078" w:rsidP="00F70297">
      <w:pPr>
        <w:pStyle w:val="ListParagraph"/>
        <w:numPr>
          <w:ilvl w:val="0"/>
          <w:numId w:val="117"/>
        </w:numPr>
        <w:rPr>
          <w:sz w:val="22"/>
          <w:szCs w:val="22"/>
        </w:rPr>
      </w:pPr>
      <w:r w:rsidRPr="00BB6D48">
        <w:rPr>
          <w:sz w:val="22"/>
          <w:szCs w:val="22"/>
        </w:rPr>
        <w:t>Send a reminder to all county and state university contacts in Florida about the June 30</w:t>
      </w:r>
      <w:r w:rsidRPr="00BB6D48">
        <w:rPr>
          <w:sz w:val="22"/>
          <w:szCs w:val="22"/>
          <w:vertAlign w:val="superscript"/>
        </w:rPr>
        <w:t>th</w:t>
      </w:r>
      <w:r w:rsidRPr="00BB6D48">
        <w:rPr>
          <w:sz w:val="22"/>
          <w:szCs w:val="22"/>
        </w:rPr>
        <w:t xml:space="preserve"> deadline for receipt of applications for the Sandy Ulm </w:t>
      </w:r>
      <w:r>
        <w:rPr>
          <w:sz w:val="22"/>
          <w:szCs w:val="22"/>
        </w:rPr>
        <w:t>Scholarship</w:t>
      </w:r>
      <w:r w:rsidRPr="00BB6D48">
        <w:rPr>
          <w:sz w:val="22"/>
          <w:szCs w:val="22"/>
        </w:rPr>
        <w:t>.</w:t>
      </w:r>
    </w:p>
    <w:p w14:paraId="3E78AFE6" w14:textId="77777777" w:rsidR="00D52078" w:rsidRPr="00BB6D48" w:rsidRDefault="00D52078" w:rsidP="00D52078">
      <w:pPr>
        <w:rPr>
          <w:sz w:val="22"/>
          <w:szCs w:val="22"/>
        </w:rPr>
      </w:pPr>
    </w:p>
    <w:p w14:paraId="3700DC27" w14:textId="77777777" w:rsidR="00D52078" w:rsidRPr="00BB6D48" w:rsidRDefault="00D52078" w:rsidP="00D52078">
      <w:pPr>
        <w:rPr>
          <w:b/>
          <w:sz w:val="22"/>
          <w:szCs w:val="22"/>
        </w:rPr>
      </w:pPr>
      <w:r w:rsidRPr="00BB6D48">
        <w:rPr>
          <w:b/>
          <w:sz w:val="22"/>
          <w:szCs w:val="22"/>
        </w:rPr>
        <w:t>July/August</w:t>
      </w:r>
    </w:p>
    <w:p w14:paraId="370A9697" w14:textId="77777777" w:rsidR="00D52078" w:rsidRPr="00BB6D48" w:rsidRDefault="00D52078" w:rsidP="00F70297">
      <w:pPr>
        <w:pStyle w:val="ListParagraph"/>
        <w:numPr>
          <w:ilvl w:val="0"/>
          <w:numId w:val="123"/>
        </w:numPr>
        <w:rPr>
          <w:sz w:val="22"/>
          <w:szCs w:val="22"/>
        </w:rPr>
      </w:pPr>
      <w:r w:rsidRPr="00BB6D48">
        <w:rPr>
          <w:sz w:val="22"/>
          <w:szCs w:val="22"/>
        </w:rPr>
        <w:t>Check that individuals submitting applications for the scholarship hold a current Active FAME membership.</w:t>
      </w:r>
    </w:p>
    <w:p w14:paraId="2C3FF134" w14:textId="77777777" w:rsidR="00D52078" w:rsidRPr="00BB6D48" w:rsidRDefault="00D52078" w:rsidP="00F70297">
      <w:pPr>
        <w:pStyle w:val="ListParagraph"/>
        <w:numPr>
          <w:ilvl w:val="0"/>
          <w:numId w:val="123"/>
        </w:numPr>
        <w:rPr>
          <w:sz w:val="22"/>
          <w:szCs w:val="22"/>
        </w:rPr>
      </w:pPr>
      <w:r w:rsidRPr="00BB6D48">
        <w:rPr>
          <w:sz w:val="22"/>
          <w:szCs w:val="22"/>
        </w:rPr>
        <w:t>Send applications received for</w:t>
      </w:r>
      <w:r>
        <w:rPr>
          <w:sz w:val="22"/>
          <w:szCs w:val="22"/>
        </w:rPr>
        <w:t xml:space="preserve"> the Sandy Ulm Scholarship</w:t>
      </w:r>
      <w:r w:rsidRPr="00BB6D48">
        <w:rPr>
          <w:sz w:val="22"/>
          <w:szCs w:val="22"/>
        </w:rPr>
        <w:t xml:space="preserve"> to Committee members.</w:t>
      </w:r>
    </w:p>
    <w:p w14:paraId="2C152345" w14:textId="77777777" w:rsidR="00D52078" w:rsidRPr="00BB6D48" w:rsidRDefault="00D52078" w:rsidP="00D52078">
      <w:pPr>
        <w:rPr>
          <w:sz w:val="22"/>
          <w:szCs w:val="22"/>
        </w:rPr>
      </w:pPr>
    </w:p>
    <w:p w14:paraId="41F6DD91" w14:textId="77777777" w:rsidR="00D52078" w:rsidRPr="00BB6D48" w:rsidRDefault="00D52078" w:rsidP="00D52078">
      <w:pPr>
        <w:pStyle w:val="Heading4"/>
        <w:jc w:val="left"/>
      </w:pPr>
      <w:r w:rsidRPr="00BB6D48">
        <w:t>Guidelines for New FAME Scholarships</w:t>
      </w:r>
    </w:p>
    <w:p w14:paraId="369ED2CD" w14:textId="77777777" w:rsidR="00D52078" w:rsidRDefault="00D52078" w:rsidP="00D52078"/>
    <w:p w14:paraId="0609D51F" w14:textId="77777777" w:rsidR="00D52078" w:rsidRDefault="00D52078" w:rsidP="00F70297">
      <w:pPr>
        <w:numPr>
          <w:ilvl w:val="0"/>
          <w:numId w:val="121"/>
        </w:numPr>
        <w:rPr>
          <w:sz w:val="22"/>
          <w:szCs w:val="22"/>
        </w:rPr>
      </w:pPr>
      <w:r w:rsidRPr="005B6394">
        <w:rPr>
          <w:sz w:val="22"/>
          <w:szCs w:val="22"/>
        </w:rPr>
        <w:t>The number of scholarship recipients and the amount of funds awarded each year will depend upon the</w:t>
      </w:r>
      <w:r>
        <w:rPr>
          <w:sz w:val="22"/>
          <w:szCs w:val="22"/>
        </w:rPr>
        <w:t xml:space="preserve"> amount of funds available and the number of applicants</w:t>
      </w:r>
      <w:r w:rsidRPr="005B6394">
        <w:rPr>
          <w:sz w:val="22"/>
          <w:szCs w:val="22"/>
        </w:rPr>
        <w:t>.  Any unused funds will be carried over to the following year.</w:t>
      </w:r>
    </w:p>
    <w:p w14:paraId="4241C726" w14:textId="77777777" w:rsidR="00D52078" w:rsidRPr="00F45543" w:rsidRDefault="00D52078" w:rsidP="00F70297">
      <w:pPr>
        <w:numPr>
          <w:ilvl w:val="0"/>
          <w:numId w:val="121"/>
        </w:numPr>
        <w:rPr>
          <w:sz w:val="22"/>
          <w:szCs w:val="22"/>
        </w:rPr>
      </w:pPr>
      <w:r w:rsidRPr="00F45543">
        <w:rPr>
          <w:sz w:val="22"/>
          <w:szCs w:val="22"/>
        </w:rPr>
        <w:lastRenderedPageBreak/>
        <w:t>Scholarship donations will be accepted:</w:t>
      </w:r>
    </w:p>
    <w:p w14:paraId="7081E22E" w14:textId="77777777" w:rsidR="00D52078" w:rsidRPr="00F45543" w:rsidRDefault="00D52078" w:rsidP="00F70297">
      <w:pPr>
        <w:numPr>
          <w:ilvl w:val="1"/>
          <w:numId w:val="121"/>
        </w:numPr>
        <w:rPr>
          <w:sz w:val="22"/>
          <w:szCs w:val="22"/>
        </w:rPr>
      </w:pPr>
      <w:r w:rsidRPr="00F45543">
        <w:rPr>
          <w:sz w:val="22"/>
          <w:szCs w:val="22"/>
        </w:rPr>
        <w:t>Any donation under $500.00 will be added to the general schola</w:t>
      </w:r>
      <w:r w:rsidR="00E85E5D">
        <w:rPr>
          <w:sz w:val="22"/>
          <w:szCs w:val="22"/>
        </w:rPr>
        <w:t>rship fund;</w:t>
      </w:r>
    </w:p>
    <w:p w14:paraId="41CEF5B3" w14:textId="77777777" w:rsidR="00D52078" w:rsidRPr="00F45543" w:rsidRDefault="00D52078" w:rsidP="00F70297">
      <w:pPr>
        <w:numPr>
          <w:ilvl w:val="1"/>
          <w:numId w:val="121"/>
        </w:numPr>
        <w:rPr>
          <w:sz w:val="22"/>
          <w:szCs w:val="22"/>
        </w:rPr>
      </w:pPr>
      <w:r w:rsidRPr="00F45543">
        <w:rPr>
          <w:sz w:val="22"/>
          <w:szCs w:val="22"/>
        </w:rPr>
        <w:t>Honorees may be designated on scholars</w:t>
      </w:r>
      <w:r w:rsidR="00E85E5D">
        <w:rPr>
          <w:sz w:val="22"/>
          <w:szCs w:val="22"/>
        </w:rPr>
        <w:t>hip donation of $500.00 or more; and</w:t>
      </w:r>
    </w:p>
    <w:p w14:paraId="3BB49896" w14:textId="77777777" w:rsidR="00D52078" w:rsidRPr="00322FD4" w:rsidRDefault="00D52078" w:rsidP="00F70297">
      <w:pPr>
        <w:numPr>
          <w:ilvl w:val="1"/>
          <w:numId w:val="121"/>
        </w:numPr>
        <w:rPr>
          <w:sz w:val="22"/>
          <w:szCs w:val="22"/>
        </w:rPr>
      </w:pPr>
      <w:r w:rsidRPr="00322FD4">
        <w:rPr>
          <w:sz w:val="22"/>
          <w:szCs w:val="22"/>
        </w:rPr>
        <w:t>The same criteria and eligibility shall apply to these scholarships as for the FAME Sandy Ulm Scholarship.</w:t>
      </w:r>
    </w:p>
    <w:p w14:paraId="1A4E940D" w14:textId="77777777" w:rsidR="00D52078" w:rsidRPr="00322FD4" w:rsidRDefault="00D52078" w:rsidP="00D52078"/>
    <w:p w14:paraId="53927D3B" w14:textId="77777777" w:rsidR="00D52078" w:rsidRDefault="00D52078" w:rsidP="00D52078">
      <w:pPr>
        <w:pStyle w:val="Heading4"/>
        <w:jc w:val="left"/>
      </w:pPr>
      <w:r>
        <w:t xml:space="preserve">Sandy Ulm Scholarship </w:t>
      </w:r>
    </w:p>
    <w:p w14:paraId="35DB175A" w14:textId="77777777" w:rsidR="00D52078" w:rsidRDefault="00D52078" w:rsidP="00D52078"/>
    <w:p w14:paraId="311BA625" w14:textId="77777777" w:rsidR="00D52078" w:rsidRPr="005B6394" w:rsidRDefault="00D52078" w:rsidP="00D52078">
      <w:pPr>
        <w:pStyle w:val="BodyText"/>
        <w:rPr>
          <w:sz w:val="22"/>
        </w:rPr>
      </w:pPr>
      <w:r w:rsidRPr="005B6394">
        <w:rPr>
          <w:sz w:val="22"/>
        </w:rPr>
        <w:t xml:space="preserve">FAME is pleased to offer a scholarship for students studying to be school librarians. In 2001, the scholarship was named in honor of Sandy Ulm, first president of FAME and Department of Education Liaison for many years. </w:t>
      </w:r>
    </w:p>
    <w:p w14:paraId="0CC1BA1A" w14:textId="77777777" w:rsidR="00D52078" w:rsidRPr="00F45543" w:rsidRDefault="00D52078" w:rsidP="00D52078">
      <w:pPr>
        <w:rPr>
          <w:sz w:val="22"/>
          <w:szCs w:val="22"/>
        </w:rPr>
      </w:pPr>
    </w:p>
    <w:p w14:paraId="7F0D370E" w14:textId="77777777" w:rsidR="00D52078" w:rsidRPr="00F45543" w:rsidRDefault="00D52078" w:rsidP="00D52078">
      <w:pPr>
        <w:rPr>
          <w:b/>
          <w:sz w:val="22"/>
          <w:szCs w:val="22"/>
        </w:rPr>
      </w:pPr>
      <w:r w:rsidRPr="00F45543">
        <w:rPr>
          <w:b/>
          <w:sz w:val="22"/>
          <w:szCs w:val="22"/>
        </w:rPr>
        <w:t>History</w:t>
      </w:r>
    </w:p>
    <w:p w14:paraId="39061C75" w14:textId="77777777" w:rsidR="00D52078" w:rsidRPr="00F45543" w:rsidRDefault="00D52078" w:rsidP="00D52078">
      <w:pPr>
        <w:rPr>
          <w:sz w:val="22"/>
          <w:szCs w:val="22"/>
        </w:rPr>
      </w:pPr>
      <w:r w:rsidRPr="00F45543">
        <w:rPr>
          <w:sz w:val="22"/>
          <w:szCs w:val="22"/>
        </w:rPr>
        <w:t>Sandy Ulm’s commitment to advancing the school library profession culminated in a career grounded in advocacy and innovation.  Ms. Ulm followed her mother into the library profession when she began her career at Leesburg High School.  She later moved to Edgewater High School in Orlando before joining the Department of Educat</w:t>
      </w:r>
      <w:r>
        <w:rPr>
          <w:sz w:val="22"/>
          <w:szCs w:val="22"/>
        </w:rPr>
        <w:t>ion in January 1974</w:t>
      </w:r>
      <w:r w:rsidRPr="00F45543">
        <w:rPr>
          <w:sz w:val="22"/>
          <w:szCs w:val="22"/>
        </w:rPr>
        <w:t xml:space="preserve">.  Ms. Ulm retired twenty-nine years later in North Florida during the summer of 2003.  </w:t>
      </w:r>
    </w:p>
    <w:p w14:paraId="3A7E7E75" w14:textId="77777777" w:rsidR="00D52078" w:rsidRPr="00F45543" w:rsidRDefault="00D52078" w:rsidP="00D52078">
      <w:pPr>
        <w:rPr>
          <w:sz w:val="22"/>
          <w:szCs w:val="22"/>
        </w:rPr>
      </w:pPr>
    </w:p>
    <w:p w14:paraId="21C6330F" w14:textId="77777777" w:rsidR="00D52078" w:rsidRPr="00F45543" w:rsidRDefault="00D52078" w:rsidP="00D52078">
      <w:pPr>
        <w:rPr>
          <w:sz w:val="22"/>
          <w:szCs w:val="22"/>
        </w:rPr>
      </w:pPr>
      <w:r w:rsidRPr="00F45543">
        <w:rPr>
          <w:sz w:val="22"/>
          <w:szCs w:val="22"/>
        </w:rPr>
        <w:t>In 1972, Ms. Ulm was part of a movement that advocated for the merger of the Florida Association of School Librarians, the Florida Audiovisual Association, and the Florida Association of Educational Television into one associa</w:t>
      </w:r>
      <w:r w:rsidR="009C21E9">
        <w:rPr>
          <w:sz w:val="22"/>
          <w:szCs w:val="22"/>
        </w:rPr>
        <w:t xml:space="preserve">tion, the Florida Association for Media in </w:t>
      </w:r>
      <w:r w:rsidRPr="00F45543">
        <w:rPr>
          <w:sz w:val="22"/>
          <w:szCs w:val="22"/>
        </w:rPr>
        <w:t xml:space="preserve">Education, and she served as its first president.  She later supported the concept of a statewide union catalog through the services of SUNLINK.  She also developed </w:t>
      </w:r>
      <w:r>
        <w:rPr>
          <w:sz w:val="22"/>
          <w:szCs w:val="22"/>
        </w:rPr>
        <w:t>the Sunshine State Young Reader</w:t>
      </w:r>
      <w:r w:rsidRPr="00F45543">
        <w:rPr>
          <w:sz w:val="22"/>
          <w:szCs w:val="22"/>
        </w:rPr>
        <w:t>s Award Program.</w:t>
      </w:r>
    </w:p>
    <w:p w14:paraId="4BA19726" w14:textId="77777777" w:rsidR="00D52078" w:rsidRPr="00F45543" w:rsidRDefault="00D52078" w:rsidP="00D52078">
      <w:pPr>
        <w:rPr>
          <w:sz w:val="22"/>
          <w:szCs w:val="22"/>
        </w:rPr>
      </w:pPr>
    </w:p>
    <w:p w14:paraId="11305856" w14:textId="77777777" w:rsidR="00D52078" w:rsidRPr="00F45543" w:rsidRDefault="00D52078" w:rsidP="00D52078">
      <w:pPr>
        <w:rPr>
          <w:sz w:val="22"/>
          <w:szCs w:val="22"/>
        </w:rPr>
      </w:pPr>
      <w:r w:rsidRPr="00F45543">
        <w:rPr>
          <w:sz w:val="22"/>
          <w:szCs w:val="22"/>
        </w:rPr>
        <w:t>Ms. Ulm is honored with this scholarship for her leadership and guidance over twenty-nine years in the Florida Department of Education as a Program Specialist for School Library Media Services.</w:t>
      </w:r>
    </w:p>
    <w:p w14:paraId="06B99251" w14:textId="77777777" w:rsidR="00D52078" w:rsidRPr="00F45543" w:rsidRDefault="00D52078" w:rsidP="00D52078">
      <w:pPr>
        <w:rPr>
          <w:sz w:val="22"/>
          <w:szCs w:val="22"/>
        </w:rPr>
      </w:pPr>
    </w:p>
    <w:p w14:paraId="182EF450" w14:textId="77777777" w:rsidR="00D52078" w:rsidRPr="00F45543" w:rsidRDefault="00D52078" w:rsidP="00D52078">
      <w:pPr>
        <w:rPr>
          <w:b/>
          <w:sz w:val="22"/>
          <w:szCs w:val="22"/>
        </w:rPr>
      </w:pPr>
      <w:r w:rsidRPr="00F45543">
        <w:rPr>
          <w:b/>
          <w:sz w:val="22"/>
          <w:szCs w:val="22"/>
        </w:rPr>
        <w:t>Scholarship</w:t>
      </w:r>
    </w:p>
    <w:p w14:paraId="5C5F4E18" w14:textId="77777777" w:rsidR="00D52078" w:rsidRPr="00322FD4" w:rsidRDefault="00D52078" w:rsidP="00D52078">
      <w:pPr>
        <w:rPr>
          <w:sz w:val="22"/>
          <w:szCs w:val="22"/>
        </w:rPr>
      </w:pPr>
      <w:r>
        <w:rPr>
          <w:sz w:val="22"/>
          <w:szCs w:val="22"/>
        </w:rPr>
        <w:t>The FAME Sandy Ulm Scholarship</w:t>
      </w:r>
      <w:r w:rsidRPr="005B6394">
        <w:rPr>
          <w:sz w:val="22"/>
          <w:szCs w:val="22"/>
        </w:rPr>
        <w:t xml:space="preserve"> is funded by membership</w:t>
      </w:r>
      <w:r w:rsidRPr="00F45543">
        <w:rPr>
          <w:sz w:val="22"/>
          <w:szCs w:val="22"/>
        </w:rPr>
        <w:t xml:space="preserve"> dues.  A portion of each member’s dues, as specified by the FAME Board, is set aside to assist students interested in earn</w:t>
      </w:r>
      <w:r>
        <w:rPr>
          <w:sz w:val="22"/>
          <w:szCs w:val="22"/>
        </w:rPr>
        <w:t xml:space="preserve">ing credits and/or a degree in </w:t>
      </w:r>
      <w:r w:rsidRPr="00322FD4">
        <w:rPr>
          <w:sz w:val="22"/>
          <w:szCs w:val="22"/>
        </w:rPr>
        <w:t>library science or an equivalent program.  Each scholarship will be awarded for one school term. The amount of money awarded each year will be contingent on available funds and the number of applicants.</w:t>
      </w:r>
    </w:p>
    <w:p w14:paraId="4F43CEED" w14:textId="74902E52" w:rsidR="00D52078" w:rsidRPr="00322FD4" w:rsidRDefault="00D52078" w:rsidP="00D52078">
      <w:pPr>
        <w:rPr>
          <w:sz w:val="22"/>
          <w:szCs w:val="22"/>
        </w:rPr>
      </w:pPr>
      <w:r w:rsidRPr="00322FD4">
        <w:rPr>
          <w:sz w:val="22"/>
          <w:szCs w:val="22"/>
        </w:rPr>
        <w:t>Promotional material will be distributed to universities in the state of Florida that sponsor a certificate</w:t>
      </w:r>
      <w:r w:rsidR="00B97823">
        <w:rPr>
          <w:sz w:val="22"/>
          <w:szCs w:val="22"/>
        </w:rPr>
        <w:t xml:space="preserve"> program or master’s degree in educational media, </w:t>
      </w:r>
      <w:r w:rsidR="00B36A8A">
        <w:rPr>
          <w:sz w:val="22"/>
          <w:szCs w:val="22"/>
        </w:rPr>
        <w:t xml:space="preserve">information science, </w:t>
      </w:r>
      <w:r w:rsidR="00B97823">
        <w:rPr>
          <w:sz w:val="22"/>
          <w:szCs w:val="22"/>
        </w:rPr>
        <w:t>library s</w:t>
      </w:r>
      <w:r w:rsidRPr="00322FD4">
        <w:rPr>
          <w:sz w:val="22"/>
          <w:szCs w:val="22"/>
        </w:rPr>
        <w:t>cience, or related field as approved by the Scholarship Committee with a request that they post the information for students enrolled in the program.</w:t>
      </w:r>
    </w:p>
    <w:p w14:paraId="77663CA0" w14:textId="77777777" w:rsidR="00D52078" w:rsidRPr="00322FD4" w:rsidRDefault="00D52078" w:rsidP="00D52078">
      <w:pPr>
        <w:rPr>
          <w:sz w:val="22"/>
          <w:szCs w:val="22"/>
        </w:rPr>
      </w:pPr>
      <w:r w:rsidRPr="00322FD4">
        <w:rPr>
          <w:sz w:val="22"/>
          <w:szCs w:val="22"/>
        </w:rPr>
        <w:t>The FAME website will host information about FAME Sandy Ulm Scholarship including the application form.</w:t>
      </w:r>
    </w:p>
    <w:p w14:paraId="2830C0DC" w14:textId="77777777" w:rsidR="00D52078" w:rsidRPr="00322FD4" w:rsidRDefault="00D52078" w:rsidP="00D52078">
      <w:pPr>
        <w:rPr>
          <w:sz w:val="22"/>
          <w:szCs w:val="22"/>
        </w:rPr>
      </w:pPr>
    </w:p>
    <w:p w14:paraId="71637FC7" w14:textId="77777777" w:rsidR="00D52078" w:rsidRPr="00322FD4" w:rsidRDefault="00D52078" w:rsidP="00D52078">
      <w:pPr>
        <w:rPr>
          <w:b/>
          <w:sz w:val="22"/>
          <w:szCs w:val="22"/>
        </w:rPr>
      </w:pPr>
      <w:r w:rsidRPr="00322FD4">
        <w:rPr>
          <w:b/>
          <w:sz w:val="22"/>
          <w:szCs w:val="22"/>
        </w:rPr>
        <w:t>Eligibility</w:t>
      </w:r>
    </w:p>
    <w:p w14:paraId="1129D68E" w14:textId="77777777" w:rsidR="00D52078" w:rsidRPr="00322FD4" w:rsidRDefault="00D52078" w:rsidP="00D52078">
      <w:pPr>
        <w:rPr>
          <w:sz w:val="22"/>
          <w:szCs w:val="22"/>
        </w:rPr>
      </w:pPr>
      <w:r w:rsidRPr="00322FD4">
        <w:rPr>
          <w:sz w:val="22"/>
          <w:szCs w:val="22"/>
        </w:rPr>
        <w:t>FAME Sandy Ulm Scholarship</w:t>
      </w:r>
      <w:r w:rsidRPr="00322FD4">
        <w:rPr>
          <w:i/>
          <w:sz w:val="22"/>
          <w:szCs w:val="22"/>
        </w:rPr>
        <w:t xml:space="preserve"> </w:t>
      </w:r>
      <w:r w:rsidRPr="00322FD4">
        <w:rPr>
          <w:sz w:val="22"/>
          <w:szCs w:val="22"/>
        </w:rPr>
        <w:t xml:space="preserve">is open to individuals who: </w:t>
      </w:r>
    </w:p>
    <w:p w14:paraId="0D18B060" w14:textId="77777777" w:rsidR="00D52078" w:rsidRPr="00322FD4" w:rsidRDefault="00D52078" w:rsidP="00F70297">
      <w:pPr>
        <w:numPr>
          <w:ilvl w:val="0"/>
          <w:numId w:val="112"/>
        </w:numPr>
        <w:rPr>
          <w:sz w:val="22"/>
          <w:szCs w:val="22"/>
        </w:rPr>
      </w:pPr>
      <w:r w:rsidRPr="00322FD4">
        <w:rPr>
          <w:sz w:val="22"/>
          <w:szCs w:val="22"/>
        </w:rPr>
        <w:t xml:space="preserve">Have registered </w:t>
      </w:r>
      <w:r w:rsidR="00B97823">
        <w:rPr>
          <w:sz w:val="22"/>
          <w:szCs w:val="22"/>
        </w:rPr>
        <w:t>in a university certificate or m</w:t>
      </w:r>
      <w:r w:rsidRPr="00322FD4">
        <w:rPr>
          <w:sz w:val="22"/>
          <w:szCs w:val="22"/>
        </w:rPr>
        <w:t xml:space="preserve">aster’s course of study in library science or a related field as approved by the Scholarship Committee; </w:t>
      </w:r>
    </w:p>
    <w:p w14:paraId="0732FB7D" w14:textId="77777777" w:rsidR="00D52078" w:rsidRPr="00322FD4" w:rsidRDefault="00D52078" w:rsidP="00F70297">
      <w:pPr>
        <w:numPr>
          <w:ilvl w:val="0"/>
          <w:numId w:val="112"/>
        </w:numPr>
        <w:rPr>
          <w:sz w:val="22"/>
          <w:szCs w:val="22"/>
        </w:rPr>
      </w:pPr>
      <w:r w:rsidRPr="00322FD4">
        <w:rPr>
          <w:sz w:val="22"/>
          <w:szCs w:val="22"/>
        </w:rPr>
        <w:t>Are currently enrolled in at least one course for credit in their designated program;</w:t>
      </w:r>
    </w:p>
    <w:p w14:paraId="49E6AF1E" w14:textId="77777777" w:rsidR="00D52078" w:rsidRPr="00322FD4" w:rsidRDefault="00D52078" w:rsidP="00F70297">
      <w:pPr>
        <w:pStyle w:val="ListParagraph"/>
        <w:numPr>
          <w:ilvl w:val="0"/>
          <w:numId w:val="112"/>
        </w:numPr>
        <w:rPr>
          <w:sz w:val="22"/>
          <w:szCs w:val="22"/>
        </w:rPr>
      </w:pPr>
      <w:r w:rsidRPr="00322FD4">
        <w:rPr>
          <w:sz w:val="22"/>
          <w:szCs w:val="22"/>
        </w:rPr>
        <w:t>Maintain a minimum of 3.0 average on a 4-point scale for previous academic work;</w:t>
      </w:r>
    </w:p>
    <w:p w14:paraId="31D90165" w14:textId="77777777" w:rsidR="00D52078" w:rsidRPr="00322FD4" w:rsidRDefault="00D52078" w:rsidP="00F70297">
      <w:pPr>
        <w:numPr>
          <w:ilvl w:val="0"/>
          <w:numId w:val="112"/>
        </w:numPr>
        <w:rPr>
          <w:sz w:val="22"/>
          <w:szCs w:val="22"/>
        </w:rPr>
      </w:pPr>
      <w:r w:rsidRPr="00322FD4">
        <w:rPr>
          <w:sz w:val="22"/>
          <w:szCs w:val="22"/>
        </w:rPr>
        <w:t>Lives a</w:t>
      </w:r>
      <w:r w:rsidR="00B97823">
        <w:rPr>
          <w:sz w:val="22"/>
          <w:szCs w:val="22"/>
        </w:rPr>
        <w:t>nd/or works in a county in the s</w:t>
      </w:r>
      <w:r w:rsidRPr="00322FD4">
        <w:rPr>
          <w:sz w:val="22"/>
          <w:szCs w:val="22"/>
        </w:rPr>
        <w:t xml:space="preserve">tate of Florida; </w:t>
      </w:r>
    </w:p>
    <w:p w14:paraId="6D173DF4" w14:textId="77777777" w:rsidR="00D52078" w:rsidRPr="00322FD4" w:rsidRDefault="00D52078" w:rsidP="00F70297">
      <w:pPr>
        <w:numPr>
          <w:ilvl w:val="0"/>
          <w:numId w:val="112"/>
        </w:numPr>
        <w:rPr>
          <w:sz w:val="22"/>
          <w:szCs w:val="22"/>
        </w:rPr>
      </w:pPr>
      <w:r w:rsidRPr="00322FD4">
        <w:rPr>
          <w:sz w:val="22"/>
          <w:szCs w:val="22"/>
        </w:rPr>
        <w:t xml:space="preserve">Plans to be a school librarian; </w:t>
      </w:r>
    </w:p>
    <w:p w14:paraId="2FB0B7AC" w14:textId="77777777" w:rsidR="00D52078" w:rsidRPr="00322FD4" w:rsidRDefault="00D52078" w:rsidP="00F70297">
      <w:pPr>
        <w:pStyle w:val="ListParagraph"/>
        <w:numPr>
          <w:ilvl w:val="0"/>
          <w:numId w:val="112"/>
        </w:numPr>
        <w:rPr>
          <w:sz w:val="22"/>
          <w:szCs w:val="22"/>
        </w:rPr>
      </w:pPr>
      <w:r w:rsidRPr="00322FD4">
        <w:rPr>
          <w:sz w:val="22"/>
          <w:szCs w:val="22"/>
        </w:rPr>
        <w:t>Maintains an Active FAME membership; and</w:t>
      </w:r>
    </w:p>
    <w:p w14:paraId="2983090B" w14:textId="77777777" w:rsidR="00D52078" w:rsidRPr="00FA2230" w:rsidRDefault="00D52078" w:rsidP="00F70297">
      <w:pPr>
        <w:numPr>
          <w:ilvl w:val="0"/>
          <w:numId w:val="112"/>
        </w:numPr>
        <w:rPr>
          <w:sz w:val="22"/>
          <w:szCs w:val="22"/>
        </w:rPr>
      </w:pPr>
      <w:r w:rsidRPr="00322FD4">
        <w:rPr>
          <w:sz w:val="22"/>
          <w:szCs w:val="22"/>
        </w:rPr>
        <w:lastRenderedPageBreak/>
        <w:t>Signs the notarized statement that is part of the application form stating that he/she will “obtain Florida school librarian certification and serve in a school library related position within the State of Florida for a minimum of one year following completion of his/her education.”</w:t>
      </w:r>
    </w:p>
    <w:p w14:paraId="22FEB062" w14:textId="77777777" w:rsidR="00D52078" w:rsidRPr="00672528" w:rsidRDefault="00D52078" w:rsidP="00D52078">
      <w:pPr>
        <w:rPr>
          <w:sz w:val="22"/>
          <w:szCs w:val="22"/>
        </w:rPr>
      </w:pPr>
    </w:p>
    <w:p w14:paraId="1FC15AB9" w14:textId="77777777" w:rsidR="00D52078" w:rsidRPr="00F45543" w:rsidRDefault="00D52078" w:rsidP="00D52078">
      <w:pPr>
        <w:rPr>
          <w:b/>
          <w:sz w:val="22"/>
          <w:szCs w:val="22"/>
        </w:rPr>
      </w:pPr>
      <w:r w:rsidRPr="00F45543">
        <w:rPr>
          <w:b/>
          <w:sz w:val="22"/>
          <w:szCs w:val="22"/>
        </w:rPr>
        <w:t>Guidelines for the Application Process</w:t>
      </w:r>
    </w:p>
    <w:p w14:paraId="57C22ABF" w14:textId="77777777" w:rsidR="00D52078" w:rsidRPr="00322FD4" w:rsidRDefault="00D52078" w:rsidP="00D52078">
      <w:pPr>
        <w:rPr>
          <w:sz w:val="22"/>
          <w:szCs w:val="22"/>
        </w:rPr>
      </w:pPr>
      <w:r w:rsidRPr="00F45543">
        <w:rPr>
          <w:sz w:val="22"/>
          <w:szCs w:val="22"/>
        </w:rPr>
        <w:t xml:space="preserve">Scholarship candidates must complete the application for the </w:t>
      </w:r>
      <w:r w:rsidRPr="00801AA9">
        <w:rPr>
          <w:sz w:val="22"/>
          <w:szCs w:val="22"/>
        </w:rPr>
        <w:t xml:space="preserve">FAME Sandy Ulm Scholarship </w:t>
      </w:r>
      <w:r>
        <w:rPr>
          <w:sz w:val="22"/>
          <w:szCs w:val="22"/>
        </w:rPr>
        <w:t>found on the FAME web</w:t>
      </w:r>
      <w:r w:rsidRPr="00F45543">
        <w:rPr>
          <w:sz w:val="22"/>
          <w:szCs w:val="22"/>
        </w:rPr>
        <w:t xml:space="preserve">site and submit it to the </w:t>
      </w:r>
      <w:r w:rsidRPr="00322FD4">
        <w:rPr>
          <w:sz w:val="22"/>
          <w:szCs w:val="22"/>
        </w:rPr>
        <w:t>FAME Scholarship Committee Chair.</w:t>
      </w:r>
    </w:p>
    <w:p w14:paraId="4EEEBC6D" w14:textId="77777777" w:rsidR="00D52078" w:rsidRPr="00F45543" w:rsidRDefault="00D52078" w:rsidP="00D52078">
      <w:pPr>
        <w:rPr>
          <w:sz w:val="22"/>
          <w:szCs w:val="22"/>
        </w:rPr>
      </w:pPr>
    </w:p>
    <w:p w14:paraId="37BF6FAC" w14:textId="77777777" w:rsidR="00D52078" w:rsidRPr="00F45543" w:rsidRDefault="00D52078" w:rsidP="00D52078">
      <w:pPr>
        <w:rPr>
          <w:sz w:val="22"/>
          <w:szCs w:val="22"/>
        </w:rPr>
      </w:pPr>
      <w:r w:rsidRPr="00F45543">
        <w:rPr>
          <w:sz w:val="22"/>
          <w:szCs w:val="22"/>
        </w:rPr>
        <w:t>The Chairperson will compile the applications, verify that each application i</w:t>
      </w:r>
      <w:r>
        <w:rPr>
          <w:sz w:val="22"/>
          <w:szCs w:val="22"/>
        </w:rPr>
        <w:t>s complete, check that each applicant is a FAME member, and forward them to C</w:t>
      </w:r>
      <w:r w:rsidRPr="00F45543">
        <w:rPr>
          <w:sz w:val="22"/>
          <w:szCs w:val="22"/>
        </w:rPr>
        <w:t xml:space="preserve">ommittee members to vote.  A majority of votes for each applicant will determine if a scholarship is awarded. </w:t>
      </w:r>
    </w:p>
    <w:p w14:paraId="462BFDAA" w14:textId="77777777" w:rsidR="00D52078" w:rsidRPr="00F45543" w:rsidRDefault="00D52078" w:rsidP="00D52078">
      <w:pPr>
        <w:rPr>
          <w:sz w:val="22"/>
          <w:szCs w:val="22"/>
        </w:rPr>
      </w:pPr>
    </w:p>
    <w:p w14:paraId="20AF36FB" w14:textId="77777777" w:rsidR="00D52078" w:rsidRPr="00F45543" w:rsidRDefault="00D52078" w:rsidP="00D52078">
      <w:pPr>
        <w:pStyle w:val="BodyText"/>
        <w:rPr>
          <w:sz w:val="22"/>
        </w:rPr>
      </w:pPr>
      <w:r w:rsidRPr="00F45543">
        <w:rPr>
          <w:sz w:val="22"/>
        </w:rPr>
        <w:t>Incomplete or late application forms will not be reviewed.</w:t>
      </w:r>
    </w:p>
    <w:p w14:paraId="7CDCF4F3" w14:textId="77777777" w:rsidR="00D52078" w:rsidRPr="00F45543" w:rsidRDefault="00D52078" w:rsidP="00D52078">
      <w:pPr>
        <w:rPr>
          <w:sz w:val="22"/>
          <w:szCs w:val="22"/>
        </w:rPr>
      </w:pPr>
    </w:p>
    <w:p w14:paraId="43AE1034" w14:textId="77777777" w:rsidR="00D52078" w:rsidRPr="00F45543" w:rsidRDefault="00D52078" w:rsidP="00D52078">
      <w:pPr>
        <w:rPr>
          <w:sz w:val="22"/>
          <w:szCs w:val="22"/>
        </w:rPr>
      </w:pPr>
      <w:r w:rsidRPr="00F45543">
        <w:rPr>
          <w:sz w:val="22"/>
          <w:szCs w:val="22"/>
        </w:rPr>
        <w:t>Scholarship winners must wait one full year before applying for an additional scholarship.</w:t>
      </w:r>
    </w:p>
    <w:p w14:paraId="07B07389" w14:textId="77777777" w:rsidR="00D52078" w:rsidRPr="00F45543" w:rsidRDefault="00D52078" w:rsidP="00D52078">
      <w:pPr>
        <w:rPr>
          <w:sz w:val="22"/>
          <w:szCs w:val="22"/>
        </w:rPr>
      </w:pPr>
    </w:p>
    <w:p w14:paraId="174CFDAD" w14:textId="77777777" w:rsidR="00D52078" w:rsidRPr="00F45543" w:rsidRDefault="00D52078" w:rsidP="00D52078">
      <w:pPr>
        <w:rPr>
          <w:b/>
          <w:sz w:val="22"/>
          <w:szCs w:val="22"/>
        </w:rPr>
      </w:pPr>
      <w:r w:rsidRPr="00F45543">
        <w:rPr>
          <w:b/>
          <w:sz w:val="22"/>
          <w:szCs w:val="22"/>
        </w:rPr>
        <w:t>Review Process</w:t>
      </w:r>
    </w:p>
    <w:p w14:paraId="7FACA472" w14:textId="77777777" w:rsidR="00D52078" w:rsidRPr="00611550" w:rsidRDefault="00D52078" w:rsidP="00D52078">
      <w:pPr>
        <w:rPr>
          <w:color w:val="FF0000"/>
          <w:sz w:val="22"/>
          <w:szCs w:val="22"/>
        </w:rPr>
      </w:pPr>
      <w:r w:rsidRPr="00F45543">
        <w:rPr>
          <w:sz w:val="22"/>
          <w:szCs w:val="22"/>
        </w:rPr>
        <w:t xml:space="preserve">The Scholarship Committee, whose membership is approved by the FAME Board of Directors, will review scholarship applications and </w:t>
      </w:r>
      <w:r>
        <w:rPr>
          <w:sz w:val="22"/>
          <w:szCs w:val="22"/>
        </w:rPr>
        <w:t xml:space="preserve">vote electronically. </w:t>
      </w:r>
    </w:p>
    <w:p w14:paraId="1D2D9803" w14:textId="77777777" w:rsidR="00D52078" w:rsidRPr="00611550" w:rsidRDefault="00D52078" w:rsidP="00D52078">
      <w:pPr>
        <w:rPr>
          <w:b/>
          <w:i/>
          <w:color w:val="FF0000"/>
          <w:sz w:val="22"/>
          <w:szCs w:val="22"/>
        </w:rPr>
      </w:pPr>
    </w:p>
    <w:p w14:paraId="792D6275" w14:textId="77777777" w:rsidR="00D52078" w:rsidRPr="00F45543" w:rsidRDefault="00D52078" w:rsidP="00D52078">
      <w:pPr>
        <w:rPr>
          <w:b/>
          <w:sz w:val="22"/>
          <w:szCs w:val="22"/>
        </w:rPr>
      </w:pPr>
      <w:r w:rsidRPr="00F45543">
        <w:rPr>
          <w:b/>
          <w:sz w:val="22"/>
          <w:szCs w:val="22"/>
        </w:rPr>
        <w:t>Repayment of Scholarship Awarded</w:t>
      </w:r>
    </w:p>
    <w:p w14:paraId="5D272B9F" w14:textId="77777777" w:rsidR="00D52078" w:rsidRPr="00F45543" w:rsidRDefault="00D52078" w:rsidP="00D52078">
      <w:pPr>
        <w:rPr>
          <w:sz w:val="22"/>
          <w:szCs w:val="22"/>
        </w:rPr>
      </w:pPr>
      <w:r w:rsidRPr="00F45543">
        <w:rPr>
          <w:sz w:val="22"/>
          <w:szCs w:val="22"/>
        </w:rPr>
        <w:t xml:space="preserve">By vote of the FAME Board, a recipient of </w:t>
      </w:r>
      <w:r>
        <w:rPr>
          <w:sz w:val="22"/>
          <w:szCs w:val="22"/>
        </w:rPr>
        <w:t xml:space="preserve">FAME Sandy Ulm Scholarship </w:t>
      </w:r>
      <w:r w:rsidRPr="005B6394">
        <w:rPr>
          <w:sz w:val="22"/>
          <w:szCs w:val="22"/>
        </w:rPr>
        <w:t>may be</w:t>
      </w:r>
      <w:r w:rsidRPr="00F45543">
        <w:rPr>
          <w:sz w:val="22"/>
          <w:szCs w:val="22"/>
        </w:rPr>
        <w:t xml:space="preserve"> required to repay the scholarship within the year it was given if</w:t>
      </w:r>
      <w:r>
        <w:rPr>
          <w:sz w:val="22"/>
          <w:szCs w:val="22"/>
        </w:rPr>
        <w:t xml:space="preserve"> he/she</w:t>
      </w:r>
      <w:r w:rsidRPr="00F45543">
        <w:rPr>
          <w:sz w:val="22"/>
          <w:szCs w:val="22"/>
        </w:rPr>
        <w:t xml:space="preserve">: </w:t>
      </w:r>
    </w:p>
    <w:p w14:paraId="42C15C30" w14:textId="77777777" w:rsidR="00D52078" w:rsidRPr="00F45543" w:rsidRDefault="00D52078" w:rsidP="00F70297">
      <w:pPr>
        <w:numPr>
          <w:ilvl w:val="0"/>
          <w:numId w:val="113"/>
        </w:numPr>
        <w:rPr>
          <w:sz w:val="22"/>
          <w:szCs w:val="22"/>
        </w:rPr>
      </w:pPr>
      <w:r>
        <w:rPr>
          <w:sz w:val="22"/>
          <w:szCs w:val="22"/>
        </w:rPr>
        <w:t>W</w:t>
      </w:r>
      <w:r w:rsidRPr="00F45543">
        <w:rPr>
          <w:sz w:val="22"/>
          <w:szCs w:val="22"/>
        </w:rPr>
        <w:t xml:space="preserve">ithdraws from the class or drops the class during the semester and is not enrolled in any other university courses in the same </w:t>
      </w:r>
      <w:r>
        <w:rPr>
          <w:sz w:val="22"/>
          <w:szCs w:val="22"/>
        </w:rPr>
        <w:t>program at the same institution;</w:t>
      </w:r>
    </w:p>
    <w:p w14:paraId="0EFA66B8" w14:textId="77777777" w:rsidR="00D52078" w:rsidRPr="00F45543" w:rsidRDefault="00D52078" w:rsidP="00F70297">
      <w:pPr>
        <w:numPr>
          <w:ilvl w:val="0"/>
          <w:numId w:val="113"/>
        </w:numPr>
        <w:rPr>
          <w:sz w:val="22"/>
          <w:szCs w:val="22"/>
        </w:rPr>
      </w:pPr>
      <w:r>
        <w:rPr>
          <w:sz w:val="22"/>
          <w:szCs w:val="22"/>
        </w:rPr>
        <w:t>N</w:t>
      </w:r>
      <w:r w:rsidRPr="00F45543">
        <w:rPr>
          <w:sz w:val="22"/>
          <w:szCs w:val="22"/>
        </w:rPr>
        <w:t>o longer lives o</w:t>
      </w:r>
      <w:r>
        <w:rPr>
          <w:sz w:val="22"/>
          <w:szCs w:val="22"/>
        </w:rPr>
        <w:t>r wor</w:t>
      </w:r>
      <w:r w:rsidR="00B97823">
        <w:rPr>
          <w:sz w:val="22"/>
          <w:szCs w:val="22"/>
        </w:rPr>
        <w:t>ks in the s</w:t>
      </w:r>
      <w:r>
        <w:rPr>
          <w:sz w:val="22"/>
          <w:szCs w:val="22"/>
        </w:rPr>
        <w:t>tate of Florida; and/or</w:t>
      </w:r>
    </w:p>
    <w:p w14:paraId="37436D0C" w14:textId="77777777" w:rsidR="00D52078" w:rsidRPr="00F45543" w:rsidRDefault="00D52078" w:rsidP="00F70297">
      <w:pPr>
        <w:numPr>
          <w:ilvl w:val="0"/>
          <w:numId w:val="113"/>
        </w:numPr>
        <w:rPr>
          <w:sz w:val="22"/>
          <w:szCs w:val="22"/>
        </w:rPr>
      </w:pPr>
      <w:r>
        <w:rPr>
          <w:sz w:val="22"/>
          <w:szCs w:val="22"/>
        </w:rPr>
        <w:t>Is</w:t>
      </w:r>
      <w:r w:rsidRPr="00F45543">
        <w:rPr>
          <w:sz w:val="22"/>
          <w:szCs w:val="22"/>
        </w:rPr>
        <w:t xml:space="preserve"> convicted of any alcohol or drug-related misdemeanor or other criminal offense.</w:t>
      </w:r>
    </w:p>
    <w:p w14:paraId="30BB34C9" w14:textId="77777777" w:rsidR="00D52078" w:rsidRPr="00F45543" w:rsidRDefault="00D52078" w:rsidP="00D52078">
      <w:pPr>
        <w:rPr>
          <w:sz w:val="22"/>
          <w:szCs w:val="22"/>
        </w:rPr>
      </w:pPr>
    </w:p>
    <w:p w14:paraId="18E4CB2E" w14:textId="77777777" w:rsidR="00D52078" w:rsidRPr="00F45543" w:rsidRDefault="00D52078" w:rsidP="00D52078">
      <w:pPr>
        <w:rPr>
          <w:sz w:val="22"/>
          <w:szCs w:val="22"/>
        </w:rPr>
      </w:pPr>
      <w:r w:rsidRPr="00F45543">
        <w:rPr>
          <w:sz w:val="22"/>
          <w:szCs w:val="22"/>
        </w:rPr>
        <w:t>In addition, a refund from the applicant of the scholarship amount awarded may be requested by the FAME Board of Directors if:</w:t>
      </w:r>
    </w:p>
    <w:p w14:paraId="1C53541E" w14:textId="77777777" w:rsidR="00D52078" w:rsidRPr="00F45543" w:rsidRDefault="00D52078" w:rsidP="00F70297">
      <w:pPr>
        <w:numPr>
          <w:ilvl w:val="0"/>
          <w:numId w:val="114"/>
        </w:numPr>
        <w:rPr>
          <w:sz w:val="22"/>
          <w:szCs w:val="22"/>
        </w:rPr>
      </w:pPr>
      <w:r>
        <w:rPr>
          <w:sz w:val="22"/>
          <w:szCs w:val="22"/>
        </w:rPr>
        <w:t>T</w:t>
      </w:r>
      <w:r w:rsidRPr="00F45543">
        <w:rPr>
          <w:sz w:val="22"/>
          <w:szCs w:val="22"/>
        </w:rPr>
        <w:t>he applicant has falsified any information p</w:t>
      </w:r>
      <w:r>
        <w:rPr>
          <w:sz w:val="22"/>
          <w:szCs w:val="22"/>
        </w:rPr>
        <w:t>rovided on the application form;</w:t>
      </w:r>
    </w:p>
    <w:p w14:paraId="43CEC369" w14:textId="77777777" w:rsidR="00D52078" w:rsidRPr="00F45543" w:rsidRDefault="00D52078" w:rsidP="00F70297">
      <w:pPr>
        <w:numPr>
          <w:ilvl w:val="0"/>
          <w:numId w:val="114"/>
        </w:numPr>
        <w:rPr>
          <w:sz w:val="22"/>
          <w:szCs w:val="22"/>
        </w:rPr>
      </w:pPr>
      <w:r>
        <w:rPr>
          <w:sz w:val="22"/>
          <w:szCs w:val="22"/>
        </w:rPr>
        <w:t>Th</w:t>
      </w:r>
      <w:r w:rsidRPr="00F45543">
        <w:rPr>
          <w:sz w:val="22"/>
          <w:szCs w:val="22"/>
        </w:rPr>
        <w:t>e applicant fails to complete the certification or graduate program in whic</w:t>
      </w:r>
      <w:r>
        <w:rPr>
          <w:sz w:val="22"/>
          <w:szCs w:val="22"/>
        </w:rPr>
        <w:t>h he/she is enrolled;</w:t>
      </w:r>
    </w:p>
    <w:p w14:paraId="6E2B7C0B" w14:textId="77777777" w:rsidR="00D52078" w:rsidRPr="00F45543" w:rsidRDefault="00D52078" w:rsidP="00F70297">
      <w:pPr>
        <w:numPr>
          <w:ilvl w:val="0"/>
          <w:numId w:val="114"/>
        </w:numPr>
        <w:rPr>
          <w:sz w:val="22"/>
          <w:szCs w:val="22"/>
        </w:rPr>
      </w:pPr>
      <w:r>
        <w:rPr>
          <w:sz w:val="22"/>
          <w:szCs w:val="22"/>
        </w:rPr>
        <w:t>T</w:t>
      </w:r>
      <w:r w:rsidRPr="00F45543">
        <w:rPr>
          <w:sz w:val="22"/>
          <w:szCs w:val="22"/>
        </w:rPr>
        <w:t>he applicant fails to obtain Florida school library</w:t>
      </w:r>
      <w:r>
        <w:rPr>
          <w:sz w:val="22"/>
          <w:szCs w:val="22"/>
        </w:rPr>
        <w:t xml:space="preserve"> certification; and/or</w:t>
      </w:r>
    </w:p>
    <w:p w14:paraId="1542973A" w14:textId="77777777" w:rsidR="00D52078" w:rsidRPr="00F45543" w:rsidRDefault="00D52078" w:rsidP="00F70297">
      <w:pPr>
        <w:numPr>
          <w:ilvl w:val="0"/>
          <w:numId w:val="114"/>
        </w:numPr>
        <w:rPr>
          <w:sz w:val="22"/>
          <w:szCs w:val="22"/>
        </w:rPr>
      </w:pPr>
      <w:r>
        <w:rPr>
          <w:sz w:val="22"/>
          <w:szCs w:val="22"/>
        </w:rPr>
        <w:t>T</w:t>
      </w:r>
      <w:r w:rsidRPr="00F45543">
        <w:rPr>
          <w:sz w:val="22"/>
          <w:szCs w:val="22"/>
        </w:rPr>
        <w:t>he applicant fails to serve in a school libra</w:t>
      </w:r>
      <w:r w:rsidR="00B97823">
        <w:rPr>
          <w:sz w:val="22"/>
          <w:szCs w:val="22"/>
        </w:rPr>
        <w:t>ry related position within the s</w:t>
      </w:r>
      <w:r w:rsidRPr="00F45543">
        <w:rPr>
          <w:sz w:val="22"/>
          <w:szCs w:val="22"/>
        </w:rPr>
        <w:t>tate of Florida for a minimum of one year following completion of his/her education.</w:t>
      </w:r>
    </w:p>
    <w:p w14:paraId="36B04ED5" w14:textId="77777777" w:rsidR="00D52078" w:rsidRDefault="00D52078" w:rsidP="00D52078">
      <w:pPr>
        <w:rPr>
          <w:sz w:val="22"/>
          <w:szCs w:val="22"/>
        </w:rPr>
      </w:pPr>
    </w:p>
    <w:p w14:paraId="24CD1527" w14:textId="77777777" w:rsidR="00D52078" w:rsidRPr="00D0588A" w:rsidRDefault="00D52078" w:rsidP="00D52078">
      <w:pPr>
        <w:rPr>
          <w:b/>
          <w:sz w:val="24"/>
          <w:szCs w:val="24"/>
        </w:rPr>
      </w:pPr>
      <w:r w:rsidRPr="00D0588A">
        <w:rPr>
          <w:b/>
          <w:sz w:val="24"/>
          <w:szCs w:val="24"/>
        </w:rPr>
        <w:t>Related Documents Located in the Appendix</w:t>
      </w:r>
    </w:p>
    <w:p w14:paraId="6AB12F7D" w14:textId="77777777" w:rsidR="00D52078" w:rsidRDefault="00D52078" w:rsidP="00D52078">
      <w:pPr>
        <w:rPr>
          <w:sz w:val="22"/>
          <w:szCs w:val="22"/>
        </w:rPr>
      </w:pPr>
    </w:p>
    <w:p w14:paraId="2A77C2B3" w14:textId="77777777" w:rsidR="00D52078" w:rsidRPr="00AB363E" w:rsidRDefault="00D52078" w:rsidP="00F70297">
      <w:pPr>
        <w:pStyle w:val="ListParagraph"/>
        <w:numPr>
          <w:ilvl w:val="0"/>
          <w:numId w:val="115"/>
        </w:numPr>
        <w:rPr>
          <w:sz w:val="22"/>
          <w:szCs w:val="22"/>
        </w:rPr>
      </w:pPr>
      <w:r w:rsidRPr="00AB363E">
        <w:rPr>
          <w:sz w:val="22"/>
          <w:szCs w:val="22"/>
        </w:rPr>
        <w:t>Applica</w:t>
      </w:r>
      <w:r>
        <w:rPr>
          <w:sz w:val="22"/>
          <w:szCs w:val="22"/>
        </w:rPr>
        <w:t xml:space="preserve">tion for FAME Sandy Ulm </w:t>
      </w:r>
      <w:r w:rsidRPr="00AB363E">
        <w:rPr>
          <w:sz w:val="22"/>
          <w:szCs w:val="22"/>
        </w:rPr>
        <w:t>Scholarship</w:t>
      </w:r>
    </w:p>
    <w:p w14:paraId="4F752345" w14:textId="77777777" w:rsidR="00D52078" w:rsidRDefault="00D52078" w:rsidP="00D52078">
      <w:pPr>
        <w:rPr>
          <w:sz w:val="22"/>
          <w:szCs w:val="22"/>
        </w:rPr>
      </w:pPr>
    </w:p>
    <w:p w14:paraId="5BD6EA87" w14:textId="636D8D23" w:rsidR="0014484A" w:rsidRPr="00ED6783" w:rsidRDefault="00591C46" w:rsidP="0014484A">
      <w:pPr>
        <w:rPr>
          <w:sz w:val="22"/>
          <w:szCs w:val="22"/>
        </w:rPr>
      </w:pPr>
      <w:r>
        <w:rPr>
          <w:sz w:val="22"/>
          <w:szCs w:val="22"/>
        </w:rPr>
        <w:t>Revised 2017</w:t>
      </w:r>
      <w:r w:rsidR="0014484A">
        <w:rPr>
          <w:sz w:val="22"/>
          <w:szCs w:val="22"/>
        </w:rPr>
        <w:t xml:space="preserve">; </w:t>
      </w:r>
      <w:r w:rsidR="00B36A8A">
        <w:rPr>
          <w:sz w:val="22"/>
          <w:szCs w:val="22"/>
        </w:rPr>
        <w:t xml:space="preserve">2018; </w:t>
      </w:r>
      <w:r w:rsidR="0014484A">
        <w:rPr>
          <w:sz w:val="22"/>
          <w:szCs w:val="22"/>
        </w:rPr>
        <w:t>Approved by the FA</w:t>
      </w:r>
      <w:r>
        <w:rPr>
          <w:sz w:val="22"/>
          <w:szCs w:val="22"/>
        </w:rPr>
        <w:t>ME Board of Directors 1/14/2017</w:t>
      </w:r>
      <w:r w:rsidR="00B36A8A">
        <w:rPr>
          <w:sz w:val="22"/>
          <w:szCs w:val="22"/>
        </w:rPr>
        <w:t>; 11/28/2018</w:t>
      </w:r>
    </w:p>
    <w:p w14:paraId="5EF01C6D" w14:textId="77777777" w:rsidR="00D52078" w:rsidRDefault="00D52078" w:rsidP="00D52078">
      <w:pPr>
        <w:rPr>
          <w:sz w:val="22"/>
          <w:szCs w:val="22"/>
        </w:rPr>
      </w:pPr>
    </w:p>
    <w:p w14:paraId="3C7F6434" w14:textId="77777777" w:rsidR="0014484A" w:rsidRDefault="0014484A" w:rsidP="00D52078">
      <w:pPr>
        <w:rPr>
          <w:sz w:val="22"/>
          <w:szCs w:val="22"/>
        </w:rPr>
      </w:pPr>
    </w:p>
    <w:p w14:paraId="7E33FA3A" w14:textId="77777777" w:rsidR="0014484A" w:rsidRDefault="0014484A" w:rsidP="00D52078">
      <w:pPr>
        <w:rPr>
          <w:sz w:val="22"/>
          <w:szCs w:val="22"/>
        </w:rPr>
      </w:pPr>
    </w:p>
    <w:p w14:paraId="2B136D05" w14:textId="77777777" w:rsidR="0014484A" w:rsidRDefault="0014484A" w:rsidP="00D52078">
      <w:pPr>
        <w:rPr>
          <w:sz w:val="22"/>
          <w:szCs w:val="22"/>
        </w:rPr>
      </w:pPr>
    </w:p>
    <w:p w14:paraId="234A2CAA" w14:textId="77777777" w:rsidR="00D52078" w:rsidRDefault="00D52078" w:rsidP="00D52078">
      <w:pPr>
        <w:rPr>
          <w:sz w:val="22"/>
          <w:szCs w:val="22"/>
        </w:rPr>
      </w:pPr>
    </w:p>
    <w:p w14:paraId="6FA0330C" w14:textId="77777777" w:rsidR="0063431B" w:rsidRDefault="0063431B" w:rsidP="007A43E0">
      <w:pPr>
        <w:rPr>
          <w:sz w:val="22"/>
          <w:szCs w:val="22"/>
        </w:rPr>
      </w:pPr>
    </w:p>
    <w:p w14:paraId="6FD34386" w14:textId="77777777" w:rsidR="00FA2230" w:rsidRDefault="00FA2230" w:rsidP="007A43E0">
      <w:pPr>
        <w:rPr>
          <w:sz w:val="22"/>
          <w:szCs w:val="22"/>
        </w:rPr>
      </w:pPr>
    </w:p>
    <w:p w14:paraId="6AC49BC8" w14:textId="77777777" w:rsidR="00FA2230" w:rsidRDefault="00FA2230" w:rsidP="007A43E0">
      <w:pPr>
        <w:rPr>
          <w:sz w:val="22"/>
          <w:szCs w:val="22"/>
        </w:rPr>
      </w:pPr>
    </w:p>
    <w:p w14:paraId="13992864" w14:textId="77777777" w:rsidR="00FA2230" w:rsidRDefault="00FA2230" w:rsidP="007A43E0">
      <w:pPr>
        <w:rPr>
          <w:sz w:val="22"/>
          <w:szCs w:val="22"/>
        </w:rPr>
      </w:pPr>
    </w:p>
    <w:p w14:paraId="75AF4AFC" w14:textId="77777777" w:rsidR="00380DB3" w:rsidRDefault="0063431B" w:rsidP="0063431B">
      <w:pPr>
        <w:pStyle w:val="Heading2"/>
      </w:pPr>
      <w:bookmarkStart w:id="15" w:name="SSYRA"/>
      <w:r>
        <w:lastRenderedPageBreak/>
        <w:t>SUNSHINE STATE YOUNG READERS AWARD COMMITTEE</w:t>
      </w:r>
      <w:r w:rsidR="00380DB3">
        <w:t xml:space="preserve"> </w:t>
      </w:r>
    </w:p>
    <w:p w14:paraId="60DC8A66" w14:textId="77777777" w:rsidR="0063431B" w:rsidRPr="00380DB3" w:rsidRDefault="00380DB3" w:rsidP="0063431B">
      <w:pPr>
        <w:pStyle w:val="Heading2"/>
        <w:rPr>
          <w:b w:val="0"/>
          <w:sz w:val="24"/>
        </w:rPr>
      </w:pPr>
      <w:r w:rsidRPr="00380DB3">
        <w:rPr>
          <w:b w:val="0"/>
          <w:sz w:val="24"/>
          <w:szCs w:val="24"/>
        </w:rPr>
        <w:t>(</w:t>
      </w:r>
      <w:hyperlink w:anchor="Committees" w:history="1">
        <w:r w:rsidRPr="00380DB3">
          <w:rPr>
            <w:rStyle w:val="Hyperlink"/>
            <w:b w:val="0"/>
            <w:sz w:val="24"/>
            <w:szCs w:val="24"/>
          </w:rPr>
          <w:t>Return to List</w:t>
        </w:r>
      </w:hyperlink>
      <w:r w:rsidRPr="00380DB3">
        <w:rPr>
          <w:b w:val="0"/>
          <w:sz w:val="24"/>
          <w:szCs w:val="24"/>
        </w:rPr>
        <w:t>)</w:t>
      </w:r>
    </w:p>
    <w:bookmarkEnd w:id="15"/>
    <w:p w14:paraId="07B657C8" w14:textId="77777777" w:rsidR="0063431B" w:rsidRDefault="0063431B" w:rsidP="0063431B">
      <w:pPr>
        <w:rPr>
          <w:b/>
          <w:sz w:val="24"/>
          <w:szCs w:val="24"/>
        </w:rPr>
      </w:pPr>
    </w:p>
    <w:p w14:paraId="79523645" w14:textId="77777777" w:rsidR="0063431B" w:rsidRDefault="0063431B" w:rsidP="0063431B">
      <w:pPr>
        <w:rPr>
          <w:b/>
          <w:sz w:val="24"/>
          <w:szCs w:val="24"/>
        </w:rPr>
      </w:pPr>
      <w:r>
        <w:rPr>
          <w:b/>
          <w:sz w:val="24"/>
          <w:szCs w:val="24"/>
        </w:rPr>
        <w:t>Mission</w:t>
      </w:r>
    </w:p>
    <w:p w14:paraId="61F8F21F" w14:textId="77777777" w:rsidR="0063431B" w:rsidRDefault="0063431B" w:rsidP="0063431B">
      <w:pPr>
        <w:rPr>
          <w:b/>
          <w:sz w:val="24"/>
          <w:szCs w:val="24"/>
        </w:rPr>
      </w:pPr>
    </w:p>
    <w:p w14:paraId="266D6F3F" w14:textId="77777777" w:rsidR="0063431B" w:rsidRPr="00BB7C32" w:rsidRDefault="0063431B" w:rsidP="0063431B">
      <w:pPr>
        <w:rPr>
          <w:sz w:val="22"/>
          <w:szCs w:val="22"/>
        </w:rPr>
      </w:pPr>
      <w:r w:rsidRPr="00BB7C32">
        <w:rPr>
          <w:sz w:val="22"/>
          <w:szCs w:val="22"/>
        </w:rPr>
        <w:t xml:space="preserve">The </w:t>
      </w:r>
      <w:r>
        <w:rPr>
          <w:sz w:val="22"/>
          <w:szCs w:val="22"/>
        </w:rPr>
        <w:t>mission of the Sunshine State Young Reader</w:t>
      </w:r>
      <w:r w:rsidRPr="00BB7C32">
        <w:rPr>
          <w:sz w:val="22"/>
          <w:szCs w:val="22"/>
        </w:rPr>
        <w:t xml:space="preserve">s Award Program </w:t>
      </w:r>
      <w:r>
        <w:rPr>
          <w:sz w:val="22"/>
          <w:szCs w:val="22"/>
        </w:rPr>
        <w:t xml:space="preserve">is to </w:t>
      </w:r>
      <w:r w:rsidRPr="00BB7C32">
        <w:rPr>
          <w:sz w:val="22"/>
          <w:szCs w:val="22"/>
        </w:rPr>
        <w:t>promote reading for pleasure am</w:t>
      </w:r>
      <w:r>
        <w:rPr>
          <w:sz w:val="22"/>
          <w:szCs w:val="22"/>
        </w:rPr>
        <w:t>ong children in grades 3-</w:t>
      </w:r>
      <w:r w:rsidRPr="00BB7C32">
        <w:rPr>
          <w:sz w:val="22"/>
          <w:szCs w:val="22"/>
        </w:rPr>
        <w:t>8 in the state of Florida.</w:t>
      </w:r>
    </w:p>
    <w:p w14:paraId="4F519183" w14:textId="77777777" w:rsidR="0063431B" w:rsidRDefault="0063431B" w:rsidP="0063431B">
      <w:pPr>
        <w:rPr>
          <w:b/>
          <w:sz w:val="24"/>
          <w:szCs w:val="24"/>
        </w:rPr>
      </w:pPr>
    </w:p>
    <w:p w14:paraId="07482F53" w14:textId="77777777" w:rsidR="0063431B" w:rsidRPr="00DE2D91" w:rsidRDefault="0063431B" w:rsidP="0063431B">
      <w:pPr>
        <w:rPr>
          <w:b/>
          <w:sz w:val="24"/>
          <w:szCs w:val="24"/>
        </w:rPr>
      </w:pPr>
      <w:r>
        <w:rPr>
          <w:b/>
          <w:sz w:val="24"/>
          <w:szCs w:val="24"/>
        </w:rPr>
        <w:t>Charge</w:t>
      </w:r>
    </w:p>
    <w:p w14:paraId="774C49BB" w14:textId="77777777" w:rsidR="0063431B" w:rsidRPr="00BB7C32" w:rsidRDefault="0063431B" w:rsidP="0063431B">
      <w:pPr>
        <w:rPr>
          <w:sz w:val="22"/>
          <w:szCs w:val="22"/>
        </w:rPr>
      </w:pPr>
    </w:p>
    <w:p w14:paraId="44B58F2F" w14:textId="77777777" w:rsidR="0063431B" w:rsidRPr="00BB7C32" w:rsidRDefault="0063431B" w:rsidP="0063431B">
      <w:pPr>
        <w:rPr>
          <w:sz w:val="22"/>
          <w:szCs w:val="22"/>
        </w:rPr>
      </w:pPr>
      <w:r>
        <w:rPr>
          <w:sz w:val="22"/>
          <w:szCs w:val="22"/>
        </w:rPr>
        <w:t>The Sunshine State Young Reader</w:t>
      </w:r>
      <w:r w:rsidRPr="00BB7C32">
        <w:rPr>
          <w:sz w:val="22"/>
          <w:szCs w:val="22"/>
        </w:rPr>
        <w:t>s Award Committee shall:</w:t>
      </w:r>
    </w:p>
    <w:p w14:paraId="0442C87B" w14:textId="77777777" w:rsidR="0063431B" w:rsidRDefault="0063431B" w:rsidP="00F70297">
      <w:pPr>
        <w:numPr>
          <w:ilvl w:val="0"/>
          <w:numId w:val="81"/>
        </w:numPr>
        <w:rPr>
          <w:sz w:val="22"/>
          <w:szCs w:val="22"/>
        </w:rPr>
      </w:pPr>
      <w:r w:rsidRPr="008566E4">
        <w:rPr>
          <w:sz w:val="22"/>
          <w:szCs w:val="22"/>
        </w:rPr>
        <w:t xml:space="preserve">Plan, coordinate, and monitor the selection of </w:t>
      </w:r>
      <w:r>
        <w:rPr>
          <w:sz w:val="22"/>
          <w:szCs w:val="22"/>
        </w:rPr>
        <w:t>the Sunshine State Young Reader</w:t>
      </w:r>
      <w:r w:rsidRPr="008566E4">
        <w:rPr>
          <w:sz w:val="22"/>
          <w:szCs w:val="22"/>
        </w:rPr>
        <w:t xml:space="preserve">s Awards </w:t>
      </w:r>
      <w:r>
        <w:rPr>
          <w:sz w:val="22"/>
          <w:szCs w:val="22"/>
        </w:rPr>
        <w:t xml:space="preserve">(SSYRA) </w:t>
      </w:r>
      <w:r w:rsidRPr="008566E4">
        <w:rPr>
          <w:sz w:val="22"/>
          <w:szCs w:val="22"/>
        </w:rPr>
        <w:t>by the school children of Florida in grades 3-8.</w:t>
      </w:r>
    </w:p>
    <w:p w14:paraId="1111D853" w14:textId="77777777" w:rsidR="0063431B" w:rsidRPr="008566E4" w:rsidRDefault="00D46932" w:rsidP="00F70297">
      <w:pPr>
        <w:numPr>
          <w:ilvl w:val="0"/>
          <w:numId w:val="81"/>
        </w:numPr>
        <w:rPr>
          <w:sz w:val="22"/>
          <w:szCs w:val="22"/>
        </w:rPr>
      </w:pPr>
      <w:r>
        <w:rPr>
          <w:sz w:val="22"/>
          <w:szCs w:val="22"/>
        </w:rPr>
        <w:t xml:space="preserve">Develop </w:t>
      </w:r>
      <w:r w:rsidR="0063431B" w:rsidRPr="008566E4">
        <w:rPr>
          <w:sz w:val="22"/>
          <w:szCs w:val="22"/>
        </w:rPr>
        <w:t>master list</w:t>
      </w:r>
      <w:r>
        <w:rPr>
          <w:sz w:val="22"/>
          <w:szCs w:val="22"/>
        </w:rPr>
        <w:t>s</w:t>
      </w:r>
      <w:r w:rsidR="0063431B" w:rsidRPr="008566E4">
        <w:rPr>
          <w:sz w:val="22"/>
          <w:szCs w:val="22"/>
        </w:rPr>
        <w:t xml:space="preserve"> of titles from which the award books will be chosen.</w:t>
      </w:r>
    </w:p>
    <w:p w14:paraId="74A4A01F" w14:textId="77777777" w:rsidR="0063431B" w:rsidRPr="00750205" w:rsidRDefault="0063431B" w:rsidP="00F70297">
      <w:pPr>
        <w:pStyle w:val="ListParagraph"/>
        <w:numPr>
          <w:ilvl w:val="0"/>
          <w:numId w:val="81"/>
        </w:numPr>
        <w:rPr>
          <w:sz w:val="22"/>
          <w:szCs w:val="22"/>
        </w:rPr>
      </w:pPr>
      <w:r w:rsidRPr="008566E4">
        <w:rPr>
          <w:sz w:val="22"/>
          <w:szCs w:val="22"/>
        </w:rPr>
        <w:t>Present the list</w:t>
      </w:r>
      <w:r w:rsidR="00D46932">
        <w:rPr>
          <w:sz w:val="22"/>
          <w:szCs w:val="22"/>
        </w:rPr>
        <w:t>s</w:t>
      </w:r>
      <w:r w:rsidRPr="008566E4">
        <w:rPr>
          <w:sz w:val="22"/>
          <w:szCs w:val="22"/>
        </w:rPr>
        <w:t xml:space="preserve"> of recommended titles for the upcoming year to the Board at the Spring Board </w:t>
      </w:r>
      <w:r w:rsidRPr="00BB7C32">
        <w:rPr>
          <w:sz w:val="22"/>
          <w:szCs w:val="22"/>
        </w:rPr>
        <w:t xml:space="preserve">meeting. </w:t>
      </w:r>
    </w:p>
    <w:p w14:paraId="6A9FB966" w14:textId="77777777" w:rsidR="0063431B" w:rsidRPr="008566E4" w:rsidRDefault="0063431B" w:rsidP="00F70297">
      <w:pPr>
        <w:numPr>
          <w:ilvl w:val="0"/>
          <w:numId w:val="81"/>
        </w:numPr>
        <w:rPr>
          <w:sz w:val="22"/>
          <w:szCs w:val="22"/>
        </w:rPr>
      </w:pPr>
      <w:r w:rsidRPr="008566E4">
        <w:rPr>
          <w:sz w:val="22"/>
          <w:szCs w:val="22"/>
        </w:rPr>
        <w:t>Plan an event at the annual conference f</w:t>
      </w:r>
      <w:r>
        <w:rPr>
          <w:sz w:val="22"/>
          <w:szCs w:val="22"/>
        </w:rPr>
        <w:t>or the presentation of the SSYRA</w:t>
      </w:r>
      <w:r w:rsidR="00B97823">
        <w:rPr>
          <w:sz w:val="22"/>
          <w:szCs w:val="22"/>
        </w:rPr>
        <w:t xml:space="preserve"> Award</w:t>
      </w:r>
      <w:r w:rsidR="00D46932">
        <w:rPr>
          <w:sz w:val="22"/>
          <w:szCs w:val="22"/>
        </w:rPr>
        <w:t>s</w:t>
      </w:r>
      <w:r>
        <w:rPr>
          <w:sz w:val="22"/>
          <w:szCs w:val="22"/>
        </w:rPr>
        <w:t>.</w:t>
      </w:r>
    </w:p>
    <w:p w14:paraId="0C986CE1" w14:textId="77777777" w:rsidR="0063431B" w:rsidRPr="008566E4" w:rsidRDefault="0063431B" w:rsidP="00F70297">
      <w:pPr>
        <w:numPr>
          <w:ilvl w:val="0"/>
          <w:numId w:val="81"/>
        </w:numPr>
        <w:rPr>
          <w:sz w:val="22"/>
          <w:szCs w:val="22"/>
        </w:rPr>
      </w:pPr>
      <w:r w:rsidRPr="008566E4">
        <w:rPr>
          <w:sz w:val="22"/>
          <w:szCs w:val="22"/>
        </w:rPr>
        <w:t xml:space="preserve">Present at least one concurrent session at the annual conference to provide ideas to promote the program in elementary and middle schools. </w:t>
      </w:r>
    </w:p>
    <w:p w14:paraId="4E9599A7" w14:textId="77777777" w:rsidR="0063431B" w:rsidRDefault="0063431B" w:rsidP="0063431B">
      <w:pPr>
        <w:rPr>
          <w:sz w:val="22"/>
          <w:szCs w:val="22"/>
        </w:rPr>
      </w:pPr>
    </w:p>
    <w:p w14:paraId="5C34720F" w14:textId="77777777" w:rsidR="0063431B" w:rsidRDefault="006D338B" w:rsidP="0063431B">
      <w:pPr>
        <w:rPr>
          <w:b/>
          <w:sz w:val="24"/>
          <w:szCs w:val="24"/>
        </w:rPr>
      </w:pPr>
      <w:r>
        <w:rPr>
          <w:b/>
          <w:sz w:val="24"/>
          <w:szCs w:val="24"/>
        </w:rPr>
        <w:t xml:space="preserve">Committee Summary from </w:t>
      </w:r>
      <w:r w:rsidRPr="006D338B">
        <w:rPr>
          <w:b/>
          <w:i/>
          <w:sz w:val="24"/>
          <w:szCs w:val="24"/>
        </w:rPr>
        <w:t>B</w:t>
      </w:r>
      <w:r w:rsidR="0063431B" w:rsidRPr="006D338B">
        <w:rPr>
          <w:b/>
          <w:i/>
          <w:sz w:val="24"/>
          <w:szCs w:val="24"/>
        </w:rPr>
        <w:t xml:space="preserve">ylaws </w:t>
      </w:r>
      <w:r w:rsidR="0063431B">
        <w:rPr>
          <w:b/>
          <w:sz w:val="24"/>
          <w:szCs w:val="24"/>
        </w:rPr>
        <w:t>Article XIII, Section 18</w:t>
      </w:r>
    </w:p>
    <w:p w14:paraId="630893D8" w14:textId="77777777" w:rsidR="0063431B" w:rsidRDefault="0063431B" w:rsidP="0063431B">
      <w:pPr>
        <w:rPr>
          <w:b/>
          <w:sz w:val="24"/>
          <w:szCs w:val="24"/>
        </w:rPr>
      </w:pPr>
    </w:p>
    <w:p w14:paraId="5B1CC2F9" w14:textId="79DB394E" w:rsidR="0063431B" w:rsidRPr="00825AFB" w:rsidRDefault="00825AFB" w:rsidP="0063431B">
      <w:pPr>
        <w:rPr>
          <w:sz w:val="22"/>
          <w:szCs w:val="22"/>
        </w:rPr>
      </w:pPr>
      <w:bookmarkStart w:id="16" w:name="_GoBack"/>
      <w:r w:rsidRPr="00825AFB">
        <w:rPr>
          <w:sz w:val="22"/>
          <w:szCs w:val="22"/>
        </w:rPr>
        <w:t>Two Subcommittees with 12</w:t>
      </w:r>
      <w:r w:rsidR="0063431B" w:rsidRPr="00825AFB">
        <w:rPr>
          <w:sz w:val="22"/>
          <w:szCs w:val="22"/>
        </w:rPr>
        <w:t xml:space="preserve"> members including </w:t>
      </w:r>
      <w:r w:rsidRPr="00825AFB">
        <w:rPr>
          <w:sz w:val="22"/>
          <w:szCs w:val="22"/>
        </w:rPr>
        <w:t>one C</w:t>
      </w:r>
      <w:r w:rsidR="0063431B" w:rsidRPr="00825AFB">
        <w:rPr>
          <w:sz w:val="22"/>
          <w:szCs w:val="22"/>
        </w:rPr>
        <w:t>hair</w:t>
      </w:r>
      <w:r w:rsidRPr="00825AFB">
        <w:rPr>
          <w:sz w:val="22"/>
          <w:szCs w:val="22"/>
        </w:rPr>
        <w:t xml:space="preserve"> and one Advisor (former Chair) each</w:t>
      </w:r>
      <w:r w:rsidR="0063431B" w:rsidRPr="00825AFB">
        <w:rPr>
          <w:sz w:val="22"/>
          <w:szCs w:val="22"/>
        </w:rPr>
        <w:t>, representing geographical areas of sta</w:t>
      </w:r>
      <w:r w:rsidR="00997892" w:rsidRPr="00825AFB">
        <w:rPr>
          <w:sz w:val="22"/>
          <w:szCs w:val="22"/>
        </w:rPr>
        <w:t>te</w:t>
      </w:r>
      <w:r w:rsidRPr="00825AFB">
        <w:rPr>
          <w:sz w:val="22"/>
          <w:szCs w:val="22"/>
        </w:rPr>
        <w:t>;</w:t>
      </w:r>
      <w:bookmarkEnd w:id="16"/>
      <w:r w:rsidR="006E5D55" w:rsidRPr="00825AFB">
        <w:rPr>
          <w:sz w:val="22"/>
          <w:szCs w:val="22"/>
        </w:rPr>
        <w:t xml:space="preserve"> appoint</w:t>
      </w:r>
      <w:r w:rsidR="00997892" w:rsidRPr="00825AFB">
        <w:rPr>
          <w:sz w:val="22"/>
          <w:szCs w:val="22"/>
        </w:rPr>
        <w:t xml:space="preserve">ed by President-Elect, </w:t>
      </w:r>
      <w:r w:rsidR="006E5D55" w:rsidRPr="00825AFB">
        <w:rPr>
          <w:sz w:val="22"/>
          <w:szCs w:val="22"/>
        </w:rPr>
        <w:t>approved by Board</w:t>
      </w:r>
      <w:r w:rsidR="0063431B" w:rsidRPr="00825AFB">
        <w:rPr>
          <w:sz w:val="22"/>
          <w:szCs w:val="22"/>
        </w:rPr>
        <w:t xml:space="preserve">; </w:t>
      </w:r>
      <w:r w:rsidRPr="00825AFB">
        <w:rPr>
          <w:sz w:val="22"/>
          <w:szCs w:val="22"/>
        </w:rPr>
        <w:t xml:space="preserve">members serve </w:t>
      </w:r>
      <w:r w:rsidR="0063431B" w:rsidRPr="00825AFB">
        <w:rPr>
          <w:sz w:val="22"/>
          <w:szCs w:val="22"/>
        </w:rPr>
        <w:t>rotating three-year terms, may not be reappointe</w:t>
      </w:r>
      <w:r w:rsidRPr="00825AFB">
        <w:rPr>
          <w:sz w:val="22"/>
          <w:szCs w:val="22"/>
        </w:rPr>
        <w:t xml:space="preserve">d to consecutive terms; </w:t>
      </w:r>
      <w:r w:rsidR="006E5D55" w:rsidRPr="00825AFB">
        <w:rPr>
          <w:sz w:val="22"/>
          <w:szCs w:val="22"/>
        </w:rPr>
        <w:t xml:space="preserve">Chairs </w:t>
      </w:r>
      <w:r w:rsidRPr="00825AFB">
        <w:rPr>
          <w:sz w:val="22"/>
          <w:szCs w:val="22"/>
        </w:rPr>
        <w:t xml:space="preserve">of each Subcommittee </w:t>
      </w:r>
      <w:r w:rsidR="006E5D55" w:rsidRPr="00825AFB">
        <w:rPr>
          <w:sz w:val="22"/>
          <w:szCs w:val="22"/>
        </w:rPr>
        <w:t>are</w:t>
      </w:r>
      <w:r w:rsidR="00997892" w:rsidRPr="00825AFB">
        <w:rPr>
          <w:sz w:val="22"/>
          <w:szCs w:val="22"/>
        </w:rPr>
        <w:t xml:space="preserve"> appointed by President-Elect</w:t>
      </w:r>
      <w:r w:rsidR="0063431B" w:rsidRPr="00825AFB">
        <w:rPr>
          <w:sz w:val="22"/>
          <w:szCs w:val="22"/>
        </w:rPr>
        <w:t xml:space="preserve">; </w:t>
      </w:r>
      <w:r w:rsidRPr="00825AFB">
        <w:rPr>
          <w:sz w:val="22"/>
          <w:szCs w:val="22"/>
        </w:rPr>
        <w:t>one C</w:t>
      </w:r>
      <w:r w:rsidR="006E5D55" w:rsidRPr="00825AFB">
        <w:rPr>
          <w:sz w:val="22"/>
          <w:szCs w:val="22"/>
        </w:rPr>
        <w:t>hair is from a school with students in grades 3</w:t>
      </w:r>
      <w:r w:rsidRPr="00825AFB">
        <w:rPr>
          <w:sz w:val="22"/>
          <w:szCs w:val="22"/>
        </w:rPr>
        <w:t>-5 and the other C</w:t>
      </w:r>
      <w:r w:rsidR="006E5D55" w:rsidRPr="00825AFB">
        <w:rPr>
          <w:sz w:val="22"/>
          <w:szCs w:val="22"/>
        </w:rPr>
        <w:t>hair is from a school with students in grades 6-8</w:t>
      </w:r>
      <w:r w:rsidRPr="00825AFB">
        <w:rPr>
          <w:sz w:val="22"/>
          <w:szCs w:val="22"/>
        </w:rPr>
        <w:t xml:space="preserve">; </w:t>
      </w:r>
      <w:r w:rsidR="0063431B" w:rsidRPr="00825AFB">
        <w:rPr>
          <w:sz w:val="22"/>
          <w:szCs w:val="22"/>
        </w:rPr>
        <w:t>Chair</w:t>
      </w:r>
      <w:r w:rsidR="006E5D55" w:rsidRPr="00825AFB">
        <w:rPr>
          <w:sz w:val="22"/>
          <w:szCs w:val="22"/>
        </w:rPr>
        <w:t>s serve</w:t>
      </w:r>
      <w:r w:rsidR="0063431B" w:rsidRPr="00825AFB">
        <w:rPr>
          <w:sz w:val="22"/>
          <w:szCs w:val="22"/>
        </w:rPr>
        <w:t xml:space="preserve"> one-year term</w:t>
      </w:r>
      <w:r w:rsidR="006E5D55" w:rsidRPr="00825AFB">
        <w:rPr>
          <w:sz w:val="22"/>
          <w:szCs w:val="22"/>
        </w:rPr>
        <w:t>s</w:t>
      </w:r>
      <w:r w:rsidR="0063431B" w:rsidRPr="00825AFB">
        <w:rPr>
          <w:sz w:val="22"/>
          <w:szCs w:val="22"/>
        </w:rPr>
        <w:t xml:space="preserve">, must have </w:t>
      </w:r>
      <w:r w:rsidR="004320E2">
        <w:rPr>
          <w:sz w:val="22"/>
          <w:szCs w:val="22"/>
        </w:rPr>
        <w:t>served at least one year on</w:t>
      </w:r>
      <w:r w:rsidR="0063431B" w:rsidRPr="00825AFB">
        <w:rPr>
          <w:sz w:val="22"/>
          <w:szCs w:val="22"/>
        </w:rPr>
        <w:t xml:space="preserve"> com</w:t>
      </w:r>
      <w:r w:rsidRPr="00825AFB">
        <w:rPr>
          <w:sz w:val="22"/>
          <w:szCs w:val="22"/>
        </w:rPr>
        <w:t>mittee, may be reappointed once for a maximum of two years; A</w:t>
      </w:r>
      <w:r w:rsidR="0063431B" w:rsidRPr="00825AFB">
        <w:rPr>
          <w:sz w:val="22"/>
          <w:szCs w:val="22"/>
        </w:rPr>
        <w:t>dvisor</w:t>
      </w:r>
      <w:r w:rsidRPr="00825AFB">
        <w:rPr>
          <w:sz w:val="22"/>
          <w:szCs w:val="22"/>
        </w:rPr>
        <w:t xml:space="preserve"> serves one-</w:t>
      </w:r>
      <w:r w:rsidR="0063431B" w:rsidRPr="00825AFB">
        <w:rPr>
          <w:sz w:val="22"/>
          <w:szCs w:val="22"/>
        </w:rPr>
        <w:t>year</w:t>
      </w:r>
      <w:r w:rsidRPr="00825AFB">
        <w:rPr>
          <w:sz w:val="22"/>
          <w:szCs w:val="22"/>
        </w:rPr>
        <w:t xml:space="preserve"> term</w:t>
      </w:r>
      <w:r w:rsidR="0063431B" w:rsidRPr="00825AFB">
        <w:rPr>
          <w:sz w:val="22"/>
          <w:szCs w:val="22"/>
        </w:rPr>
        <w:t>.</w:t>
      </w:r>
    </w:p>
    <w:p w14:paraId="1EF9265F" w14:textId="77777777" w:rsidR="0063431B" w:rsidRPr="00DC2794" w:rsidRDefault="0063431B" w:rsidP="0063431B">
      <w:pPr>
        <w:rPr>
          <w:bCs/>
          <w:sz w:val="22"/>
          <w:szCs w:val="22"/>
        </w:rPr>
      </w:pPr>
    </w:p>
    <w:p w14:paraId="5741CA93" w14:textId="77777777" w:rsidR="0063431B" w:rsidRDefault="0063431B" w:rsidP="0063431B">
      <w:pPr>
        <w:rPr>
          <w:sz w:val="24"/>
        </w:rPr>
      </w:pPr>
      <w:r>
        <w:rPr>
          <w:b/>
          <w:bCs/>
          <w:sz w:val="24"/>
        </w:rPr>
        <w:t>Standing Rules</w:t>
      </w:r>
    </w:p>
    <w:p w14:paraId="12054EDC" w14:textId="77777777" w:rsidR="0063431B" w:rsidRDefault="0063431B" w:rsidP="0063431B">
      <w:pPr>
        <w:rPr>
          <w:sz w:val="22"/>
          <w:szCs w:val="22"/>
        </w:rPr>
      </w:pPr>
    </w:p>
    <w:p w14:paraId="70AEFF26" w14:textId="77777777" w:rsidR="0063431B" w:rsidRPr="00686D12" w:rsidRDefault="0063431B" w:rsidP="0063431B">
      <w:pPr>
        <w:rPr>
          <w:sz w:val="22"/>
          <w:szCs w:val="22"/>
        </w:rPr>
      </w:pPr>
      <w:r w:rsidRPr="00686D12">
        <w:rPr>
          <w:sz w:val="22"/>
          <w:szCs w:val="22"/>
        </w:rPr>
        <w:t xml:space="preserve">The </w:t>
      </w:r>
      <w:r w:rsidR="006C3F41">
        <w:rPr>
          <w:sz w:val="22"/>
          <w:szCs w:val="22"/>
        </w:rPr>
        <w:t>Co-Chairme</w:t>
      </w:r>
      <w:r w:rsidRPr="00686D12">
        <w:rPr>
          <w:sz w:val="22"/>
          <w:szCs w:val="22"/>
        </w:rPr>
        <w:t>n shall:</w:t>
      </w:r>
    </w:p>
    <w:p w14:paraId="047F3B9C" w14:textId="77777777" w:rsidR="0063431B" w:rsidRPr="00686D12" w:rsidRDefault="0063431B" w:rsidP="00F70297">
      <w:pPr>
        <w:pStyle w:val="ListParagraph"/>
        <w:numPr>
          <w:ilvl w:val="0"/>
          <w:numId w:val="94"/>
        </w:numPr>
        <w:ind w:left="720"/>
        <w:rPr>
          <w:sz w:val="22"/>
          <w:szCs w:val="22"/>
        </w:rPr>
      </w:pPr>
      <w:r w:rsidRPr="00686D12">
        <w:rPr>
          <w:sz w:val="22"/>
          <w:szCs w:val="22"/>
        </w:rPr>
        <w:t>Communicate and coordinate with the FAME Board of Directors:</w:t>
      </w:r>
    </w:p>
    <w:p w14:paraId="149BB497" w14:textId="433A450F" w:rsidR="007F6D91" w:rsidRDefault="007F6D91" w:rsidP="00F70297">
      <w:pPr>
        <w:pStyle w:val="ListParagraph"/>
        <w:numPr>
          <w:ilvl w:val="1"/>
          <w:numId w:val="94"/>
        </w:numPr>
        <w:ind w:left="1080"/>
        <w:rPr>
          <w:sz w:val="22"/>
          <w:szCs w:val="22"/>
        </w:rPr>
      </w:pPr>
      <w:r>
        <w:rPr>
          <w:sz w:val="22"/>
          <w:szCs w:val="22"/>
        </w:rPr>
        <w:t>Maintain a FAME Active membership throughout Committee service.</w:t>
      </w:r>
    </w:p>
    <w:p w14:paraId="201E8B3E" w14:textId="77777777" w:rsidR="0063431B" w:rsidRDefault="0063431B" w:rsidP="00F70297">
      <w:pPr>
        <w:pStyle w:val="ListParagraph"/>
        <w:numPr>
          <w:ilvl w:val="1"/>
          <w:numId w:val="94"/>
        </w:numPr>
        <w:ind w:left="1080"/>
        <w:rPr>
          <w:sz w:val="22"/>
          <w:szCs w:val="22"/>
        </w:rPr>
      </w:pPr>
      <w:r w:rsidRPr="00686D12">
        <w:rPr>
          <w:sz w:val="22"/>
          <w:szCs w:val="22"/>
        </w:rPr>
        <w:t>Attend the Board of Directors</w:t>
      </w:r>
      <w:r w:rsidR="00986C8F">
        <w:rPr>
          <w:sz w:val="22"/>
          <w:szCs w:val="22"/>
        </w:rPr>
        <w:t>’</w:t>
      </w:r>
      <w:r w:rsidRPr="00686D12">
        <w:rPr>
          <w:sz w:val="22"/>
          <w:szCs w:val="22"/>
        </w:rPr>
        <w:t xml:space="preserve"> meetings</w:t>
      </w:r>
      <w:r w:rsidR="00547702">
        <w:rPr>
          <w:sz w:val="22"/>
          <w:szCs w:val="22"/>
        </w:rPr>
        <w:t>;</w:t>
      </w:r>
    </w:p>
    <w:p w14:paraId="4ED08C82" w14:textId="77777777" w:rsidR="0063431B" w:rsidRPr="00F617A0" w:rsidRDefault="0063431B" w:rsidP="00F70297">
      <w:pPr>
        <w:pStyle w:val="ListParagraph"/>
        <w:numPr>
          <w:ilvl w:val="1"/>
          <w:numId w:val="94"/>
        </w:numPr>
        <w:ind w:left="1080"/>
        <w:rPr>
          <w:sz w:val="22"/>
          <w:szCs w:val="22"/>
        </w:rPr>
      </w:pPr>
      <w:r w:rsidRPr="00F617A0">
        <w:rPr>
          <w:sz w:val="22"/>
          <w:szCs w:val="22"/>
        </w:rPr>
        <w:t>Prepare a written repo</w:t>
      </w:r>
      <w:r w:rsidR="00B97823" w:rsidRPr="00F617A0">
        <w:rPr>
          <w:sz w:val="22"/>
          <w:szCs w:val="22"/>
        </w:rPr>
        <w:t>rt of C</w:t>
      </w:r>
      <w:r w:rsidRPr="00F617A0">
        <w:rPr>
          <w:sz w:val="22"/>
          <w:szCs w:val="22"/>
        </w:rPr>
        <w:t>ommittee activities for the Board of Directors prior to each meeting</w:t>
      </w:r>
      <w:r w:rsidR="00F617A0" w:rsidRPr="00F617A0">
        <w:rPr>
          <w:sz w:val="22"/>
          <w:szCs w:val="22"/>
        </w:rPr>
        <w:t>, submit to the President and Secretary, and post to the appropriate folder on Google Drive;</w:t>
      </w:r>
    </w:p>
    <w:p w14:paraId="31AB3FE7" w14:textId="77777777" w:rsidR="0063431B" w:rsidRPr="00686D12" w:rsidRDefault="0063431B" w:rsidP="00F70297">
      <w:pPr>
        <w:pStyle w:val="ListParagraph"/>
        <w:numPr>
          <w:ilvl w:val="1"/>
          <w:numId w:val="94"/>
        </w:numPr>
        <w:ind w:left="1080"/>
        <w:rPr>
          <w:sz w:val="22"/>
          <w:szCs w:val="22"/>
        </w:rPr>
      </w:pPr>
      <w:r w:rsidRPr="00811A2E">
        <w:rPr>
          <w:sz w:val="22"/>
          <w:szCs w:val="22"/>
        </w:rPr>
        <w:t xml:space="preserve">Develop a </w:t>
      </w:r>
      <w:r w:rsidRPr="00686D12">
        <w:rPr>
          <w:sz w:val="22"/>
          <w:szCs w:val="22"/>
        </w:rPr>
        <w:t>proposed budget and submit it to th</w:t>
      </w:r>
      <w:r>
        <w:rPr>
          <w:sz w:val="22"/>
          <w:szCs w:val="22"/>
        </w:rPr>
        <w:t>e Finance Committee before the W</w:t>
      </w:r>
      <w:r w:rsidRPr="00686D12">
        <w:rPr>
          <w:sz w:val="22"/>
          <w:szCs w:val="22"/>
        </w:rPr>
        <w:t>inter Board meeting</w:t>
      </w:r>
      <w:r w:rsidR="00547702">
        <w:rPr>
          <w:sz w:val="22"/>
          <w:szCs w:val="22"/>
        </w:rPr>
        <w:t>;</w:t>
      </w:r>
    </w:p>
    <w:p w14:paraId="11BF513F" w14:textId="77777777" w:rsidR="0063431B" w:rsidRPr="00686D12" w:rsidRDefault="0063431B" w:rsidP="00F70297">
      <w:pPr>
        <w:pStyle w:val="ListParagraph"/>
        <w:numPr>
          <w:ilvl w:val="1"/>
          <w:numId w:val="94"/>
        </w:numPr>
        <w:ind w:left="1080"/>
        <w:rPr>
          <w:sz w:val="22"/>
          <w:szCs w:val="22"/>
        </w:rPr>
      </w:pPr>
      <w:r w:rsidRPr="00686D12">
        <w:rPr>
          <w:sz w:val="22"/>
          <w:szCs w:val="22"/>
        </w:rPr>
        <w:t>Prepa</w:t>
      </w:r>
      <w:r w:rsidRPr="00811A2E">
        <w:rPr>
          <w:sz w:val="22"/>
          <w:szCs w:val="22"/>
        </w:rPr>
        <w:t xml:space="preserve">re </w:t>
      </w:r>
      <w:r w:rsidRPr="00686D12">
        <w:rPr>
          <w:sz w:val="22"/>
          <w:szCs w:val="22"/>
        </w:rPr>
        <w:t xml:space="preserve">and submit to the Board of </w:t>
      </w:r>
      <w:r>
        <w:rPr>
          <w:sz w:val="22"/>
          <w:szCs w:val="22"/>
        </w:rPr>
        <w:t xml:space="preserve">Directors at the </w:t>
      </w:r>
      <w:r w:rsidRPr="00811A2E">
        <w:rPr>
          <w:sz w:val="22"/>
          <w:szCs w:val="22"/>
        </w:rPr>
        <w:t>P</w:t>
      </w:r>
      <w:r w:rsidRPr="00686D12">
        <w:rPr>
          <w:sz w:val="22"/>
          <w:szCs w:val="22"/>
        </w:rPr>
        <w:t>re-</w:t>
      </w:r>
      <w:r>
        <w:rPr>
          <w:sz w:val="22"/>
          <w:szCs w:val="22"/>
        </w:rPr>
        <w:t>C</w:t>
      </w:r>
      <w:r w:rsidRPr="00686D12">
        <w:rPr>
          <w:sz w:val="22"/>
          <w:szCs w:val="22"/>
        </w:rPr>
        <w:t xml:space="preserve">onference </w:t>
      </w:r>
      <w:r w:rsidRPr="00811A2E">
        <w:rPr>
          <w:sz w:val="22"/>
          <w:szCs w:val="22"/>
        </w:rPr>
        <w:t>B</w:t>
      </w:r>
      <w:r w:rsidRPr="00686D12">
        <w:rPr>
          <w:sz w:val="22"/>
          <w:szCs w:val="22"/>
        </w:rPr>
        <w:t xml:space="preserve">oard meeting </w:t>
      </w:r>
      <w:r w:rsidR="00B97823">
        <w:rPr>
          <w:sz w:val="22"/>
          <w:szCs w:val="22"/>
        </w:rPr>
        <w:t>an annual written report of C</w:t>
      </w:r>
      <w:r w:rsidRPr="00686D12">
        <w:rPr>
          <w:sz w:val="22"/>
          <w:szCs w:val="22"/>
        </w:rPr>
        <w:t>ommittee activities</w:t>
      </w:r>
      <w:r w:rsidR="00547702">
        <w:rPr>
          <w:sz w:val="22"/>
          <w:szCs w:val="22"/>
        </w:rPr>
        <w:t>;</w:t>
      </w:r>
    </w:p>
    <w:p w14:paraId="739C8692" w14:textId="77777777" w:rsidR="0063431B" w:rsidRPr="00686D12" w:rsidRDefault="0063431B" w:rsidP="00F70297">
      <w:pPr>
        <w:pStyle w:val="ListParagraph"/>
        <w:numPr>
          <w:ilvl w:val="1"/>
          <w:numId w:val="94"/>
        </w:numPr>
        <w:ind w:left="1080"/>
        <w:rPr>
          <w:sz w:val="22"/>
          <w:szCs w:val="22"/>
        </w:rPr>
      </w:pPr>
      <w:r w:rsidRPr="00686D12">
        <w:rPr>
          <w:sz w:val="22"/>
          <w:szCs w:val="22"/>
        </w:rPr>
        <w:t>Submit to the Treasurer documented vouchers to expend budgeted funds</w:t>
      </w:r>
      <w:r w:rsidR="00547702">
        <w:rPr>
          <w:sz w:val="22"/>
          <w:szCs w:val="22"/>
        </w:rPr>
        <w:t>; and</w:t>
      </w:r>
    </w:p>
    <w:p w14:paraId="56E38114" w14:textId="77777777" w:rsidR="0063431B" w:rsidRPr="00686D12" w:rsidRDefault="0063431B" w:rsidP="00F70297">
      <w:pPr>
        <w:pStyle w:val="ListParagraph"/>
        <w:numPr>
          <w:ilvl w:val="1"/>
          <w:numId w:val="94"/>
        </w:numPr>
        <w:ind w:left="1080"/>
        <w:rPr>
          <w:sz w:val="22"/>
          <w:szCs w:val="22"/>
        </w:rPr>
      </w:pPr>
      <w:r w:rsidRPr="00686D12">
        <w:rPr>
          <w:sz w:val="22"/>
          <w:szCs w:val="22"/>
        </w:rPr>
        <w:t xml:space="preserve">Submit an article each year to the </w:t>
      </w:r>
      <w:r w:rsidRPr="00686D12">
        <w:rPr>
          <w:i/>
          <w:iCs/>
          <w:sz w:val="22"/>
          <w:szCs w:val="22"/>
        </w:rPr>
        <w:t>Florida Media Quarterly</w:t>
      </w:r>
      <w:r w:rsidRPr="00686D12">
        <w:rPr>
          <w:iCs/>
          <w:sz w:val="22"/>
          <w:szCs w:val="22"/>
        </w:rPr>
        <w:t>.</w:t>
      </w:r>
    </w:p>
    <w:p w14:paraId="70DBC7C9" w14:textId="77777777" w:rsidR="0063431B" w:rsidRPr="00686D12" w:rsidRDefault="0063431B" w:rsidP="00F70297">
      <w:pPr>
        <w:pStyle w:val="ListParagraph"/>
        <w:numPr>
          <w:ilvl w:val="0"/>
          <w:numId w:val="94"/>
        </w:numPr>
        <w:ind w:left="720"/>
        <w:rPr>
          <w:sz w:val="22"/>
          <w:szCs w:val="22"/>
        </w:rPr>
      </w:pPr>
      <w:r w:rsidRPr="00686D12">
        <w:rPr>
          <w:sz w:val="22"/>
          <w:szCs w:val="22"/>
        </w:rPr>
        <w:t>Coordinate the administration of the award with the</w:t>
      </w:r>
      <w:r>
        <w:rPr>
          <w:sz w:val="22"/>
          <w:szCs w:val="22"/>
        </w:rPr>
        <w:t xml:space="preserve"> </w:t>
      </w:r>
      <w:r w:rsidRPr="00811A2E">
        <w:rPr>
          <w:sz w:val="22"/>
          <w:szCs w:val="22"/>
        </w:rPr>
        <w:t>DOE Liaison:</w:t>
      </w:r>
    </w:p>
    <w:p w14:paraId="3A8C5CF6" w14:textId="77777777" w:rsidR="0063431B" w:rsidRPr="00686D12" w:rsidRDefault="0063431B" w:rsidP="00F70297">
      <w:pPr>
        <w:pStyle w:val="ListParagraph"/>
        <w:numPr>
          <w:ilvl w:val="1"/>
          <w:numId w:val="94"/>
        </w:numPr>
        <w:ind w:left="1080"/>
        <w:rPr>
          <w:sz w:val="22"/>
          <w:szCs w:val="22"/>
        </w:rPr>
      </w:pPr>
      <w:r w:rsidRPr="00686D12">
        <w:rPr>
          <w:sz w:val="22"/>
          <w:szCs w:val="22"/>
        </w:rPr>
        <w:t>Create and publish online the master list of titles, promotional materials, and educational resources</w:t>
      </w:r>
      <w:r w:rsidR="00547702">
        <w:rPr>
          <w:sz w:val="22"/>
          <w:szCs w:val="22"/>
        </w:rPr>
        <w:t>;</w:t>
      </w:r>
    </w:p>
    <w:p w14:paraId="35D7156C" w14:textId="77777777" w:rsidR="0063431B" w:rsidRPr="00686D12" w:rsidRDefault="0063431B" w:rsidP="00F70297">
      <w:pPr>
        <w:pStyle w:val="ListParagraph"/>
        <w:numPr>
          <w:ilvl w:val="1"/>
          <w:numId w:val="94"/>
        </w:numPr>
        <w:ind w:left="1080"/>
        <w:rPr>
          <w:sz w:val="22"/>
          <w:szCs w:val="22"/>
        </w:rPr>
      </w:pPr>
      <w:r w:rsidRPr="00686D12">
        <w:rPr>
          <w:sz w:val="22"/>
          <w:szCs w:val="22"/>
        </w:rPr>
        <w:t>Contact publishing companies of nominated titles to request copies o</w:t>
      </w:r>
      <w:r>
        <w:rPr>
          <w:sz w:val="22"/>
          <w:szCs w:val="22"/>
        </w:rPr>
        <w:t>f the books to be sent to each C</w:t>
      </w:r>
      <w:r w:rsidRPr="00686D12">
        <w:rPr>
          <w:sz w:val="22"/>
          <w:szCs w:val="22"/>
        </w:rPr>
        <w:t>ommittee member and reader</w:t>
      </w:r>
      <w:r w:rsidR="00547702">
        <w:rPr>
          <w:sz w:val="22"/>
          <w:szCs w:val="22"/>
        </w:rPr>
        <w:t>;</w:t>
      </w:r>
    </w:p>
    <w:p w14:paraId="175D91B9" w14:textId="77777777" w:rsidR="0063431B" w:rsidRPr="00686D12" w:rsidRDefault="00B97823" w:rsidP="00F70297">
      <w:pPr>
        <w:pStyle w:val="ListParagraph"/>
        <w:numPr>
          <w:ilvl w:val="1"/>
          <w:numId w:val="94"/>
        </w:numPr>
        <w:ind w:left="1080"/>
        <w:rPr>
          <w:sz w:val="22"/>
          <w:szCs w:val="22"/>
        </w:rPr>
      </w:pPr>
      <w:r>
        <w:rPr>
          <w:sz w:val="22"/>
          <w:szCs w:val="22"/>
        </w:rPr>
        <w:lastRenderedPageBreak/>
        <w:t>Plan and coordinate the fall C</w:t>
      </w:r>
      <w:r w:rsidR="0063431B" w:rsidRPr="00686D12">
        <w:rPr>
          <w:sz w:val="22"/>
          <w:szCs w:val="22"/>
        </w:rPr>
        <w:t>ommittee meeting, and the spring selection meeting</w:t>
      </w:r>
      <w:r w:rsidR="00547702">
        <w:rPr>
          <w:sz w:val="22"/>
          <w:szCs w:val="22"/>
        </w:rPr>
        <w:t>;</w:t>
      </w:r>
    </w:p>
    <w:p w14:paraId="7BAC369A" w14:textId="77777777" w:rsidR="0063431B" w:rsidRPr="00686D12" w:rsidRDefault="0063431B" w:rsidP="00F70297">
      <w:pPr>
        <w:pStyle w:val="ListParagraph"/>
        <w:numPr>
          <w:ilvl w:val="1"/>
          <w:numId w:val="94"/>
        </w:numPr>
        <w:ind w:left="1080"/>
        <w:rPr>
          <w:sz w:val="22"/>
          <w:szCs w:val="22"/>
        </w:rPr>
      </w:pPr>
      <w:r w:rsidRPr="00686D12">
        <w:rPr>
          <w:sz w:val="22"/>
          <w:szCs w:val="22"/>
        </w:rPr>
        <w:t>Create a ballot (or appropriate digital platform) to col</w:t>
      </w:r>
      <w:r w:rsidR="00547702">
        <w:rPr>
          <w:sz w:val="22"/>
          <w:szCs w:val="22"/>
        </w:rPr>
        <w:t>lect and record students’ votes;</w:t>
      </w:r>
    </w:p>
    <w:p w14:paraId="18B7AE54" w14:textId="77777777" w:rsidR="0063431B" w:rsidRPr="00686D12" w:rsidRDefault="0063431B" w:rsidP="00F70297">
      <w:pPr>
        <w:pStyle w:val="ListParagraph"/>
        <w:numPr>
          <w:ilvl w:val="1"/>
          <w:numId w:val="94"/>
        </w:numPr>
        <w:ind w:left="1080"/>
        <w:rPr>
          <w:sz w:val="22"/>
          <w:szCs w:val="22"/>
        </w:rPr>
      </w:pPr>
      <w:r w:rsidRPr="00686D12">
        <w:rPr>
          <w:sz w:val="22"/>
          <w:szCs w:val="22"/>
        </w:rPr>
        <w:t>Contact the winning authors and arrange for their attendance at the FAME Conference</w:t>
      </w:r>
      <w:r w:rsidR="00547702">
        <w:rPr>
          <w:sz w:val="22"/>
          <w:szCs w:val="22"/>
        </w:rPr>
        <w:t>; and</w:t>
      </w:r>
    </w:p>
    <w:p w14:paraId="59A79412" w14:textId="77777777" w:rsidR="0063431B" w:rsidRPr="00811A2E" w:rsidRDefault="0063431B" w:rsidP="00F70297">
      <w:pPr>
        <w:pStyle w:val="ListParagraph"/>
        <w:numPr>
          <w:ilvl w:val="1"/>
          <w:numId w:val="94"/>
        </w:numPr>
        <w:ind w:left="1080"/>
        <w:rPr>
          <w:sz w:val="22"/>
          <w:szCs w:val="22"/>
        </w:rPr>
      </w:pPr>
      <w:r w:rsidRPr="00686D12">
        <w:rPr>
          <w:sz w:val="22"/>
          <w:szCs w:val="22"/>
        </w:rPr>
        <w:t xml:space="preserve">Review and update/edit as needed SSYRA page on the FAME </w:t>
      </w:r>
      <w:r w:rsidRPr="00811A2E">
        <w:rPr>
          <w:sz w:val="22"/>
          <w:szCs w:val="22"/>
        </w:rPr>
        <w:t>website by sending changes to the Communications Committee Chair.</w:t>
      </w:r>
    </w:p>
    <w:p w14:paraId="0CE8624A" w14:textId="77777777" w:rsidR="0063431B" w:rsidRPr="00811A2E" w:rsidRDefault="0063431B" w:rsidP="00F70297">
      <w:pPr>
        <w:pStyle w:val="ListParagraph"/>
        <w:numPr>
          <w:ilvl w:val="0"/>
          <w:numId w:val="94"/>
        </w:numPr>
        <w:ind w:left="720"/>
        <w:rPr>
          <w:sz w:val="22"/>
          <w:szCs w:val="22"/>
        </w:rPr>
      </w:pPr>
      <w:r w:rsidRPr="00686D12">
        <w:rPr>
          <w:sz w:val="22"/>
          <w:szCs w:val="22"/>
        </w:rPr>
        <w:t xml:space="preserve">Work with the FAME Conference </w:t>
      </w:r>
      <w:r w:rsidRPr="00811A2E">
        <w:rPr>
          <w:sz w:val="22"/>
          <w:szCs w:val="22"/>
        </w:rPr>
        <w:t>Chair to present the award to the winning author at a general session.</w:t>
      </w:r>
    </w:p>
    <w:p w14:paraId="4A0F6C00" w14:textId="77777777" w:rsidR="0063431B" w:rsidRPr="00811A2E" w:rsidRDefault="0063431B" w:rsidP="00F70297">
      <w:pPr>
        <w:pStyle w:val="ListParagraph"/>
        <w:numPr>
          <w:ilvl w:val="0"/>
          <w:numId w:val="94"/>
        </w:numPr>
        <w:ind w:left="720"/>
        <w:rPr>
          <w:sz w:val="22"/>
          <w:szCs w:val="22"/>
        </w:rPr>
      </w:pPr>
      <w:r w:rsidRPr="00811A2E">
        <w:rPr>
          <w:sz w:val="22"/>
          <w:szCs w:val="22"/>
        </w:rPr>
        <w:t>Work with the Conference Program Chair</w:t>
      </w:r>
      <w:r>
        <w:rPr>
          <w:sz w:val="22"/>
          <w:szCs w:val="22"/>
        </w:rPr>
        <w:t xml:space="preserve"> t</w:t>
      </w:r>
      <w:r w:rsidRPr="00686D12">
        <w:rPr>
          <w:sz w:val="22"/>
          <w:szCs w:val="22"/>
        </w:rPr>
        <w:t>o plan sessions to promote SSYRA at FAME.</w:t>
      </w:r>
    </w:p>
    <w:p w14:paraId="4CAF21E7" w14:textId="77777777" w:rsidR="0063431B" w:rsidRPr="00811A2E" w:rsidRDefault="0063431B" w:rsidP="00F70297">
      <w:pPr>
        <w:pStyle w:val="ListParagraph"/>
        <w:numPr>
          <w:ilvl w:val="0"/>
          <w:numId w:val="94"/>
        </w:numPr>
        <w:ind w:left="720"/>
        <w:rPr>
          <w:sz w:val="22"/>
          <w:szCs w:val="22"/>
        </w:rPr>
      </w:pPr>
      <w:r>
        <w:rPr>
          <w:sz w:val="22"/>
          <w:szCs w:val="22"/>
        </w:rPr>
        <w:t>Compile and contribute to the development of resources based on the books on the list; submit the activities to the Communications Committee Chair to be posted on the FAME website.</w:t>
      </w:r>
    </w:p>
    <w:p w14:paraId="75B475F4" w14:textId="77777777" w:rsidR="0063431B" w:rsidRPr="00686D12" w:rsidRDefault="0063431B" w:rsidP="0063431B">
      <w:pPr>
        <w:rPr>
          <w:sz w:val="22"/>
          <w:szCs w:val="22"/>
        </w:rPr>
      </w:pPr>
    </w:p>
    <w:p w14:paraId="271E0615" w14:textId="420599BC" w:rsidR="0063431B" w:rsidRPr="00811A2E" w:rsidRDefault="00784852" w:rsidP="0063431B">
      <w:pPr>
        <w:rPr>
          <w:sz w:val="22"/>
          <w:szCs w:val="22"/>
        </w:rPr>
      </w:pPr>
      <w:r>
        <w:rPr>
          <w:sz w:val="22"/>
          <w:szCs w:val="22"/>
        </w:rPr>
        <w:t>Committee Members</w:t>
      </w:r>
      <w:r w:rsidR="0063431B" w:rsidRPr="00811A2E">
        <w:rPr>
          <w:sz w:val="22"/>
          <w:szCs w:val="22"/>
        </w:rPr>
        <w:t xml:space="preserve"> shall:</w:t>
      </w:r>
    </w:p>
    <w:p w14:paraId="45DC1198" w14:textId="27215D85" w:rsidR="0063431B" w:rsidRPr="00811A2E" w:rsidRDefault="0063431B" w:rsidP="00F70297">
      <w:pPr>
        <w:pStyle w:val="ListParagraph"/>
        <w:numPr>
          <w:ilvl w:val="0"/>
          <w:numId w:val="95"/>
        </w:numPr>
        <w:rPr>
          <w:sz w:val="22"/>
          <w:szCs w:val="22"/>
        </w:rPr>
      </w:pPr>
      <w:r w:rsidRPr="00811A2E">
        <w:rPr>
          <w:sz w:val="22"/>
          <w:szCs w:val="22"/>
        </w:rPr>
        <w:t>Maintain an Active Membership in FAME</w:t>
      </w:r>
      <w:r w:rsidR="004757CD">
        <w:rPr>
          <w:sz w:val="22"/>
          <w:szCs w:val="22"/>
        </w:rPr>
        <w:t xml:space="preserve"> throughout Committee service</w:t>
      </w:r>
      <w:r w:rsidRPr="00811A2E">
        <w:rPr>
          <w:sz w:val="22"/>
          <w:szCs w:val="22"/>
        </w:rPr>
        <w:t>.</w:t>
      </w:r>
    </w:p>
    <w:p w14:paraId="269BD660" w14:textId="77777777" w:rsidR="0063431B" w:rsidRPr="00686D12" w:rsidRDefault="0063431B" w:rsidP="00F70297">
      <w:pPr>
        <w:pStyle w:val="ListParagraph"/>
        <w:numPr>
          <w:ilvl w:val="0"/>
          <w:numId w:val="95"/>
        </w:numPr>
        <w:rPr>
          <w:sz w:val="22"/>
          <w:szCs w:val="22"/>
        </w:rPr>
      </w:pPr>
      <w:r w:rsidRPr="00686D12">
        <w:rPr>
          <w:sz w:val="22"/>
          <w:szCs w:val="22"/>
        </w:rPr>
        <w:t>Read the nominated titles throughout the year.</w:t>
      </w:r>
    </w:p>
    <w:p w14:paraId="437BF8C4" w14:textId="77777777" w:rsidR="0063431B" w:rsidRPr="00686D12" w:rsidRDefault="0063431B" w:rsidP="00F70297">
      <w:pPr>
        <w:pStyle w:val="ListParagraph"/>
        <w:numPr>
          <w:ilvl w:val="0"/>
          <w:numId w:val="95"/>
        </w:numPr>
        <w:rPr>
          <w:sz w:val="22"/>
          <w:szCs w:val="22"/>
        </w:rPr>
      </w:pPr>
      <w:r w:rsidRPr="00686D12">
        <w:rPr>
          <w:sz w:val="22"/>
          <w:szCs w:val="22"/>
        </w:rPr>
        <w:t>Keep notes on the nominated titles, including:</w:t>
      </w:r>
    </w:p>
    <w:p w14:paraId="06035385" w14:textId="77777777" w:rsidR="0063431B" w:rsidRPr="00686D12" w:rsidRDefault="0063431B" w:rsidP="00F70297">
      <w:pPr>
        <w:pStyle w:val="ListParagraph"/>
        <w:numPr>
          <w:ilvl w:val="1"/>
          <w:numId w:val="95"/>
        </w:numPr>
        <w:ind w:left="1080"/>
        <w:rPr>
          <w:sz w:val="22"/>
          <w:szCs w:val="22"/>
        </w:rPr>
      </w:pPr>
      <w:r w:rsidRPr="00686D12">
        <w:rPr>
          <w:sz w:val="22"/>
          <w:szCs w:val="22"/>
        </w:rPr>
        <w:t>Grade level and reading level;</w:t>
      </w:r>
    </w:p>
    <w:p w14:paraId="48A7C066" w14:textId="77777777" w:rsidR="0063431B" w:rsidRPr="00686D12" w:rsidRDefault="0063431B" w:rsidP="00F70297">
      <w:pPr>
        <w:pStyle w:val="ListParagraph"/>
        <w:numPr>
          <w:ilvl w:val="1"/>
          <w:numId w:val="95"/>
        </w:numPr>
        <w:ind w:left="1080"/>
        <w:rPr>
          <w:sz w:val="22"/>
          <w:szCs w:val="22"/>
        </w:rPr>
      </w:pPr>
      <w:r w:rsidRPr="00686D12">
        <w:rPr>
          <w:sz w:val="22"/>
          <w:szCs w:val="22"/>
        </w:rPr>
        <w:t>Strengths and weaknesses of story; and</w:t>
      </w:r>
    </w:p>
    <w:p w14:paraId="668CF3E7" w14:textId="77777777" w:rsidR="0063431B" w:rsidRPr="00686D12" w:rsidRDefault="0063431B" w:rsidP="00F70297">
      <w:pPr>
        <w:pStyle w:val="ListParagraph"/>
        <w:numPr>
          <w:ilvl w:val="1"/>
          <w:numId w:val="95"/>
        </w:numPr>
        <w:ind w:left="1080"/>
        <w:rPr>
          <w:sz w:val="22"/>
          <w:szCs w:val="22"/>
        </w:rPr>
      </w:pPr>
      <w:r w:rsidRPr="00686D12">
        <w:rPr>
          <w:sz w:val="22"/>
          <w:szCs w:val="22"/>
        </w:rPr>
        <w:t>Inappropriate language or content.</w:t>
      </w:r>
    </w:p>
    <w:p w14:paraId="4875BF82" w14:textId="77777777" w:rsidR="0063431B" w:rsidRPr="00686D12" w:rsidRDefault="0063431B" w:rsidP="00F70297">
      <w:pPr>
        <w:pStyle w:val="ListParagraph"/>
        <w:numPr>
          <w:ilvl w:val="0"/>
          <w:numId w:val="95"/>
        </w:numPr>
        <w:rPr>
          <w:sz w:val="22"/>
          <w:szCs w:val="22"/>
        </w:rPr>
      </w:pPr>
      <w:r w:rsidRPr="00686D12">
        <w:rPr>
          <w:sz w:val="22"/>
          <w:szCs w:val="22"/>
        </w:rPr>
        <w:t>Participate in online di</w:t>
      </w:r>
      <w:r w:rsidR="00B97823">
        <w:rPr>
          <w:sz w:val="22"/>
          <w:szCs w:val="22"/>
        </w:rPr>
        <w:t>scussions with other C</w:t>
      </w:r>
      <w:r w:rsidRPr="00686D12">
        <w:rPr>
          <w:sz w:val="22"/>
          <w:szCs w:val="22"/>
        </w:rPr>
        <w:t>ommittee members.</w:t>
      </w:r>
    </w:p>
    <w:p w14:paraId="6840A8DA" w14:textId="77777777" w:rsidR="0063431B" w:rsidRPr="00686D12" w:rsidRDefault="0063431B" w:rsidP="00F70297">
      <w:pPr>
        <w:pStyle w:val="ListParagraph"/>
        <w:numPr>
          <w:ilvl w:val="0"/>
          <w:numId w:val="95"/>
        </w:numPr>
        <w:rPr>
          <w:sz w:val="22"/>
          <w:szCs w:val="22"/>
        </w:rPr>
      </w:pPr>
      <w:r w:rsidRPr="00686D12">
        <w:rPr>
          <w:sz w:val="22"/>
          <w:szCs w:val="22"/>
        </w:rPr>
        <w:t>Subm</w:t>
      </w:r>
      <w:r w:rsidR="00B97823">
        <w:rPr>
          <w:sz w:val="22"/>
          <w:szCs w:val="22"/>
        </w:rPr>
        <w:t>it a list of top titles to the Committee C</w:t>
      </w:r>
      <w:r w:rsidRPr="00686D12">
        <w:rPr>
          <w:sz w:val="22"/>
          <w:szCs w:val="22"/>
        </w:rPr>
        <w:t>hair prior to the selection meeting.</w:t>
      </w:r>
    </w:p>
    <w:p w14:paraId="139AB01B" w14:textId="77777777" w:rsidR="0063431B" w:rsidRPr="00686D12" w:rsidRDefault="00B97823" w:rsidP="00F70297">
      <w:pPr>
        <w:pStyle w:val="ListParagraph"/>
        <w:numPr>
          <w:ilvl w:val="0"/>
          <w:numId w:val="95"/>
        </w:numPr>
        <w:rPr>
          <w:sz w:val="22"/>
          <w:szCs w:val="22"/>
        </w:rPr>
      </w:pPr>
      <w:r>
        <w:rPr>
          <w:sz w:val="22"/>
          <w:szCs w:val="22"/>
        </w:rPr>
        <w:t>Attend the fall C</w:t>
      </w:r>
      <w:r w:rsidR="0063431B" w:rsidRPr="00686D12">
        <w:rPr>
          <w:sz w:val="22"/>
          <w:szCs w:val="22"/>
        </w:rPr>
        <w:t>ommittee meeting and the spring selection meeting.</w:t>
      </w:r>
    </w:p>
    <w:p w14:paraId="3062A76B" w14:textId="77777777" w:rsidR="0063431B" w:rsidRPr="00811A2E" w:rsidRDefault="0063431B" w:rsidP="00F70297">
      <w:pPr>
        <w:pStyle w:val="ListParagraph"/>
        <w:numPr>
          <w:ilvl w:val="0"/>
          <w:numId w:val="95"/>
        </w:numPr>
        <w:rPr>
          <w:sz w:val="22"/>
          <w:szCs w:val="22"/>
        </w:rPr>
      </w:pPr>
      <w:r w:rsidRPr="00686D12">
        <w:rPr>
          <w:sz w:val="22"/>
          <w:szCs w:val="22"/>
        </w:rPr>
        <w:t xml:space="preserve">Create promotional materials and educational resources for publication on the FAME </w:t>
      </w:r>
      <w:r w:rsidRPr="00811A2E">
        <w:rPr>
          <w:sz w:val="22"/>
          <w:szCs w:val="22"/>
        </w:rPr>
        <w:t>website and forward them to the Communications Committee Chair.</w:t>
      </w:r>
    </w:p>
    <w:p w14:paraId="53BD82C5" w14:textId="77777777" w:rsidR="0063431B" w:rsidRPr="00811A2E" w:rsidRDefault="0063431B" w:rsidP="00F70297">
      <w:pPr>
        <w:pStyle w:val="ListParagraph"/>
        <w:numPr>
          <w:ilvl w:val="0"/>
          <w:numId w:val="95"/>
        </w:numPr>
        <w:rPr>
          <w:sz w:val="22"/>
          <w:szCs w:val="22"/>
        </w:rPr>
      </w:pPr>
      <w:r w:rsidRPr="00811A2E">
        <w:rPr>
          <w:sz w:val="22"/>
          <w:szCs w:val="22"/>
        </w:rPr>
        <w:t xml:space="preserve">Promote the program through participation in FAME’s social media platforms; contact the Communications Chair with items to be posted. </w:t>
      </w:r>
    </w:p>
    <w:p w14:paraId="284EA3AC" w14:textId="77777777" w:rsidR="0063431B" w:rsidRDefault="0063431B" w:rsidP="00F70297">
      <w:pPr>
        <w:pStyle w:val="ListParagraph"/>
        <w:numPr>
          <w:ilvl w:val="0"/>
          <w:numId w:val="95"/>
        </w:numPr>
        <w:rPr>
          <w:sz w:val="22"/>
          <w:szCs w:val="22"/>
        </w:rPr>
      </w:pPr>
      <w:r w:rsidRPr="00686D12">
        <w:rPr>
          <w:sz w:val="22"/>
          <w:szCs w:val="22"/>
        </w:rPr>
        <w:t>Participate in the FAME Conference concurrent session to promote the SSYRA Program.</w:t>
      </w:r>
    </w:p>
    <w:p w14:paraId="6BE9CABC" w14:textId="77777777" w:rsidR="0063431B" w:rsidRDefault="0063431B" w:rsidP="0063431B">
      <w:pPr>
        <w:rPr>
          <w:sz w:val="22"/>
          <w:szCs w:val="22"/>
        </w:rPr>
      </w:pPr>
    </w:p>
    <w:p w14:paraId="0313728E" w14:textId="77777777" w:rsidR="0063431B" w:rsidRPr="00686D12" w:rsidRDefault="0063431B" w:rsidP="0063431B">
      <w:pPr>
        <w:rPr>
          <w:b/>
          <w:sz w:val="24"/>
          <w:szCs w:val="24"/>
        </w:rPr>
      </w:pPr>
      <w:r w:rsidRPr="00686D12">
        <w:rPr>
          <w:b/>
          <w:sz w:val="24"/>
          <w:szCs w:val="24"/>
        </w:rPr>
        <w:t>Commit</w:t>
      </w:r>
      <w:r>
        <w:rPr>
          <w:b/>
          <w:sz w:val="24"/>
          <w:szCs w:val="24"/>
        </w:rPr>
        <w:t xml:space="preserve">tee </w:t>
      </w:r>
      <w:r w:rsidRPr="00686D12">
        <w:rPr>
          <w:b/>
          <w:sz w:val="24"/>
          <w:szCs w:val="24"/>
        </w:rPr>
        <w:t>Timeline</w:t>
      </w:r>
    </w:p>
    <w:p w14:paraId="1C1E6690" w14:textId="77777777" w:rsidR="0063431B" w:rsidRDefault="0063431B" w:rsidP="0063431B">
      <w:pPr>
        <w:rPr>
          <w:sz w:val="22"/>
          <w:szCs w:val="22"/>
        </w:rPr>
      </w:pPr>
    </w:p>
    <w:p w14:paraId="555165E6" w14:textId="77777777" w:rsidR="0063431B" w:rsidRDefault="0063431B" w:rsidP="0063431B">
      <w:pPr>
        <w:rPr>
          <w:sz w:val="22"/>
          <w:szCs w:val="22"/>
        </w:rPr>
      </w:pPr>
      <w:r>
        <w:rPr>
          <w:sz w:val="22"/>
          <w:szCs w:val="22"/>
        </w:rPr>
        <w:t>The term of office for the SSYRA Committee is from May to April.</w:t>
      </w:r>
    </w:p>
    <w:p w14:paraId="2EBF1341" w14:textId="77777777" w:rsidR="0063431B" w:rsidRPr="00811A2E" w:rsidRDefault="0063431B" w:rsidP="0063431B">
      <w:pPr>
        <w:rPr>
          <w:sz w:val="22"/>
          <w:szCs w:val="22"/>
        </w:rPr>
      </w:pPr>
    </w:p>
    <w:p w14:paraId="73527143" w14:textId="77777777" w:rsidR="0063431B" w:rsidRPr="005A3FED" w:rsidRDefault="0063431B" w:rsidP="0063431B">
      <w:pPr>
        <w:rPr>
          <w:b/>
          <w:sz w:val="22"/>
          <w:szCs w:val="22"/>
        </w:rPr>
      </w:pPr>
      <w:r w:rsidRPr="005A3FED">
        <w:rPr>
          <w:b/>
          <w:sz w:val="22"/>
          <w:szCs w:val="22"/>
        </w:rPr>
        <w:t>May</w:t>
      </w:r>
    </w:p>
    <w:p w14:paraId="3CD01093" w14:textId="77777777" w:rsidR="0063431B" w:rsidRPr="008D354B" w:rsidRDefault="0063431B" w:rsidP="0063431B">
      <w:pPr>
        <w:pStyle w:val="ListParagraph"/>
        <w:numPr>
          <w:ilvl w:val="0"/>
          <w:numId w:val="29"/>
        </w:numPr>
        <w:rPr>
          <w:sz w:val="22"/>
          <w:szCs w:val="22"/>
        </w:rPr>
      </w:pPr>
      <w:r w:rsidRPr="008D354B">
        <w:rPr>
          <w:sz w:val="22"/>
          <w:szCs w:val="22"/>
        </w:rPr>
        <w:t>Announce winning titles following statewide voting by sending the information to the Communications Committee Chair for distribution on FAME’s website and social media platforms. At the local level, share the news of the winning title and author with appropriate school staff members, school district contacts, and public librarians.</w:t>
      </w:r>
    </w:p>
    <w:p w14:paraId="1518AD59" w14:textId="77777777" w:rsidR="0063431B" w:rsidRPr="008D354B" w:rsidRDefault="0063431B" w:rsidP="00F70297">
      <w:pPr>
        <w:numPr>
          <w:ilvl w:val="0"/>
          <w:numId w:val="84"/>
        </w:numPr>
        <w:rPr>
          <w:sz w:val="22"/>
          <w:szCs w:val="22"/>
        </w:rPr>
      </w:pPr>
      <w:r w:rsidRPr="008D354B">
        <w:rPr>
          <w:sz w:val="22"/>
          <w:szCs w:val="22"/>
        </w:rPr>
        <w:t>Contact winning authors to begin to make arrangements for their appearance at the FAME Conference.</w:t>
      </w:r>
    </w:p>
    <w:p w14:paraId="6EBEEFEB" w14:textId="77777777" w:rsidR="0063431B" w:rsidRPr="008D354B" w:rsidRDefault="0063431B" w:rsidP="00F70297">
      <w:pPr>
        <w:numPr>
          <w:ilvl w:val="0"/>
          <w:numId w:val="84"/>
        </w:numPr>
        <w:rPr>
          <w:sz w:val="22"/>
          <w:szCs w:val="22"/>
        </w:rPr>
      </w:pPr>
      <w:r w:rsidRPr="008D354B">
        <w:rPr>
          <w:sz w:val="22"/>
          <w:szCs w:val="22"/>
        </w:rPr>
        <w:t>Announce the new SSYRA lists.</w:t>
      </w:r>
    </w:p>
    <w:p w14:paraId="2E06FA3E" w14:textId="77777777" w:rsidR="0063431B" w:rsidRPr="008D354B" w:rsidRDefault="0063431B" w:rsidP="00F70297">
      <w:pPr>
        <w:pStyle w:val="ListParagraph"/>
        <w:numPr>
          <w:ilvl w:val="0"/>
          <w:numId w:val="84"/>
        </w:numPr>
        <w:rPr>
          <w:sz w:val="22"/>
          <w:szCs w:val="22"/>
        </w:rPr>
      </w:pPr>
      <w:r w:rsidRPr="008D354B">
        <w:rPr>
          <w:sz w:val="22"/>
          <w:szCs w:val="22"/>
        </w:rPr>
        <w:t>Confer with the FRA Chair and the SSYRA Jr. Chair to set the voting period for all programs for the following year.</w:t>
      </w:r>
    </w:p>
    <w:p w14:paraId="5CBAD757" w14:textId="77777777" w:rsidR="0063431B" w:rsidRPr="008D354B" w:rsidRDefault="00D52452" w:rsidP="00F70297">
      <w:pPr>
        <w:numPr>
          <w:ilvl w:val="0"/>
          <w:numId w:val="84"/>
        </w:numPr>
        <w:rPr>
          <w:sz w:val="22"/>
          <w:szCs w:val="22"/>
        </w:rPr>
      </w:pPr>
      <w:r>
        <w:rPr>
          <w:sz w:val="22"/>
          <w:szCs w:val="22"/>
        </w:rPr>
        <w:t>Contact new Committee members and discuss C</w:t>
      </w:r>
      <w:r w:rsidR="0063431B" w:rsidRPr="008D354B">
        <w:rPr>
          <w:sz w:val="22"/>
          <w:szCs w:val="22"/>
        </w:rPr>
        <w:t>ommittee duties.</w:t>
      </w:r>
    </w:p>
    <w:p w14:paraId="06E41500" w14:textId="77777777" w:rsidR="0063431B" w:rsidRPr="008D354B" w:rsidRDefault="00D52452" w:rsidP="00F70297">
      <w:pPr>
        <w:numPr>
          <w:ilvl w:val="0"/>
          <w:numId w:val="84"/>
        </w:numPr>
        <w:rPr>
          <w:sz w:val="22"/>
          <w:szCs w:val="22"/>
        </w:rPr>
      </w:pPr>
      <w:r>
        <w:rPr>
          <w:sz w:val="22"/>
          <w:szCs w:val="22"/>
        </w:rPr>
        <w:t>Send a memo to Committee members with C</w:t>
      </w:r>
      <w:r w:rsidR="0063431B" w:rsidRPr="008D354B">
        <w:rPr>
          <w:sz w:val="22"/>
          <w:szCs w:val="22"/>
        </w:rPr>
        <w:t>ommittee responsibilities.</w:t>
      </w:r>
    </w:p>
    <w:p w14:paraId="77066628" w14:textId="77777777" w:rsidR="0063431B" w:rsidRPr="008D354B" w:rsidRDefault="0063431B" w:rsidP="00F70297">
      <w:pPr>
        <w:numPr>
          <w:ilvl w:val="0"/>
          <w:numId w:val="93"/>
        </w:numPr>
        <w:rPr>
          <w:sz w:val="22"/>
          <w:szCs w:val="22"/>
        </w:rPr>
      </w:pPr>
      <w:r w:rsidRPr="008D354B">
        <w:rPr>
          <w:sz w:val="22"/>
          <w:szCs w:val="22"/>
        </w:rPr>
        <w:t>Request cover reproduction rights forms from the publishers.</w:t>
      </w:r>
    </w:p>
    <w:p w14:paraId="4B89FF79" w14:textId="77777777" w:rsidR="0063431B" w:rsidRPr="008D354B" w:rsidRDefault="0063431B" w:rsidP="00F70297">
      <w:pPr>
        <w:numPr>
          <w:ilvl w:val="0"/>
          <w:numId w:val="93"/>
        </w:numPr>
        <w:rPr>
          <w:sz w:val="22"/>
          <w:szCs w:val="22"/>
        </w:rPr>
      </w:pPr>
      <w:r w:rsidRPr="008D354B">
        <w:rPr>
          <w:sz w:val="22"/>
          <w:szCs w:val="22"/>
        </w:rPr>
        <w:t xml:space="preserve">Submit presenter applications for FAME Conference to the Conference Committee.  This is dependent </w:t>
      </w:r>
      <w:r>
        <w:rPr>
          <w:sz w:val="22"/>
          <w:szCs w:val="22"/>
        </w:rPr>
        <w:t>on timeline established by the Conference C</w:t>
      </w:r>
      <w:r w:rsidRPr="008D354B">
        <w:rPr>
          <w:sz w:val="22"/>
          <w:szCs w:val="22"/>
        </w:rPr>
        <w:t>ommittee.</w:t>
      </w:r>
    </w:p>
    <w:p w14:paraId="081A9103" w14:textId="77777777" w:rsidR="0063431B" w:rsidRPr="00BE3722" w:rsidRDefault="0063431B" w:rsidP="00F70297">
      <w:pPr>
        <w:pStyle w:val="ListParagraph"/>
        <w:numPr>
          <w:ilvl w:val="0"/>
          <w:numId w:val="93"/>
        </w:numPr>
        <w:jc w:val="both"/>
        <w:rPr>
          <w:sz w:val="22"/>
          <w:szCs w:val="22"/>
        </w:rPr>
      </w:pPr>
      <w:r w:rsidRPr="00BE3722">
        <w:rPr>
          <w:sz w:val="22"/>
          <w:szCs w:val="22"/>
        </w:rPr>
        <w:t>Attend the Spring Board meeting.</w:t>
      </w:r>
    </w:p>
    <w:p w14:paraId="7E39E193" w14:textId="77777777" w:rsidR="0063431B" w:rsidRPr="00BE3722" w:rsidRDefault="0063431B" w:rsidP="0063431B">
      <w:pPr>
        <w:jc w:val="both"/>
        <w:rPr>
          <w:sz w:val="22"/>
          <w:szCs w:val="22"/>
        </w:rPr>
      </w:pPr>
    </w:p>
    <w:p w14:paraId="0D8FBB2B" w14:textId="77777777" w:rsidR="0063431B" w:rsidRPr="00BE3722" w:rsidRDefault="0063431B" w:rsidP="0063431B">
      <w:pPr>
        <w:jc w:val="both"/>
        <w:rPr>
          <w:b/>
          <w:sz w:val="22"/>
          <w:szCs w:val="22"/>
        </w:rPr>
      </w:pPr>
      <w:r w:rsidRPr="00BE3722">
        <w:rPr>
          <w:b/>
          <w:sz w:val="22"/>
          <w:szCs w:val="22"/>
        </w:rPr>
        <w:t>June</w:t>
      </w:r>
    </w:p>
    <w:p w14:paraId="5E0C1059" w14:textId="77777777" w:rsidR="0063431B" w:rsidRPr="00BE3722" w:rsidRDefault="0063431B" w:rsidP="00F70297">
      <w:pPr>
        <w:numPr>
          <w:ilvl w:val="0"/>
          <w:numId w:val="84"/>
        </w:numPr>
        <w:rPr>
          <w:sz w:val="22"/>
          <w:szCs w:val="22"/>
        </w:rPr>
      </w:pPr>
      <w:r w:rsidRPr="00BE3722">
        <w:rPr>
          <w:sz w:val="22"/>
          <w:szCs w:val="22"/>
        </w:rPr>
        <w:t xml:space="preserve">Contact publishers to request copies of titles be sent to all members.  </w:t>
      </w:r>
    </w:p>
    <w:p w14:paraId="0FDC1B39" w14:textId="77777777" w:rsidR="0063431B" w:rsidRPr="00BE3722" w:rsidRDefault="0063431B" w:rsidP="00F70297">
      <w:pPr>
        <w:numPr>
          <w:ilvl w:val="0"/>
          <w:numId w:val="84"/>
        </w:numPr>
        <w:rPr>
          <w:sz w:val="22"/>
          <w:szCs w:val="22"/>
        </w:rPr>
      </w:pPr>
      <w:r w:rsidRPr="00BE3722">
        <w:rPr>
          <w:sz w:val="22"/>
          <w:szCs w:val="22"/>
        </w:rPr>
        <w:lastRenderedPageBreak/>
        <w:t>Send a copy of the Nomination List of Titles to each Committee member.</w:t>
      </w:r>
    </w:p>
    <w:p w14:paraId="0A0D1AF9" w14:textId="77777777" w:rsidR="0063431B" w:rsidRPr="00BE3722" w:rsidRDefault="0063431B" w:rsidP="0063431B">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July</w:t>
      </w:r>
    </w:p>
    <w:p w14:paraId="33D07DF3" w14:textId="77777777" w:rsidR="0063431B" w:rsidRPr="00BE3722" w:rsidRDefault="0063431B" w:rsidP="00F70297">
      <w:pPr>
        <w:numPr>
          <w:ilvl w:val="0"/>
          <w:numId w:val="85"/>
        </w:numPr>
        <w:rPr>
          <w:sz w:val="22"/>
          <w:szCs w:val="22"/>
        </w:rPr>
      </w:pPr>
      <w:r w:rsidRPr="00BE3722">
        <w:rPr>
          <w:sz w:val="22"/>
          <w:szCs w:val="22"/>
        </w:rPr>
        <w:t xml:space="preserve">Check to see if the cover reproduction rights for all the books on the Master List of Titles have been received from the publishers.  If not, request again.  </w:t>
      </w:r>
    </w:p>
    <w:p w14:paraId="607CB5A8" w14:textId="77777777" w:rsidR="0063431B" w:rsidRPr="00BE3722" w:rsidRDefault="0063431B" w:rsidP="0063431B">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August</w:t>
      </w:r>
    </w:p>
    <w:p w14:paraId="2B51DAD4" w14:textId="77777777" w:rsidR="0063431B" w:rsidRPr="00BE3722" w:rsidRDefault="0063431B" w:rsidP="00F70297">
      <w:pPr>
        <w:numPr>
          <w:ilvl w:val="0"/>
          <w:numId w:val="86"/>
        </w:numPr>
        <w:rPr>
          <w:sz w:val="22"/>
          <w:szCs w:val="22"/>
        </w:rPr>
      </w:pPr>
      <w:r w:rsidRPr="00BE3722">
        <w:rPr>
          <w:sz w:val="22"/>
          <w:szCs w:val="22"/>
        </w:rPr>
        <w:t xml:space="preserve">Receive confirmation for the SSYRA concurrent session(s) from the FAME Conference Committee.  </w:t>
      </w:r>
    </w:p>
    <w:p w14:paraId="7E44C6F6" w14:textId="77777777" w:rsidR="0063431B" w:rsidRPr="00BE3722" w:rsidRDefault="0063431B" w:rsidP="0063431B">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September</w:t>
      </w:r>
    </w:p>
    <w:p w14:paraId="2F91C44E" w14:textId="77777777" w:rsidR="0063431B" w:rsidRPr="00BE3722" w:rsidRDefault="0063431B" w:rsidP="00F70297">
      <w:pPr>
        <w:numPr>
          <w:ilvl w:val="0"/>
          <w:numId w:val="87"/>
        </w:numPr>
        <w:rPr>
          <w:sz w:val="22"/>
          <w:szCs w:val="22"/>
        </w:rPr>
      </w:pPr>
      <w:r w:rsidRPr="00BE3722">
        <w:rPr>
          <w:sz w:val="22"/>
          <w:szCs w:val="22"/>
        </w:rPr>
        <w:t>Contact the winning authors about making final details for their attendance at the FAME Conference.  Invit</w:t>
      </w:r>
      <w:r w:rsidR="00D52452">
        <w:rPr>
          <w:sz w:val="22"/>
          <w:szCs w:val="22"/>
        </w:rPr>
        <w:t>e them to have dinner with the C</w:t>
      </w:r>
      <w:r w:rsidRPr="00BE3722">
        <w:rPr>
          <w:sz w:val="22"/>
          <w:szCs w:val="22"/>
        </w:rPr>
        <w:t xml:space="preserve">ommittee members during the FAME Conference.  </w:t>
      </w:r>
    </w:p>
    <w:p w14:paraId="06249E69" w14:textId="77777777" w:rsidR="0063431B" w:rsidRPr="00BE3722" w:rsidRDefault="006C3F41" w:rsidP="00F70297">
      <w:pPr>
        <w:numPr>
          <w:ilvl w:val="0"/>
          <w:numId w:val="87"/>
        </w:numPr>
        <w:rPr>
          <w:sz w:val="22"/>
          <w:szCs w:val="22"/>
        </w:rPr>
      </w:pPr>
      <w:r>
        <w:rPr>
          <w:sz w:val="22"/>
          <w:szCs w:val="22"/>
        </w:rPr>
        <w:t>Oversee preparation of materials for Conference presentations.</w:t>
      </w:r>
    </w:p>
    <w:p w14:paraId="45DDCCDB" w14:textId="77777777" w:rsidR="0063431B" w:rsidRPr="00BE3722" w:rsidRDefault="0063431B" w:rsidP="00F70297">
      <w:pPr>
        <w:numPr>
          <w:ilvl w:val="0"/>
          <w:numId w:val="87"/>
        </w:numPr>
        <w:rPr>
          <w:sz w:val="22"/>
          <w:szCs w:val="22"/>
        </w:rPr>
      </w:pPr>
      <w:r w:rsidRPr="00BE3722">
        <w:rPr>
          <w:sz w:val="22"/>
          <w:szCs w:val="22"/>
        </w:rPr>
        <w:t>Check to see if the DOE Liaison has ordered the awards.</w:t>
      </w:r>
    </w:p>
    <w:p w14:paraId="6908B590" w14:textId="77777777" w:rsidR="0063431B" w:rsidRPr="00BE3722" w:rsidRDefault="006C3F41" w:rsidP="00F70297">
      <w:pPr>
        <w:numPr>
          <w:ilvl w:val="0"/>
          <w:numId w:val="87"/>
        </w:numPr>
        <w:rPr>
          <w:sz w:val="22"/>
          <w:szCs w:val="22"/>
        </w:rPr>
      </w:pPr>
      <w:r>
        <w:rPr>
          <w:sz w:val="22"/>
          <w:szCs w:val="22"/>
        </w:rPr>
        <w:t>Make plans for presenting</w:t>
      </w:r>
      <w:r w:rsidR="0063431B" w:rsidRPr="00BE3722">
        <w:rPr>
          <w:sz w:val="22"/>
          <w:szCs w:val="22"/>
        </w:rPr>
        <w:t xml:space="preserve"> </w:t>
      </w:r>
      <w:proofErr w:type="spellStart"/>
      <w:r w:rsidR="0063431B" w:rsidRPr="00BE3722">
        <w:rPr>
          <w:sz w:val="22"/>
          <w:szCs w:val="22"/>
        </w:rPr>
        <w:t>present</w:t>
      </w:r>
      <w:r>
        <w:rPr>
          <w:sz w:val="22"/>
          <w:szCs w:val="22"/>
        </w:rPr>
        <w:t>ing</w:t>
      </w:r>
      <w:proofErr w:type="spellEnd"/>
      <w:r w:rsidR="0063431B" w:rsidRPr="00BE3722">
        <w:rPr>
          <w:sz w:val="22"/>
          <w:szCs w:val="22"/>
        </w:rPr>
        <w:t xml:space="preserve"> the awards to the authors at the general session of the FAME Conference.</w:t>
      </w:r>
    </w:p>
    <w:p w14:paraId="0E2A4482" w14:textId="77777777" w:rsidR="0063431B" w:rsidRPr="00BE3722" w:rsidRDefault="0063431B" w:rsidP="0063431B">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October</w:t>
      </w:r>
    </w:p>
    <w:p w14:paraId="0692F7FC" w14:textId="77777777" w:rsidR="0063431B" w:rsidRPr="00BE3722" w:rsidRDefault="0063431B" w:rsidP="00F70297">
      <w:pPr>
        <w:numPr>
          <w:ilvl w:val="0"/>
          <w:numId w:val="88"/>
        </w:numPr>
        <w:rPr>
          <w:sz w:val="22"/>
          <w:szCs w:val="22"/>
        </w:rPr>
      </w:pPr>
      <w:r w:rsidRPr="00BE3722">
        <w:rPr>
          <w:sz w:val="22"/>
          <w:szCs w:val="22"/>
        </w:rPr>
        <w:t>Finalize plans for award presentation, hosting of the authors and both sessions.</w:t>
      </w:r>
    </w:p>
    <w:p w14:paraId="4F404055" w14:textId="77777777" w:rsidR="0063431B" w:rsidRPr="00BE3722" w:rsidRDefault="0063431B" w:rsidP="00F70297">
      <w:pPr>
        <w:numPr>
          <w:ilvl w:val="0"/>
          <w:numId w:val="88"/>
        </w:numPr>
        <w:rPr>
          <w:sz w:val="22"/>
          <w:szCs w:val="22"/>
        </w:rPr>
      </w:pPr>
      <w:r w:rsidRPr="00BE3722">
        <w:rPr>
          <w:sz w:val="22"/>
          <w:szCs w:val="22"/>
        </w:rPr>
        <w:t>Prepare the Board report for the Pre-Conference meeting.</w:t>
      </w:r>
    </w:p>
    <w:p w14:paraId="6EF0E926" w14:textId="77777777" w:rsidR="0063431B" w:rsidRPr="00BE3722" w:rsidRDefault="0063431B" w:rsidP="00F70297">
      <w:pPr>
        <w:numPr>
          <w:ilvl w:val="0"/>
          <w:numId w:val="88"/>
        </w:numPr>
        <w:rPr>
          <w:sz w:val="22"/>
          <w:szCs w:val="22"/>
        </w:rPr>
      </w:pPr>
      <w:r w:rsidRPr="00BE3722">
        <w:rPr>
          <w:sz w:val="22"/>
          <w:szCs w:val="22"/>
        </w:rPr>
        <w:t xml:space="preserve">Attend FAME Conference, the Pre-Conference Board meeting, and the Post-Conference Board meeting. </w:t>
      </w:r>
    </w:p>
    <w:p w14:paraId="2B2D42B4" w14:textId="77777777" w:rsidR="0063431B" w:rsidRPr="00BE3722" w:rsidRDefault="0063431B" w:rsidP="0063431B">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November/December</w:t>
      </w:r>
    </w:p>
    <w:p w14:paraId="0264BC73" w14:textId="77777777" w:rsidR="0063431B" w:rsidRPr="00BE3722" w:rsidRDefault="0063431B" w:rsidP="00F70297">
      <w:pPr>
        <w:numPr>
          <w:ilvl w:val="0"/>
          <w:numId w:val="89"/>
        </w:numPr>
        <w:rPr>
          <w:sz w:val="22"/>
          <w:szCs w:val="22"/>
        </w:rPr>
      </w:pPr>
      <w:r w:rsidRPr="00BE3722">
        <w:rPr>
          <w:sz w:val="22"/>
          <w:szCs w:val="22"/>
        </w:rPr>
        <w:t>Prepare the budget request for the FAME Finance Committee.</w:t>
      </w:r>
    </w:p>
    <w:p w14:paraId="6D9E3F12" w14:textId="77777777" w:rsidR="0063431B" w:rsidRPr="00BE3722" w:rsidRDefault="0063431B" w:rsidP="00F70297">
      <w:pPr>
        <w:numPr>
          <w:ilvl w:val="0"/>
          <w:numId w:val="89"/>
        </w:numPr>
        <w:rPr>
          <w:sz w:val="22"/>
          <w:szCs w:val="22"/>
        </w:rPr>
      </w:pPr>
      <w:r w:rsidRPr="00BE3722">
        <w:rPr>
          <w:sz w:val="22"/>
          <w:szCs w:val="22"/>
        </w:rPr>
        <w:t>Work with the FAME meeting planner to secure a location for the spring selection meeting.</w:t>
      </w:r>
    </w:p>
    <w:p w14:paraId="6AE697B1" w14:textId="77777777" w:rsidR="0063431B" w:rsidRPr="00BE3722" w:rsidRDefault="0063431B" w:rsidP="0063431B">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January/February</w:t>
      </w:r>
    </w:p>
    <w:p w14:paraId="2B563F56" w14:textId="77777777" w:rsidR="0063431B" w:rsidRPr="00BE3722" w:rsidRDefault="0063431B" w:rsidP="00F70297">
      <w:pPr>
        <w:numPr>
          <w:ilvl w:val="0"/>
          <w:numId w:val="90"/>
        </w:numPr>
        <w:rPr>
          <w:sz w:val="22"/>
          <w:szCs w:val="22"/>
        </w:rPr>
      </w:pPr>
      <w:r w:rsidRPr="00BE3722">
        <w:rPr>
          <w:sz w:val="22"/>
          <w:szCs w:val="22"/>
        </w:rPr>
        <w:t>Request lists of top titles from SSYRA Committee members.</w:t>
      </w:r>
    </w:p>
    <w:p w14:paraId="26C89E96" w14:textId="77777777" w:rsidR="0063431B" w:rsidRPr="00BE3722" w:rsidRDefault="0063431B" w:rsidP="00F70297">
      <w:pPr>
        <w:numPr>
          <w:ilvl w:val="0"/>
          <w:numId w:val="91"/>
        </w:numPr>
        <w:rPr>
          <w:sz w:val="22"/>
          <w:szCs w:val="22"/>
        </w:rPr>
      </w:pPr>
      <w:r w:rsidRPr="00BE3722">
        <w:rPr>
          <w:sz w:val="22"/>
          <w:szCs w:val="22"/>
        </w:rPr>
        <w:t xml:space="preserve">Begin checking for paperback availability for titles on the current reading list.  </w:t>
      </w:r>
    </w:p>
    <w:p w14:paraId="797899E2" w14:textId="77777777" w:rsidR="0063431B" w:rsidRPr="00BE3722" w:rsidRDefault="0063431B" w:rsidP="00F70297">
      <w:pPr>
        <w:numPr>
          <w:ilvl w:val="0"/>
          <w:numId w:val="91"/>
        </w:numPr>
        <w:rPr>
          <w:sz w:val="22"/>
          <w:szCs w:val="22"/>
        </w:rPr>
      </w:pPr>
      <w:r w:rsidRPr="00BE3722">
        <w:rPr>
          <w:sz w:val="22"/>
          <w:szCs w:val="22"/>
        </w:rPr>
        <w:t>Send memos to Committee members about date and location of the selection meeting.</w:t>
      </w:r>
    </w:p>
    <w:p w14:paraId="22B4788D" w14:textId="77777777" w:rsidR="0063431B" w:rsidRPr="00BE3722" w:rsidRDefault="0063431B" w:rsidP="00F70297">
      <w:pPr>
        <w:numPr>
          <w:ilvl w:val="0"/>
          <w:numId w:val="91"/>
        </w:numPr>
        <w:rPr>
          <w:sz w:val="22"/>
          <w:szCs w:val="22"/>
        </w:rPr>
      </w:pPr>
      <w:r w:rsidRPr="00BE3722">
        <w:rPr>
          <w:sz w:val="22"/>
          <w:szCs w:val="22"/>
        </w:rPr>
        <w:t>Prepare handouts for the selection meeting.</w:t>
      </w:r>
    </w:p>
    <w:p w14:paraId="00818009" w14:textId="77777777" w:rsidR="0063431B" w:rsidRPr="00BE3722" w:rsidRDefault="0063431B" w:rsidP="0063431B">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March</w:t>
      </w:r>
    </w:p>
    <w:p w14:paraId="03197F56" w14:textId="77777777" w:rsidR="0063431B" w:rsidRPr="00BE3722" w:rsidRDefault="0063431B" w:rsidP="00F70297">
      <w:pPr>
        <w:numPr>
          <w:ilvl w:val="0"/>
          <w:numId w:val="92"/>
        </w:numPr>
        <w:rPr>
          <w:sz w:val="22"/>
          <w:szCs w:val="22"/>
        </w:rPr>
      </w:pPr>
      <w:r w:rsidRPr="00BE3722">
        <w:rPr>
          <w:sz w:val="22"/>
          <w:szCs w:val="22"/>
        </w:rPr>
        <w:t>Hold selection committee meeting to choose the master list of titles.</w:t>
      </w:r>
    </w:p>
    <w:p w14:paraId="0436C437" w14:textId="77777777" w:rsidR="0063431B" w:rsidRPr="00557084" w:rsidRDefault="0063431B" w:rsidP="00F70297">
      <w:pPr>
        <w:numPr>
          <w:ilvl w:val="0"/>
          <w:numId w:val="92"/>
        </w:numPr>
        <w:rPr>
          <w:sz w:val="22"/>
          <w:szCs w:val="22"/>
        </w:rPr>
      </w:pPr>
      <w:r w:rsidRPr="00557084">
        <w:rPr>
          <w:sz w:val="22"/>
          <w:szCs w:val="22"/>
        </w:rPr>
        <w:t>After the selection meeting:</w:t>
      </w:r>
    </w:p>
    <w:p w14:paraId="441212E9" w14:textId="77777777" w:rsidR="0063431B" w:rsidRPr="00557084" w:rsidRDefault="0063431B" w:rsidP="00F70297">
      <w:pPr>
        <w:numPr>
          <w:ilvl w:val="1"/>
          <w:numId w:val="96"/>
        </w:numPr>
        <w:rPr>
          <w:sz w:val="22"/>
          <w:szCs w:val="22"/>
        </w:rPr>
      </w:pPr>
      <w:r w:rsidRPr="00557084">
        <w:rPr>
          <w:sz w:val="22"/>
          <w:szCs w:val="22"/>
        </w:rPr>
        <w:t>Contact the publishers to check on availability of the titles selected;</w:t>
      </w:r>
    </w:p>
    <w:p w14:paraId="046C4432" w14:textId="77777777" w:rsidR="0063431B" w:rsidRPr="00686D12" w:rsidRDefault="0063431B" w:rsidP="00F70297">
      <w:pPr>
        <w:numPr>
          <w:ilvl w:val="1"/>
          <w:numId w:val="96"/>
        </w:numPr>
        <w:rPr>
          <w:sz w:val="22"/>
          <w:szCs w:val="22"/>
        </w:rPr>
      </w:pPr>
      <w:r>
        <w:rPr>
          <w:sz w:val="22"/>
          <w:szCs w:val="22"/>
        </w:rPr>
        <w:t>Notify the DOE Liaison and C</w:t>
      </w:r>
      <w:r w:rsidRPr="00686D12">
        <w:rPr>
          <w:sz w:val="22"/>
          <w:szCs w:val="22"/>
        </w:rPr>
        <w:t>ommittee members of the final list;</w:t>
      </w:r>
    </w:p>
    <w:p w14:paraId="4880DA7A" w14:textId="77777777" w:rsidR="0063431B" w:rsidRPr="00686D12" w:rsidRDefault="0063431B" w:rsidP="00F70297">
      <w:pPr>
        <w:numPr>
          <w:ilvl w:val="1"/>
          <w:numId w:val="96"/>
        </w:numPr>
        <w:rPr>
          <w:sz w:val="22"/>
          <w:szCs w:val="22"/>
        </w:rPr>
      </w:pPr>
      <w:r w:rsidRPr="00686D12">
        <w:rPr>
          <w:sz w:val="22"/>
          <w:szCs w:val="22"/>
        </w:rPr>
        <w:t>Contact the winning authors;</w:t>
      </w:r>
      <w:r w:rsidR="001E5B0B">
        <w:rPr>
          <w:sz w:val="22"/>
          <w:szCs w:val="22"/>
        </w:rPr>
        <w:t xml:space="preserve"> and</w:t>
      </w:r>
    </w:p>
    <w:p w14:paraId="124A4986" w14:textId="77777777" w:rsidR="0063431B" w:rsidRPr="00686D12" w:rsidRDefault="0063431B" w:rsidP="00F70297">
      <w:pPr>
        <w:numPr>
          <w:ilvl w:val="1"/>
          <w:numId w:val="96"/>
        </w:numPr>
        <w:rPr>
          <w:sz w:val="22"/>
          <w:szCs w:val="22"/>
        </w:rPr>
      </w:pPr>
      <w:r w:rsidRPr="00686D12">
        <w:rPr>
          <w:sz w:val="22"/>
          <w:szCs w:val="22"/>
        </w:rPr>
        <w:t>Pr</w:t>
      </w:r>
      <w:r>
        <w:rPr>
          <w:sz w:val="22"/>
          <w:szCs w:val="22"/>
        </w:rPr>
        <w:t>epare the Committee report for the Spring Board meeting.</w:t>
      </w:r>
    </w:p>
    <w:p w14:paraId="46F34CEE" w14:textId="77777777" w:rsidR="0063431B" w:rsidRPr="00DE2D91" w:rsidRDefault="0063431B" w:rsidP="00F70297">
      <w:pPr>
        <w:numPr>
          <w:ilvl w:val="0"/>
          <w:numId w:val="93"/>
        </w:numPr>
        <w:rPr>
          <w:sz w:val="22"/>
          <w:szCs w:val="22"/>
        </w:rPr>
      </w:pPr>
      <w:r w:rsidRPr="00686D12">
        <w:rPr>
          <w:sz w:val="22"/>
          <w:szCs w:val="22"/>
        </w:rPr>
        <w:t>Create ballot/voting platform to collect students’ votes statewide.</w:t>
      </w:r>
    </w:p>
    <w:p w14:paraId="7EDB2996" w14:textId="77777777" w:rsidR="0063431B" w:rsidRDefault="0063431B" w:rsidP="0063431B">
      <w:pPr>
        <w:rPr>
          <w:sz w:val="24"/>
          <w:szCs w:val="24"/>
        </w:rPr>
      </w:pPr>
    </w:p>
    <w:p w14:paraId="38D76B9C" w14:textId="77777777" w:rsidR="0063431B" w:rsidRPr="005A3FED" w:rsidRDefault="00BE3722" w:rsidP="0063431B">
      <w:pPr>
        <w:rPr>
          <w:b/>
          <w:sz w:val="22"/>
          <w:szCs w:val="22"/>
        </w:rPr>
      </w:pPr>
      <w:r>
        <w:rPr>
          <w:b/>
          <w:sz w:val="22"/>
          <w:szCs w:val="22"/>
        </w:rPr>
        <w:br w:type="page"/>
      </w:r>
      <w:r w:rsidR="0063431B" w:rsidRPr="005A3FED">
        <w:rPr>
          <w:b/>
          <w:sz w:val="22"/>
          <w:szCs w:val="22"/>
        </w:rPr>
        <w:lastRenderedPageBreak/>
        <w:t>April</w:t>
      </w:r>
    </w:p>
    <w:p w14:paraId="3B480CEC" w14:textId="77777777" w:rsidR="0063431B" w:rsidRPr="008D354B" w:rsidRDefault="0063431B" w:rsidP="00F70297">
      <w:pPr>
        <w:numPr>
          <w:ilvl w:val="0"/>
          <w:numId w:val="84"/>
        </w:numPr>
        <w:rPr>
          <w:sz w:val="22"/>
          <w:szCs w:val="22"/>
        </w:rPr>
      </w:pPr>
      <w:r w:rsidRPr="008D354B">
        <w:rPr>
          <w:sz w:val="22"/>
          <w:szCs w:val="22"/>
        </w:rPr>
        <w:t>Begin creating a database of books to request from publishers using the titles nominated on the FAME website, including titles rolled over from the previous year’s nominations list.</w:t>
      </w:r>
    </w:p>
    <w:p w14:paraId="56249DFD" w14:textId="77777777" w:rsidR="0063431B" w:rsidRPr="008D354B" w:rsidRDefault="0063431B" w:rsidP="0063431B">
      <w:pPr>
        <w:pStyle w:val="ListParagraph"/>
        <w:numPr>
          <w:ilvl w:val="0"/>
          <w:numId w:val="28"/>
        </w:numPr>
        <w:rPr>
          <w:b/>
          <w:sz w:val="22"/>
          <w:szCs w:val="22"/>
        </w:rPr>
      </w:pPr>
      <w:r w:rsidRPr="008D354B">
        <w:rPr>
          <w:sz w:val="22"/>
          <w:szCs w:val="22"/>
        </w:rPr>
        <w:t>Submit recommendations to the President-Elect</w:t>
      </w:r>
      <w:r w:rsidR="004B2858">
        <w:rPr>
          <w:sz w:val="22"/>
          <w:szCs w:val="22"/>
        </w:rPr>
        <w:t xml:space="preserve"> for potential members to fill C</w:t>
      </w:r>
      <w:r w:rsidRPr="008D354B">
        <w:rPr>
          <w:sz w:val="22"/>
          <w:szCs w:val="22"/>
        </w:rPr>
        <w:t>ommittee vacancies, if requested; the President-Elect is responsible for naming members to the Committee. (</w:t>
      </w:r>
      <w:r w:rsidRPr="00765C7D">
        <w:rPr>
          <w:i/>
          <w:sz w:val="22"/>
          <w:szCs w:val="22"/>
        </w:rPr>
        <w:t>FAME</w:t>
      </w:r>
      <w:r w:rsidRPr="001E5B0B">
        <w:rPr>
          <w:i/>
          <w:sz w:val="22"/>
          <w:szCs w:val="22"/>
        </w:rPr>
        <w:t xml:space="preserve"> Bylaws</w:t>
      </w:r>
      <w:r w:rsidRPr="008D354B">
        <w:rPr>
          <w:sz w:val="22"/>
          <w:szCs w:val="22"/>
        </w:rPr>
        <w:t>, Article XIII, Section 6)</w:t>
      </w:r>
    </w:p>
    <w:p w14:paraId="55CDCE19" w14:textId="77777777" w:rsidR="0063431B" w:rsidRPr="008D354B" w:rsidRDefault="0063431B" w:rsidP="00F70297">
      <w:pPr>
        <w:numPr>
          <w:ilvl w:val="0"/>
          <w:numId w:val="84"/>
        </w:numPr>
        <w:rPr>
          <w:sz w:val="22"/>
          <w:szCs w:val="22"/>
        </w:rPr>
      </w:pPr>
      <w:r w:rsidRPr="008D354B">
        <w:rPr>
          <w:sz w:val="22"/>
          <w:szCs w:val="22"/>
        </w:rPr>
        <w:t>Monitor the completion and receipt of resources on book titles</w:t>
      </w:r>
      <w:r w:rsidR="004B2858">
        <w:rPr>
          <w:sz w:val="22"/>
          <w:szCs w:val="22"/>
        </w:rPr>
        <w:t xml:space="preserve"> from C</w:t>
      </w:r>
      <w:r w:rsidRPr="008D354B">
        <w:rPr>
          <w:sz w:val="22"/>
          <w:szCs w:val="22"/>
        </w:rPr>
        <w:t>ommittee members.</w:t>
      </w:r>
    </w:p>
    <w:p w14:paraId="53687118" w14:textId="77777777" w:rsidR="0063431B" w:rsidRDefault="0063431B" w:rsidP="0063431B">
      <w:pPr>
        <w:rPr>
          <w:b/>
          <w:sz w:val="24"/>
          <w:szCs w:val="24"/>
        </w:rPr>
      </w:pPr>
    </w:p>
    <w:p w14:paraId="68C781A7" w14:textId="77777777" w:rsidR="0063431B" w:rsidRDefault="0063431B" w:rsidP="0063431B">
      <w:pPr>
        <w:rPr>
          <w:b/>
          <w:sz w:val="24"/>
          <w:szCs w:val="24"/>
        </w:rPr>
      </w:pPr>
      <w:r w:rsidRPr="00DE2D91">
        <w:rPr>
          <w:b/>
          <w:sz w:val="24"/>
          <w:szCs w:val="24"/>
        </w:rPr>
        <w:t>SSYRA Selection Criteria</w:t>
      </w:r>
    </w:p>
    <w:p w14:paraId="48C5DF00" w14:textId="77777777" w:rsidR="0063431B" w:rsidRPr="00D8285E" w:rsidRDefault="0063431B" w:rsidP="0063431B">
      <w:pPr>
        <w:pStyle w:val="BodyText"/>
        <w:rPr>
          <w:strike/>
          <w:sz w:val="22"/>
        </w:rPr>
      </w:pPr>
    </w:p>
    <w:p w14:paraId="6A08DC16" w14:textId="77777777" w:rsidR="0063431B" w:rsidRPr="000C223F" w:rsidRDefault="0063431B" w:rsidP="0063431B">
      <w:pPr>
        <w:pStyle w:val="BodyText"/>
        <w:rPr>
          <w:sz w:val="22"/>
        </w:rPr>
      </w:pPr>
      <w:r w:rsidRPr="000C223F">
        <w:rPr>
          <w:sz w:val="22"/>
        </w:rPr>
        <w:t xml:space="preserve">Titles for the program are selected from books suggested for consideration by any interested individuals including school librarians, teachers, reading coaches, administrators, students, parents, authors, and publishers. </w:t>
      </w:r>
    </w:p>
    <w:p w14:paraId="70F03711" w14:textId="77777777" w:rsidR="0063431B" w:rsidRPr="00686D12" w:rsidRDefault="0063431B" w:rsidP="0063431B">
      <w:pPr>
        <w:pStyle w:val="BodyText"/>
        <w:rPr>
          <w:sz w:val="22"/>
        </w:rPr>
      </w:pPr>
    </w:p>
    <w:p w14:paraId="4A7D89C7" w14:textId="77777777" w:rsidR="0063431B" w:rsidRPr="00686D12" w:rsidRDefault="0063431B" w:rsidP="0063431B">
      <w:pPr>
        <w:pStyle w:val="BodyText"/>
        <w:rPr>
          <w:sz w:val="22"/>
        </w:rPr>
      </w:pPr>
      <w:r w:rsidRPr="00686D12">
        <w:rPr>
          <w:sz w:val="22"/>
        </w:rPr>
        <w:t>The selected books must meet the following criteria for eligibility:</w:t>
      </w:r>
    </w:p>
    <w:p w14:paraId="4D1B61D9" w14:textId="77777777" w:rsidR="0063431B" w:rsidRPr="00686D12" w:rsidRDefault="0063431B" w:rsidP="00F70297">
      <w:pPr>
        <w:numPr>
          <w:ilvl w:val="0"/>
          <w:numId w:val="82"/>
        </w:numPr>
        <w:rPr>
          <w:sz w:val="22"/>
          <w:szCs w:val="22"/>
        </w:rPr>
      </w:pPr>
      <w:r w:rsidRPr="00686D12">
        <w:rPr>
          <w:sz w:val="22"/>
          <w:szCs w:val="22"/>
        </w:rPr>
        <w:t>Books must be works of fiction;</w:t>
      </w:r>
    </w:p>
    <w:p w14:paraId="2E859168" w14:textId="77777777" w:rsidR="0063431B" w:rsidRPr="00686D12" w:rsidRDefault="0063431B" w:rsidP="00F70297">
      <w:pPr>
        <w:numPr>
          <w:ilvl w:val="0"/>
          <w:numId w:val="82"/>
        </w:numPr>
        <w:rPr>
          <w:sz w:val="22"/>
          <w:szCs w:val="22"/>
        </w:rPr>
      </w:pPr>
      <w:r w:rsidRPr="00686D12">
        <w:rPr>
          <w:sz w:val="22"/>
          <w:szCs w:val="22"/>
        </w:rPr>
        <w:t>Books must be appropriate for students in grades 3</w:t>
      </w:r>
      <w:r>
        <w:rPr>
          <w:sz w:val="22"/>
          <w:szCs w:val="22"/>
        </w:rPr>
        <w:t xml:space="preserve"> </w:t>
      </w:r>
      <w:r w:rsidRPr="00686D12">
        <w:rPr>
          <w:sz w:val="22"/>
          <w:szCs w:val="22"/>
        </w:rPr>
        <w:t>-</w:t>
      </w:r>
      <w:r>
        <w:rPr>
          <w:sz w:val="22"/>
          <w:szCs w:val="22"/>
        </w:rPr>
        <w:t xml:space="preserve"> </w:t>
      </w:r>
      <w:r w:rsidRPr="00686D12">
        <w:rPr>
          <w:sz w:val="22"/>
          <w:szCs w:val="22"/>
        </w:rPr>
        <w:t>8;</w:t>
      </w:r>
    </w:p>
    <w:p w14:paraId="552818DF" w14:textId="77777777" w:rsidR="0063431B" w:rsidRPr="00686D12" w:rsidRDefault="0063431B" w:rsidP="00F70297">
      <w:pPr>
        <w:numPr>
          <w:ilvl w:val="0"/>
          <w:numId w:val="82"/>
        </w:numPr>
        <w:rPr>
          <w:sz w:val="22"/>
          <w:szCs w:val="22"/>
        </w:rPr>
      </w:pPr>
      <w:r w:rsidRPr="00686D12">
        <w:rPr>
          <w:sz w:val="22"/>
          <w:szCs w:val="22"/>
        </w:rPr>
        <w:t>Books appearing on the Florida Teens Read list are not eligible for selection on the SSYRA list;</w:t>
      </w:r>
    </w:p>
    <w:p w14:paraId="7E4F17E5" w14:textId="77777777" w:rsidR="0063431B" w:rsidRPr="00686D12" w:rsidRDefault="0063431B" w:rsidP="00F70297">
      <w:pPr>
        <w:numPr>
          <w:ilvl w:val="0"/>
          <w:numId w:val="82"/>
        </w:numPr>
        <w:rPr>
          <w:sz w:val="22"/>
          <w:szCs w:val="22"/>
        </w:rPr>
      </w:pPr>
      <w:r w:rsidRPr="00686D12">
        <w:rPr>
          <w:sz w:val="22"/>
          <w:szCs w:val="22"/>
        </w:rPr>
        <w:t>Books must have been originally copyrighted within the three years preceding  selection;</w:t>
      </w:r>
    </w:p>
    <w:p w14:paraId="3B54BA2E" w14:textId="77777777" w:rsidR="0063431B" w:rsidRPr="00686D12" w:rsidRDefault="0063431B" w:rsidP="00F70297">
      <w:pPr>
        <w:numPr>
          <w:ilvl w:val="0"/>
          <w:numId w:val="82"/>
        </w:numPr>
        <w:rPr>
          <w:sz w:val="22"/>
          <w:szCs w:val="22"/>
        </w:rPr>
      </w:pPr>
      <w:r w:rsidRPr="00686D12">
        <w:rPr>
          <w:sz w:val="22"/>
          <w:szCs w:val="22"/>
        </w:rPr>
        <w:t>Books must be in print at the time of selection;</w:t>
      </w:r>
    </w:p>
    <w:p w14:paraId="3C7758A5" w14:textId="77777777" w:rsidR="0063431B" w:rsidRPr="00686D12" w:rsidRDefault="0063431B" w:rsidP="00F70297">
      <w:pPr>
        <w:numPr>
          <w:ilvl w:val="0"/>
          <w:numId w:val="82"/>
        </w:numPr>
        <w:rPr>
          <w:sz w:val="22"/>
          <w:szCs w:val="22"/>
        </w:rPr>
      </w:pPr>
      <w:r w:rsidRPr="00686D12">
        <w:rPr>
          <w:sz w:val="22"/>
          <w:szCs w:val="22"/>
        </w:rPr>
        <w:t>The winning author of any one year will be excluded from competition the following year;</w:t>
      </w:r>
    </w:p>
    <w:p w14:paraId="499074ED" w14:textId="77777777" w:rsidR="0063431B" w:rsidRPr="00686D12" w:rsidRDefault="0063431B" w:rsidP="00F70297">
      <w:pPr>
        <w:numPr>
          <w:ilvl w:val="0"/>
          <w:numId w:val="82"/>
        </w:numPr>
        <w:rPr>
          <w:sz w:val="22"/>
          <w:szCs w:val="22"/>
        </w:rPr>
      </w:pPr>
      <w:r w:rsidRPr="00686D12">
        <w:rPr>
          <w:sz w:val="22"/>
          <w:szCs w:val="22"/>
        </w:rPr>
        <w:t>Only one title of any one author will be included on the current list;</w:t>
      </w:r>
    </w:p>
    <w:p w14:paraId="45E290C6" w14:textId="77777777" w:rsidR="0063431B" w:rsidRPr="00686D12" w:rsidRDefault="0063431B" w:rsidP="00F70297">
      <w:pPr>
        <w:numPr>
          <w:ilvl w:val="0"/>
          <w:numId w:val="82"/>
        </w:numPr>
        <w:rPr>
          <w:sz w:val="22"/>
          <w:szCs w:val="22"/>
        </w:rPr>
      </w:pPr>
      <w:r w:rsidRPr="00686D12">
        <w:rPr>
          <w:sz w:val="22"/>
          <w:szCs w:val="22"/>
        </w:rPr>
        <w:t>Authors included on preceding lists may be repeated, but titles of previously nominated books may not be repeated;</w:t>
      </w:r>
      <w:r>
        <w:rPr>
          <w:sz w:val="22"/>
          <w:szCs w:val="22"/>
        </w:rPr>
        <w:t xml:space="preserve"> and</w:t>
      </w:r>
    </w:p>
    <w:p w14:paraId="1FD8CC41" w14:textId="77777777" w:rsidR="0063431B" w:rsidRPr="00686D12" w:rsidRDefault="0063431B" w:rsidP="00F70297">
      <w:pPr>
        <w:numPr>
          <w:ilvl w:val="0"/>
          <w:numId w:val="82"/>
        </w:numPr>
        <w:rPr>
          <w:sz w:val="22"/>
          <w:szCs w:val="22"/>
        </w:rPr>
      </w:pPr>
      <w:r w:rsidRPr="00686D12">
        <w:rPr>
          <w:sz w:val="22"/>
          <w:szCs w:val="22"/>
        </w:rPr>
        <w:t>Books should be worthy of an award for their literary qualities.</w:t>
      </w:r>
    </w:p>
    <w:p w14:paraId="5B20A8A9" w14:textId="77777777" w:rsidR="0063431B" w:rsidRPr="00686D12" w:rsidRDefault="0063431B" w:rsidP="0063431B">
      <w:pPr>
        <w:rPr>
          <w:sz w:val="22"/>
          <w:szCs w:val="22"/>
        </w:rPr>
      </w:pPr>
    </w:p>
    <w:p w14:paraId="0EF34D70" w14:textId="77777777" w:rsidR="0063431B" w:rsidRPr="00686D12" w:rsidRDefault="0063431B" w:rsidP="0063431B">
      <w:pPr>
        <w:rPr>
          <w:sz w:val="22"/>
          <w:szCs w:val="22"/>
        </w:rPr>
      </w:pPr>
      <w:r w:rsidRPr="00686D12">
        <w:rPr>
          <w:sz w:val="22"/>
          <w:szCs w:val="22"/>
        </w:rPr>
        <w:t>The SSYRA Committee will consider the following evaluativ</w:t>
      </w:r>
      <w:r>
        <w:rPr>
          <w:sz w:val="22"/>
          <w:szCs w:val="22"/>
        </w:rPr>
        <w:t>e criteria for selecting 15</w:t>
      </w:r>
      <w:r w:rsidRPr="00686D12">
        <w:rPr>
          <w:sz w:val="22"/>
          <w:szCs w:val="22"/>
        </w:rPr>
        <w:t xml:space="preserve"> unique titles for each list:</w:t>
      </w:r>
    </w:p>
    <w:p w14:paraId="26EE86B3" w14:textId="77777777" w:rsidR="0063431B" w:rsidRPr="00686D12" w:rsidRDefault="0063431B" w:rsidP="00F70297">
      <w:pPr>
        <w:numPr>
          <w:ilvl w:val="0"/>
          <w:numId w:val="83"/>
        </w:numPr>
        <w:rPr>
          <w:sz w:val="22"/>
          <w:szCs w:val="22"/>
        </w:rPr>
      </w:pPr>
      <w:r w:rsidRPr="00686D12">
        <w:rPr>
          <w:sz w:val="22"/>
          <w:szCs w:val="22"/>
        </w:rPr>
        <w:t>High degree of reader appeal;</w:t>
      </w:r>
    </w:p>
    <w:p w14:paraId="27B23FAB" w14:textId="77777777" w:rsidR="0063431B" w:rsidRPr="00686D12" w:rsidRDefault="0063431B" w:rsidP="00F70297">
      <w:pPr>
        <w:numPr>
          <w:ilvl w:val="0"/>
          <w:numId w:val="83"/>
        </w:numPr>
        <w:rPr>
          <w:sz w:val="22"/>
          <w:szCs w:val="22"/>
        </w:rPr>
      </w:pPr>
      <w:r w:rsidRPr="00686D12">
        <w:rPr>
          <w:sz w:val="22"/>
          <w:szCs w:val="22"/>
        </w:rPr>
        <w:t>Representation of various genres on each list;</w:t>
      </w:r>
    </w:p>
    <w:p w14:paraId="7C415743" w14:textId="77777777" w:rsidR="0063431B" w:rsidRPr="00686D12" w:rsidRDefault="0063431B" w:rsidP="00F70297">
      <w:pPr>
        <w:numPr>
          <w:ilvl w:val="0"/>
          <w:numId w:val="83"/>
        </w:numPr>
        <w:rPr>
          <w:sz w:val="22"/>
          <w:szCs w:val="22"/>
        </w:rPr>
      </w:pPr>
      <w:r w:rsidRPr="00686D12">
        <w:rPr>
          <w:sz w:val="22"/>
          <w:szCs w:val="22"/>
        </w:rPr>
        <w:t>Favorable reviews located in standard selection sources;</w:t>
      </w:r>
    </w:p>
    <w:p w14:paraId="71BDA4DD" w14:textId="77777777" w:rsidR="0063431B" w:rsidRPr="00686D12" w:rsidRDefault="0063431B" w:rsidP="00F70297">
      <w:pPr>
        <w:numPr>
          <w:ilvl w:val="0"/>
          <w:numId w:val="83"/>
        </w:numPr>
        <w:rPr>
          <w:sz w:val="22"/>
          <w:szCs w:val="22"/>
        </w:rPr>
      </w:pPr>
      <w:r w:rsidRPr="00686D12">
        <w:rPr>
          <w:sz w:val="22"/>
          <w:szCs w:val="22"/>
        </w:rPr>
        <w:t>Theme, plot, and characters appropriate for audience and purpose;</w:t>
      </w:r>
    </w:p>
    <w:p w14:paraId="136AB87C" w14:textId="77777777" w:rsidR="0063431B" w:rsidRPr="00686D12" w:rsidRDefault="0063431B" w:rsidP="00F70297">
      <w:pPr>
        <w:numPr>
          <w:ilvl w:val="0"/>
          <w:numId w:val="83"/>
        </w:numPr>
        <w:rPr>
          <w:sz w:val="22"/>
          <w:szCs w:val="22"/>
        </w:rPr>
      </w:pPr>
      <w:r w:rsidRPr="00686D12">
        <w:rPr>
          <w:sz w:val="22"/>
          <w:szCs w:val="22"/>
        </w:rPr>
        <w:t>Author’s use of language and its effect is appropriate to the author’s intent and theme;</w:t>
      </w:r>
      <w:r>
        <w:rPr>
          <w:sz w:val="22"/>
          <w:szCs w:val="22"/>
        </w:rPr>
        <w:t xml:space="preserve"> and</w:t>
      </w:r>
    </w:p>
    <w:p w14:paraId="00342CD1" w14:textId="77777777" w:rsidR="0063431B" w:rsidRPr="00686D12" w:rsidRDefault="0063431B" w:rsidP="00F70297">
      <w:pPr>
        <w:pStyle w:val="ListParagraph"/>
        <w:numPr>
          <w:ilvl w:val="0"/>
          <w:numId w:val="83"/>
        </w:numPr>
        <w:rPr>
          <w:sz w:val="22"/>
          <w:szCs w:val="22"/>
        </w:rPr>
      </w:pPr>
      <w:r w:rsidRPr="00686D12">
        <w:rPr>
          <w:sz w:val="22"/>
          <w:szCs w:val="22"/>
        </w:rPr>
        <w:t>Due to c</w:t>
      </w:r>
      <w:r>
        <w:rPr>
          <w:sz w:val="22"/>
          <w:szCs w:val="22"/>
        </w:rPr>
        <w:t xml:space="preserve">ost, the list should have only one </w:t>
      </w:r>
      <w:r w:rsidRPr="00686D12">
        <w:rPr>
          <w:sz w:val="22"/>
          <w:szCs w:val="22"/>
        </w:rPr>
        <w:t>-</w:t>
      </w:r>
      <w:r>
        <w:rPr>
          <w:sz w:val="22"/>
          <w:szCs w:val="22"/>
        </w:rPr>
        <w:t xml:space="preserve"> three</w:t>
      </w:r>
      <w:r w:rsidRPr="00686D12">
        <w:rPr>
          <w:sz w:val="22"/>
          <w:szCs w:val="22"/>
        </w:rPr>
        <w:t xml:space="preserve"> titles that are available only as hardbound.  The rest of the titles must be available in paperback.  </w:t>
      </w:r>
    </w:p>
    <w:p w14:paraId="6CA7F124" w14:textId="77777777" w:rsidR="0063431B" w:rsidRPr="00686D12" w:rsidRDefault="0063431B" w:rsidP="0063431B">
      <w:pPr>
        <w:rPr>
          <w:sz w:val="22"/>
          <w:szCs w:val="22"/>
        </w:rPr>
      </w:pPr>
    </w:p>
    <w:p w14:paraId="01DADA29" w14:textId="77777777" w:rsidR="0063431B" w:rsidRPr="00DE2D91" w:rsidRDefault="0063431B" w:rsidP="0063431B">
      <w:pPr>
        <w:pStyle w:val="Heading4"/>
        <w:jc w:val="left"/>
        <w:rPr>
          <w:szCs w:val="24"/>
        </w:rPr>
      </w:pPr>
      <w:r>
        <w:rPr>
          <w:szCs w:val="24"/>
        </w:rPr>
        <w:t>SSYRA Program Guidelines</w:t>
      </w:r>
    </w:p>
    <w:p w14:paraId="43EFFDEF" w14:textId="77777777" w:rsidR="0063431B" w:rsidRPr="006B450D" w:rsidRDefault="0063431B" w:rsidP="00F70297">
      <w:pPr>
        <w:pStyle w:val="BodyText"/>
        <w:numPr>
          <w:ilvl w:val="0"/>
          <w:numId w:val="97"/>
        </w:numPr>
        <w:rPr>
          <w:sz w:val="22"/>
        </w:rPr>
      </w:pPr>
      <w:r w:rsidRPr="006B450D">
        <w:rPr>
          <w:sz w:val="22"/>
        </w:rPr>
        <w:t>The author receiving the highest number of votes in each grade category, 3-5 and 6-8, in the statewide balloting by students eligible to vote will be declared the winners of the SSYRA program for that year.  The authors of the winning books</w:t>
      </w:r>
      <w:r w:rsidR="004B2858">
        <w:rPr>
          <w:sz w:val="22"/>
        </w:rPr>
        <w:t xml:space="preserve"> will be invited to the annual C</w:t>
      </w:r>
      <w:r w:rsidRPr="006B450D">
        <w:rPr>
          <w:sz w:val="22"/>
        </w:rPr>
        <w:t xml:space="preserve">onference of FAME to receive award recognition.  </w:t>
      </w:r>
    </w:p>
    <w:p w14:paraId="68ED85A7" w14:textId="10B8BA3C" w:rsidR="0063431B" w:rsidRPr="006B450D" w:rsidRDefault="0063431B" w:rsidP="00F70297">
      <w:pPr>
        <w:pStyle w:val="ListParagraph"/>
        <w:numPr>
          <w:ilvl w:val="0"/>
          <w:numId w:val="97"/>
        </w:numPr>
        <w:rPr>
          <w:sz w:val="22"/>
          <w:szCs w:val="22"/>
        </w:rPr>
      </w:pPr>
      <w:r w:rsidRPr="006B450D">
        <w:rPr>
          <w:sz w:val="22"/>
          <w:szCs w:val="22"/>
        </w:rPr>
        <w:t>To be eligible for participation i</w:t>
      </w:r>
      <w:r>
        <w:rPr>
          <w:sz w:val="22"/>
          <w:szCs w:val="22"/>
        </w:rPr>
        <w:t>n the SSYRA</w:t>
      </w:r>
      <w:r w:rsidRPr="006B450D">
        <w:rPr>
          <w:sz w:val="22"/>
          <w:szCs w:val="22"/>
        </w:rPr>
        <w:t xml:space="preserve"> program and voting, a school must hold a FAME Institutional </w:t>
      </w:r>
      <w:r w:rsidR="00A55AB3">
        <w:rPr>
          <w:sz w:val="22"/>
          <w:szCs w:val="22"/>
        </w:rPr>
        <w:t>Membership, a FAME Signature Program Participation Membership</w:t>
      </w:r>
      <w:r w:rsidRPr="006B450D">
        <w:rPr>
          <w:sz w:val="22"/>
          <w:szCs w:val="22"/>
        </w:rPr>
        <w:t>, or have a librarian with an Active FAME membership. (</w:t>
      </w:r>
      <w:r w:rsidRPr="00765C7D">
        <w:rPr>
          <w:i/>
          <w:sz w:val="22"/>
          <w:szCs w:val="22"/>
        </w:rPr>
        <w:t>Bylaws</w:t>
      </w:r>
      <w:r w:rsidRPr="006B450D">
        <w:rPr>
          <w:sz w:val="22"/>
          <w:szCs w:val="22"/>
        </w:rPr>
        <w:t>, Article III - Membership)</w:t>
      </w:r>
    </w:p>
    <w:p w14:paraId="7B2D419D" w14:textId="77777777" w:rsidR="0063431B" w:rsidRPr="00DE2D91" w:rsidRDefault="0063431B" w:rsidP="0063431B">
      <w:pPr>
        <w:rPr>
          <w:sz w:val="24"/>
          <w:szCs w:val="24"/>
        </w:rPr>
      </w:pPr>
      <w:r w:rsidRPr="00DE2D91">
        <w:rPr>
          <w:sz w:val="24"/>
          <w:szCs w:val="24"/>
        </w:rPr>
        <w:t xml:space="preserve"> </w:t>
      </w:r>
    </w:p>
    <w:p w14:paraId="123B1E19" w14:textId="77777777" w:rsidR="0063431B" w:rsidRPr="00557084" w:rsidRDefault="0063431B" w:rsidP="0063431B">
      <w:pPr>
        <w:pStyle w:val="Heading5"/>
        <w:rPr>
          <w:rFonts w:ascii="Times New Roman" w:hAnsi="Times New Roman" w:cs="Times New Roman"/>
          <w:b/>
          <w:color w:val="auto"/>
          <w:sz w:val="22"/>
          <w:szCs w:val="22"/>
        </w:rPr>
      </w:pPr>
      <w:r w:rsidRPr="00557084">
        <w:rPr>
          <w:rFonts w:ascii="Times New Roman" w:hAnsi="Times New Roman" w:cs="Times New Roman"/>
          <w:b/>
          <w:color w:val="auto"/>
          <w:sz w:val="22"/>
          <w:szCs w:val="22"/>
        </w:rPr>
        <w:lastRenderedPageBreak/>
        <w:t>Selection Meeting</w:t>
      </w:r>
    </w:p>
    <w:p w14:paraId="00FE5484" w14:textId="77777777" w:rsidR="0063431B" w:rsidRPr="009F1B74" w:rsidRDefault="0063431B" w:rsidP="0063431B">
      <w:pPr>
        <w:rPr>
          <w:sz w:val="22"/>
          <w:szCs w:val="22"/>
        </w:rPr>
      </w:pPr>
      <w:r w:rsidRPr="009F1B74">
        <w:rPr>
          <w:sz w:val="22"/>
          <w:szCs w:val="22"/>
        </w:rPr>
        <w:t>The SSYRA selection meeting is held in the spring, usually in March.  The meeting is scheduled over a weekend beginning Friday afternoon and continuing until Sunday morning.  Meetings are scheduled in a central location (Orlando, Tampa).</w:t>
      </w:r>
    </w:p>
    <w:p w14:paraId="37FCFE9B" w14:textId="77777777" w:rsidR="0063431B" w:rsidRPr="009F1B74" w:rsidRDefault="0063431B" w:rsidP="0063431B">
      <w:pPr>
        <w:rPr>
          <w:sz w:val="22"/>
          <w:szCs w:val="22"/>
        </w:rPr>
      </w:pPr>
    </w:p>
    <w:p w14:paraId="7FC0520E" w14:textId="77777777" w:rsidR="0063431B" w:rsidRPr="009F1B74" w:rsidRDefault="006C3F41" w:rsidP="0063431B">
      <w:pPr>
        <w:rPr>
          <w:sz w:val="22"/>
          <w:szCs w:val="22"/>
        </w:rPr>
      </w:pPr>
      <w:r>
        <w:rPr>
          <w:sz w:val="22"/>
          <w:szCs w:val="22"/>
        </w:rPr>
        <w:t>Both the SSYRA Subcommittee for Grades 3-5 and the SSYRA Subcommittee for Grades 6-8 will select 15 titles.</w:t>
      </w:r>
    </w:p>
    <w:p w14:paraId="1018CEE9" w14:textId="77777777" w:rsidR="0063431B" w:rsidRDefault="0063431B" w:rsidP="0063431B">
      <w:pPr>
        <w:rPr>
          <w:b/>
          <w:bCs/>
          <w:sz w:val="24"/>
        </w:rPr>
      </w:pPr>
    </w:p>
    <w:p w14:paraId="22C682CF" w14:textId="77777777" w:rsidR="0063431B" w:rsidRDefault="0063431B" w:rsidP="0063431B">
      <w:pPr>
        <w:rPr>
          <w:b/>
          <w:bCs/>
          <w:sz w:val="24"/>
        </w:rPr>
      </w:pPr>
      <w:r>
        <w:rPr>
          <w:b/>
          <w:bCs/>
          <w:sz w:val="24"/>
        </w:rPr>
        <w:t>Related Document Located in the Appendix</w:t>
      </w:r>
    </w:p>
    <w:p w14:paraId="34950196" w14:textId="77777777" w:rsidR="0063431B" w:rsidRDefault="0063431B" w:rsidP="0063431B">
      <w:pPr>
        <w:rPr>
          <w:b/>
          <w:bCs/>
          <w:sz w:val="24"/>
        </w:rPr>
      </w:pPr>
    </w:p>
    <w:p w14:paraId="536AAEC8" w14:textId="77777777" w:rsidR="0063431B" w:rsidRDefault="0063431B" w:rsidP="0063431B">
      <w:pPr>
        <w:rPr>
          <w:bCs/>
          <w:sz w:val="22"/>
          <w:szCs w:val="22"/>
        </w:rPr>
      </w:pPr>
      <w:r w:rsidRPr="009F1B74">
        <w:rPr>
          <w:bCs/>
          <w:sz w:val="22"/>
          <w:szCs w:val="22"/>
        </w:rPr>
        <w:t xml:space="preserve">1.  </w:t>
      </w:r>
      <w:hyperlink w:anchor="SSYRABook" w:history="1">
        <w:r w:rsidRPr="00BE3722">
          <w:rPr>
            <w:rStyle w:val="Hyperlink"/>
            <w:bCs/>
            <w:sz w:val="22"/>
            <w:szCs w:val="22"/>
          </w:rPr>
          <w:t>SSYRA Book Selection Form</w:t>
        </w:r>
      </w:hyperlink>
    </w:p>
    <w:p w14:paraId="3EC01FF3" w14:textId="77777777" w:rsidR="0063431B" w:rsidRDefault="0063431B" w:rsidP="0063431B">
      <w:pPr>
        <w:rPr>
          <w:bCs/>
          <w:sz w:val="22"/>
          <w:szCs w:val="22"/>
        </w:rPr>
      </w:pPr>
    </w:p>
    <w:p w14:paraId="6B967954" w14:textId="006822EF" w:rsidR="0014484A" w:rsidRPr="00ED6783" w:rsidRDefault="006C3F41" w:rsidP="0014484A">
      <w:pPr>
        <w:rPr>
          <w:sz w:val="22"/>
          <w:szCs w:val="22"/>
        </w:rPr>
      </w:pPr>
      <w:r>
        <w:rPr>
          <w:sz w:val="22"/>
          <w:szCs w:val="22"/>
        </w:rPr>
        <w:t>Revised 2016</w:t>
      </w:r>
      <w:r w:rsidR="0014484A">
        <w:rPr>
          <w:sz w:val="22"/>
          <w:szCs w:val="22"/>
        </w:rPr>
        <w:t xml:space="preserve">; </w:t>
      </w:r>
      <w:r w:rsidR="003812F3">
        <w:rPr>
          <w:sz w:val="22"/>
          <w:szCs w:val="22"/>
        </w:rPr>
        <w:t xml:space="preserve">2018; </w:t>
      </w:r>
      <w:r w:rsidR="0014484A">
        <w:rPr>
          <w:sz w:val="22"/>
          <w:szCs w:val="22"/>
        </w:rPr>
        <w:t>Approved by the FA</w:t>
      </w:r>
      <w:r>
        <w:rPr>
          <w:sz w:val="22"/>
          <w:szCs w:val="22"/>
        </w:rPr>
        <w:t>ME Board of Directors 10/21/2016</w:t>
      </w:r>
      <w:r w:rsidR="003812F3">
        <w:rPr>
          <w:sz w:val="22"/>
          <w:szCs w:val="22"/>
        </w:rPr>
        <w:t>; 11/28/2018</w:t>
      </w:r>
    </w:p>
    <w:p w14:paraId="06B9735F" w14:textId="77777777" w:rsidR="0063431B" w:rsidRPr="00DE2D91" w:rsidRDefault="0063431B" w:rsidP="0063431B">
      <w:pPr>
        <w:rPr>
          <w:bCs/>
          <w:sz w:val="22"/>
          <w:szCs w:val="22"/>
        </w:rPr>
      </w:pPr>
    </w:p>
    <w:p w14:paraId="138BADB3" w14:textId="77777777" w:rsidR="0063431B" w:rsidRDefault="0063431B" w:rsidP="007A43E0">
      <w:pPr>
        <w:rPr>
          <w:sz w:val="22"/>
          <w:szCs w:val="22"/>
        </w:rPr>
      </w:pPr>
    </w:p>
    <w:p w14:paraId="7093699E" w14:textId="77777777" w:rsidR="00FE7580" w:rsidRDefault="00FE7580" w:rsidP="007A43E0">
      <w:pPr>
        <w:rPr>
          <w:sz w:val="22"/>
          <w:szCs w:val="22"/>
        </w:rPr>
      </w:pPr>
    </w:p>
    <w:p w14:paraId="6247B813" w14:textId="77777777" w:rsidR="00FE7580" w:rsidRDefault="00FE7580" w:rsidP="007A43E0">
      <w:pPr>
        <w:rPr>
          <w:sz w:val="22"/>
          <w:szCs w:val="22"/>
        </w:rPr>
      </w:pPr>
    </w:p>
    <w:p w14:paraId="746D9D78" w14:textId="77777777" w:rsidR="00FE7580" w:rsidRDefault="00FE7580" w:rsidP="007A43E0">
      <w:pPr>
        <w:rPr>
          <w:sz w:val="22"/>
          <w:szCs w:val="22"/>
        </w:rPr>
      </w:pPr>
    </w:p>
    <w:p w14:paraId="2C3F0C5E" w14:textId="77777777" w:rsidR="00FE7580" w:rsidRDefault="00FE7580" w:rsidP="007A43E0">
      <w:pPr>
        <w:rPr>
          <w:sz w:val="22"/>
          <w:szCs w:val="22"/>
        </w:rPr>
      </w:pPr>
    </w:p>
    <w:p w14:paraId="09CA2AB9" w14:textId="77777777" w:rsidR="00FE7580" w:rsidRDefault="00FE7580" w:rsidP="007A43E0">
      <w:pPr>
        <w:rPr>
          <w:sz w:val="22"/>
          <w:szCs w:val="22"/>
        </w:rPr>
      </w:pPr>
    </w:p>
    <w:p w14:paraId="2BD5B401" w14:textId="77777777" w:rsidR="00FE7580" w:rsidRDefault="00FE7580" w:rsidP="007A43E0">
      <w:pPr>
        <w:rPr>
          <w:sz w:val="22"/>
          <w:szCs w:val="22"/>
        </w:rPr>
      </w:pPr>
    </w:p>
    <w:p w14:paraId="40675810" w14:textId="77777777" w:rsidR="00FE7580" w:rsidRDefault="00FE7580" w:rsidP="007A43E0">
      <w:pPr>
        <w:rPr>
          <w:sz w:val="22"/>
          <w:szCs w:val="22"/>
        </w:rPr>
      </w:pPr>
    </w:p>
    <w:p w14:paraId="57AA4583" w14:textId="77777777" w:rsidR="00FE7580" w:rsidRDefault="00FE7580" w:rsidP="007A43E0">
      <w:pPr>
        <w:rPr>
          <w:sz w:val="22"/>
          <w:szCs w:val="22"/>
        </w:rPr>
      </w:pPr>
    </w:p>
    <w:p w14:paraId="3A399B6A" w14:textId="77777777" w:rsidR="00FE7580" w:rsidRDefault="00FE7580" w:rsidP="007A43E0">
      <w:pPr>
        <w:rPr>
          <w:sz w:val="22"/>
          <w:szCs w:val="22"/>
        </w:rPr>
      </w:pPr>
    </w:p>
    <w:p w14:paraId="4F0C0FC4" w14:textId="77777777" w:rsidR="00FE7580" w:rsidRDefault="00FE7580" w:rsidP="007A43E0">
      <w:pPr>
        <w:rPr>
          <w:sz w:val="22"/>
          <w:szCs w:val="22"/>
        </w:rPr>
      </w:pPr>
    </w:p>
    <w:p w14:paraId="1CC5BF60" w14:textId="77777777" w:rsidR="00FE7580" w:rsidRDefault="00FE7580" w:rsidP="007A43E0">
      <w:pPr>
        <w:rPr>
          <w:sz w:val="22"/>
          <w:szCs w:val="22"/>
        </w:rPr>
      </w:pPr>
    </w:p>
    <w:p w14:paraId="694B924D" w14:textId="77777777" w:rsidR="00FE7580" w:rsidRDefault="00FE7580" w:rsidP="007A43E0">
      <w:pPr>
        <w:rPr>
          <w:sz w:val="22"/>
          <w:szCs w:val="22"/>
        </w:rPr>
      </w:pPr>
    </w:p>
    <w:p w14:paraId="1338784E" w14:textId="77777777" w:rsidR="00FE7580" w:rsidRDefault="00FE7580" w:rsidP="007A43E0">
      <w:pPr>
        <w:rPr>
          <w:sz w:val="22"/>
          <w:szCs w:val="22"/>
        </w:rPr>
      </w:pPr>
    </w:p>
    <w:p w14:paraId="786C0420" w14:textId="77777777" w:rsidR="00FE7580" w:rsidRDefault="00FE7580" w:rsidP="007A43E0">
      <w:pPr>
        <w:rPr>
          <w:sz w:val="22"/>
          <w:szCs w:val="22"/>
        </w:rPr>
      </w:pPr>
    </w:p>
    <w:p w14:paraId="62E73DE1" w14:textId="77777777" w:rsidR="00FE7580" w:rsidRDefault="00FE7580" w:rsidP="007A43E0">
      <w:pPr>
        <w:rPr>
          <w:sz w:val="22"/>
          <w:szCs w:val="22"/>
        </w:rPr>
      </w:pPr>
    </w:p>
    <w:p w14:paraId="5C3DBD20" w14:textId="77777777" w:rsidR="00FE7580" w:rsidRDefault="00FE7580" w:rsidP="007A43E0">
      <w:pPr>
        <w:rPr>
          <w:sz w:val="22"/>
          <w:szCs w:val="22"/>
        </w:rPr>
      </w:pPr>
    </w:p>
    <w:p w14:paraId="478D4D0A" w14:textId="77777777" w:rsidR="00FE7580" w:rsidRDefault="00FE7580" w:rsidP="007A43E0">
      <w:pPr>
        <w:rPr>
          <w:sz w:val="22"/>
          <w:szCs w:val="22"/>
        </w:rPr>
      </w:pPr>
    </w:p>
    <w:p w14:paraId="12D15F5D" w14:textId="77777777" w:rsidR="00FE7580" w:rsidRDefault="00FE7580" w:rsidP="007A43E0">
      <w:pPr>
        <w:rPr>
          <w:sz w:val="22"/>
          <w:szCs w:val="22"/>
        </w:rPr>
      </w:pPr>
    </w:p>
    <w:p w14:paraId="05442764" w14:textId="77777777" w:rsidR="00FE7580" w:rsidRDefault="00FE7580" w:rsidP="007A43E0">
      <w:pPr>
        <w:rPr>
          <w:sz w:val="22"/>
          <w:szCs w:val="22"/>
        </w:rPr>
      </w:pPr>
    </w:p>
    <w:p w14:paraId="22A7C813" w14:textId="77777777" w:rsidR="00FE7580" w:rsidRDefault="00FE7580" w:rsidP="007A43E0">
      <w:pPr>
        <w:rPr>
          <w:sz w:val="22"/>
          <w:szCs w:val="22"/>
        </w:rPr>
      </w:pPr>
    </w:p>
    <w:p w14:paraId="19B342D8" w14:textId="77777777" w:rsidR="00FE7580" w:rsidRDefault="00FE7580" w:rsidP="007A43E0">
      <w:pPr>
        <w:rPr>
          <w:sz w:val="22"/>
          <w:szCs w:val="22"/>
        </w:rPr>
      </w:pPr>
    </w:p>
    <w:p w14:paraId="0D1805F4" w14:textId="77777777" w:rsidR="00FE7580" w:rsidRDefault="00FE7580" w:rsidP="007A43E0">
      <w:pPr>
        <w:rPr>
          <w:sz w:val="22"/>
          <w:szCs w:val="22"/>
        </w:rPr>
      </w:pPr>
    </w:p>
    <w:p w14:paraId="6DA91EEE" w14:textId="77777777" w:rsidR="00FE7580" w:rsidRDefault="00FE7580" w:rsidP="007A43E0">
      <w:pPr>
        <w:rPr>
          <w:sz w:val="22"/>
          <w:szCs w:val="22"/>
        </w:rPr>
      </w:pPr>
    </w:p>
    <w:p w14:paraId="0C1480A2" w14:textId="77777777" w:rsidR="00FE7580" w:rsidRDefault="00FE7580" w:rsidP="007A43E0">
      <w:pPr>
        <w:rPr>
          <w:sz w:val="22"/>
          <w:szCs w:val="22"/>
        </w:rPr>
      </w:pPr>
    </w:p>
    <w:p w14:paraId="0997772F" w14:textId="77777777" w:rsidR="00FE7580" w:rsidRDefault="00FE7580" w:rsidP="007A43E0">
      <w:pPr>
        <w:rPr>
          <w:sz w:val="22"/>
          <w:szCs w:val="22"/>
        </w:rPr>
      </w:pPr>
    </w:p>
    <w:p w14:paraId="12C3FF9F" w14:textId="77777777" w:rsidR="00FE7580" w:rsidRDefault="00FE7580" w:rsidP="007A43E0">
      <w:pPr>
        <w:rPr>
          <w:sz w:val="22"/>
          <w:szCs w:val="22"/>
        </w:rPr>
      </w:pPr>
    </w:p>
    <w:p w14:paraId="04323D6C" w14:textId="77777777" w:rsidR="00FE7580" w:rsidRDefault="00FE7580" w:rsidP="007A43E0">
      <w:pPr>
        <w:rPr>
          <w:sz w:val="22"/>
          <w:szCs w:val="22"/>
        </w:rPr>
      </w:pPr>
    </w:p>
    <w:p w14:paraId="166B16BA" w14:textId="77777777" w:rsidR="00FE7580" w:rsidRDefault="00FE7580" w:rsidP="007A43E0">
      <w:pPr>
        <w:rPr>
          <w:sz w:val="22"/>
          <w:szCs w:val="22"/>
        </w:rPr>
      </w:pPr>
    </w:p>
    <w:p w14:paraId="2553A3C8" w14:textId="77777777" w:rsidR="00FE7580" w:rsidRDefault="00FE7580" w:rsidP="007A43E0">
      <w:pPr>
        <w:rPr>
          <w:sz w:val="22"/>
          <w:szCs w:val="22"/>
        </w:rPr>
      </w:pPr>
    </w:p>
    <w:p w14:paraId="14BEEAB4" w14:textId="77777777" w:rsidR="00FE7580" w:rsidRDefault="00FE7580" w:rsidP="007A43E0">
      <w:pPr>
        <w:rPr>
          <w:sz w:val="22"/>
          <w:szCs w:val="22"/>
        </w:rPr>
      </w:pPr>
    </w:p>
    <w:p w14:paraId="7B3EB3F5" w14:textId="77777777" w:rsidR="00FE7580" w:rsidRDefault="00FE7580" w:rsidP="007A43E0">
      <w:pPr>
        <w:rPr>
          <w:sz w:val="22"/>
          <w:szCs w:val="22"/>
        </w:rPr>
      </w:pPr>
    </w:p>
    <w:p w14:paraId="2F8AC387" w14:textId="77777777" w:rsidR="00FE7580" w:rsidRDefault="00FE7580" w:rsidP="007A43E0">
      <w:pPr>
        <w:rPr>
          <w:sz w:val="22"/>
          <w:szCs w:val="22"/>
        </w:rPr>
      </w:pPr>
    </w:p>
    <w:p w14:paraId="797BDFE4" w14:textId="77777777" w:rsidR="00557084" w:rsidRDefault="00557084">
      <w:pPr>
        <w:rPr>
          <w:b/>
          <w:bCs/>
          <w:sz w:val="28"/>
        </w:rPr>
      </w:pPr>
      <w:r>
        <w:br w:type="page"/>
      </w:r>
    </w:p>
    <w:p w14:paraId="20492378" w14:textId="77777777" w:rsidR="00FE7580" w:rsidRDefault="00A1335A" w:rsidP="00FE7580">
      <w:pPr>
        <w:pStyle w:val="Heading2"/>
      </w:pPr>
      <w:bookmarkStart w:id="17" w:name="SSYRAJR"/>
      <w:r>
        <w:lastRenderedPageBreak/>
        <w:t>SUNSHINE STATE YOUNG READER</w:t>
      </w:r>
      <w:r w:rsidR="00FE7580">
        <w:t>S AWARD JR. COMMITTEE</w:t>
      </w:r>
      <w:bookmarkEnd w:id="17"/>
    </w:p>
    <w:p w14:paraId="30E26CF7" w14:textId="77777777" w:rsidR="00380DB3" w:rsidRPr="00380DB3" w:rsidRDefault="00380DB3" w:rsidP="00380DB3">
      <w:r w:rsidRPr="00E5636A">
        <w:rPr>
          <w:sz w:val="24"/>
          <w:szCs w:val="24"/>
        </w:rPr>
        <w:t>(</w:t>
      </w:r>
      <w:hyperlink w:anchor="Committees" w:history="1">
        <w:r w:rsidRPr="00E5636A">
          <w:rPr>
            <w:rStyle w:val="Hyperlink"/>
            <w:sz w:val="24"/>
            <w:szCs w:val="24"/>
          </w:rPr>
          <w:t>Return to List</w:t>
        </w:r>
      </w:hyperlink>
      <w:r w:rsidRPr="00E5636A">
        <w:rPr>
          <w:sz w:val="24"/>
          <w:szCs w:val="24"/>
        </w:rPr>
        <w:t>)</w:t>
      </w:r>
    </w:p>
    <w:p w14:paraId="797B064F" w14:textId="77777777" w:rsidR="00FE7580" w:rsidRDefault="00FE7580" w:rsidP="00FE7580">
      <w:pPr>
        <w:rPr>
          <w:b/>
          <w:sz w:val="24"/>
          <w:szCs w:val="24"/>
        </w:rPr>
      </w:pPr>
    </w:p>
    <w:p w14:paraId="7FAE08F2" w14:textId="77777777" w:rsidR="00FE7580" w:rsidRPr="00BE3722" w:rsidRDefault="00FE7580" w:rsidP="00FE7580">
      <w:pPr>
        <w:pStyle w:val="ListParagraph"/>
        <w:ind w:left="0"/>
        <w:rPr>
          <w:b/>
          <w:sz w:val="22"/>
          <w:szCs w:val="22"/>
        </w:rPr>
      </w:pPr>
      <w:r w:rsidRPr="00BE3722">
        <w:rPr>
          <w:b/>
          <w:sz w:val="22"/>
          <w:szCs w:val="22"/>
        </w:rPr>
        <w:t>Mission</w:t>
      </w:r>
    </w:p>
    <w:p w14:paraId="529A1CAE" w14:textId="77777777" w:rsidR="00FE7580" w:rsidRPr="00BE3722" w:rsidRDefault="00FE7580" w:rsidP="00FE7580">
      <w:pPr>
        <w:pStyle w:val="ListParagraph"/>
        <w:ind w:left="0"/>
        <w:rPr>
          <w:sz w:val="22"/>
          <w:szCs w:val="22"/>
        </w:rPr>
      </w:pPr>
    </w:p>
    <w:p w14:paraId="7D4B2748" w14:textId="77777777" w:rsidR="00FE7580" w:rsidRPr="00BE3722" w:rsidRDefault="00FE7580" w:rsidP="00FE7580">
      <w:pPr>
        <w:widowControl w:val="0"/>
        <w:autoSpaceDE w:val="0"/>
        <w:autoSpaceDN w:val="0"/>
        <w:adjustRightInd w:val="0"/>
        <w:rPr>
          <w:sz w:val="22"/>
          <w:szCs w:val="22"/>
        </w:rPr>
      </w:pPr>
      <w:r w:rsidRPr="00BE3722">
        <w:rPr>
          <w:sz w:val="22"/>
          <w:szCs w:val="22"/>
        </w:rPr>
        <w:t>The mission of t</w:t>
      </w:r>
      <w:r w:rsidR="00A1335A" w:rsidRPr="00BE3722">
        <w:rPr>
          <w:sz w:val="22"/>
          <w:szCs w:val="22"/>
        </w:rPr>
        <w:t>he Sunshine State Young Reader</w:t>
      </w:r>
      <w:r w:rsidRPr="00BE3722">
        <w:rPr>
          <w:sz w:val="22"/>
          <w:szCs w:val="22"/>
        </w:rPr>
        <w:t>s Award Jr. program is to develop student interest in reading for pleasure by exposing them to a wide range of appropriate literature. Sunshine State Jr. books are selected for their wide appeal, literary value, varied genres, curriculum connections, and/or multicultural representation. Students are encouraged to listen to these books read to them, read them in a small group setting</w:t>
      </w:r>
      <w:r w:rsidRPr="004B2858">
        <w:rPr>
          <w:sz w:val="22"/>
          <w:szCs w:val="22"/>
        </w:rPr>
        <w:t>,</w:t>
      </w:r>
      <w:r w:rsidRPr="00BE3722">
        <w:rPr>
          <w:sz w:val="22"/>
          <w:szCs w:val="22"/>
        </w:rPr>
        <w:t xml:space="preserve"> or read independently to develop skills in fluency and comprehension.</w:t>
      </w:r>
    </w:p>
    <w:p w14:paraId="472F00D3" w14:textId="77777777" w:rsidR="00FE7580" w:rsidRDefault="00FE7580" w:rsidP="00FE7580">
      <w:pPr>
        <w:rPr>
          <w:b/>
          <w:sz w:val="22"/>
          <w:szCs w:val="22"/>
        </w:rPr>
      </w:pPr>
    </w:p>
    <w:p w14:paraId="713F684E" w14:textId="77777777" w:rsidR="00FE7580" w:rsidRPr="00BE3722" w:rsidRDefault="00FE7580" w:rsidP="00FE7580">
      <w:pPr>
        <w:rPr>
          <w:b/>
          <w:sz w:val="22"/>
          <w:szCs w:val="22"/>
        </w:rPr>
      </w:pPr>
      <w:r w:rsidRPr="00BE3722">
        <w:rPr>
          <w:b/>
          <w:sz w:val="22"/>
          <w:szCs w:val="22"/>
        </w:rPr>
        <w:t>Charge</w:t>
      </w:r>
    </w:p>
    <w:p w14:paraId="28916762" w14:textId="77777777" w:rsidR="00FE7580" w:rsidRPr="00BE3722" w:rsidRDefault="00FE7580" w:rsidP="00FE7580">
      <w:pPr>
        <w:rPr>
          <w:sz w:val="22"/>
          <w:szCs w:val="22"/>
        </w:rPr>
      </w:pPr>
    </w:p>
    <w:p w14:paraId="6D37D591" w14:textId="77777777" w:rsidR="00FE7580" w:rsidRPr="00BE3722" w:rsidRDefault="00FE7580" w:rsidP="00FE7580">
      <w:pPr>
        <w:rPr>
          <w:sz w:val="22"/>
          <w:szCs w:val="22"/>
        </w:rPr>
      </w:pPr>
      <w:r w:rsidRPr="00BE3722">
        <w:rPr>
          <w:sz w:val="22"/>
          <w:szCs w:val="22"/>
        </w:rPr>
        <w:t xml:space="preserve">The Sunshine State </w:t>
      </w:r>
      <w:r w:rsidR="00A1335A" w:rsidRPr="00BE3722">
        <w:rPr>
          <w:sz w:val="22"/>
          <w:szCs w:val="22"/>
        </w:rPr>
        <w:t>Young Reader</w:t>
      </w:r>
      <w:r w:rsidRPr="00BE3722">
        <w:rPr>
          <w:sz w:val="22"/>
          <w:szCs w:val="22"/>
        </w:rPr>
        <w:t>s Award Jr. Committee shall:</w:t>
      </w:r>
    </w:p>
    <w:p w14:paraId="12091A02" w14:textId="77777777" w:rsidR="00FE7580" w:rsidRPr="00BE3722" w:rsidRDefault="00FE7580" w:rsidP="00F70297">
      <w:pPr>
        <w:numPr>
          <w:ilvl w:val="0"/>
          <w:numId w:val="139"/>
        </w:numPr>
        <w:rPr>
          <w:sz w:val="22"/>
          <w:szCs w:val="22"/>
        </w:rPr>
      </w:pPr>
      <w:r w:rsidRPr="00BE3722">
        <w:rPr>
          <w:sz w:val="22"/>
          <w:szCs w:val="22"/>
        </w:rPr>
        <w:t xml:space="preserve">Plan, coordinate, and monitor the selection of </w:t>
      </w:r>
      <w:r w:rsidR="00A1335A" w:rsidRPr="00BE3722">
        <w:rPr>
          <w:sz w:val="22"/>
          <w:szCs w:val="22"/>
        </w:rPr>
        <w:t>the Sunshine State Young Reader</w:t>
      </w:r>
      <w:r w:rsidRPr="00BE3722">
        <w:rPr>
          <w:sz w:val="22"/>
          <w:szCs w:val="22"/>
        </w:rPr>
        <w:t>s Awards Jr. by school children of Florida in grades K–2.</w:t>
      </w:r>
    </w:p>
    <w:p w14:paraId="02377BCC" w14:textId="77777777" w:rsidR="00FE7580" w:rsidRPr="00BE3722" w:rsidRDefault="00FE7580" w:rsidP="00F70297">
      <w:pPr>
        <w:numPr>
          <w:ilvl w:val="0"/>
          <w:numId w:val="139"/>
        </w:numPr>
        <w:rPr>
          <w:sz w:val="22"/>
          <w:szCs w:val="22"/>
        </w:rPr>
      </w:pPr>
      <w:r w:rsidRPr="00BE3722">
        <w:rPr>
          <w:sz w:val="22"/>
          <w:szCs w:val="22"/>
        </w:rPr>
        <w:t>Develop a master list of titles from which the award books will be chosen.</w:t>
      </w:r>
    </w:p>
    <w:p w14:paraId="2594F603" w14:textId="77777777" w:rsidR="00FE7580" w:rsidRPr="00BE3722" w:rsidRDefault="00FE7580" w:rsidP="00F70297">
      <w:pPr>
        <w:pStyle w:val="ListParagraph"/>
        <w:numPr>
          <w:ilvl w:val="0"/>
          <w:numId w:val="139"/>
        </w:numPr>
        <w:rPr>
          <w:sz w:val="22"/>
          <w:szCs w:val="22"/>
        </w:rPr>
      </w:pPr>
      <w:r w:rsidRPr="00BE3722">
        <w:rPr>
          <w:sz w:val="22"/>
          <w:szCs w:val="22"/>
        </w:rPr>
        <w:t xml:space="preserve">Present the list of recommended titles for the upcoming year to the Board at the Spring Board meeting. </w:t>
      </w:r>
    </w:p>
    <w:p w14:paraId="5EAE8DB5" w14:textId="77777777" w:rsidR="00FE7580" w:rsidRPr="00BE3722" w:rsidRDefault="004B2858" w:rsidP="00F70297">
      <w:pPr>
        <w:numPr>
          <w:ilvl w:val="0"/>
          <w:numId w:val="139"/>
        </w:numPr>
        <w:rPr>
          <w:sz w:val="22"/>
          <w:szCs w:val="22"/>
        </w:rPr>
      </w:pPr>
      <w:r>
        <w:rPr>
          <w:sz w:val="22"/>
          <w:szCs w:val="22"/>
        </w:rPr>
        <w:t>Plan an event at the annual C</w:t>
      </w:r>
      <w:r w:rsidR="00FE7580" w:rsidRPr="00BE3722">
        <w:rPr>
          <w:sz w:val="22"/>
          <w:szCs w:val="22"/>
        </w:rPr>
        <w:t>onference for the presentation of the Sunshine State Young Readers Awards Jr. to the author and illustrator of the book.</w:t>
      </w:r>
    </w:p>
    <w:p w14:paraId="697F4792" w14:textId="77777777" w:rsidR="00FE7580" w:rsidRPr="00BE3722" w:rsidRDefault="00FE7580" w:rsidP="00F70297">
      <w:pPr>
        <w:numPr>
          <w:ilvl w:val="0"/>
          <w:numId w:val="139"/>
        </w:numPr>
        <w:rPr>
          <w:sz w:val="22"/>
          <w:szCs w:val="22"/>
        </w:rPr>
      </w:pPr>
      <w:r w:rsidRPr="00BE3722">
        <w:rPr>
          <w:sz w:val="22"/>
          <w:szCs w:val="22"/>
        </w:rPr>
        <w:t>Present at least one co</w:t>
      </w:r>
      <w:r w:rsidR="004B2858">
        <w:rPr>
          <w:sz w:val="22"/>
          <w:szCs w:val="22"/>
        </w:rPr>
        <w:t>ncurrent session at the annual C</w:t>
      </w:r>
      <w:r w:rsidRPr="00BE3722">
        <w:rPr>
          <w:sz w:val="22"/>
          <w:szCs w:val="22"/>
        </w:rPr>
        <w:t xml:space="preserve">onference to provide ideas to promote the program in elementary schools. </w:t>
      </w:r>
    </w:p>
    <w:p w14:paraId="52E99EAE" w14:textId="77777777" w:rsidR="00557180" w:rsidRDefault="00557180" w:rsidP="00FE7580">
      <w:pPr>
        <w:rPr>
          <w:b/>
          <w:bCs/>
          <w:sz w:val="22"/>
          <w:szCs w:val="22"/>
        </w:rPr>
      </w:pPr>
    </w:p>
    <w:p w14:paraId="67794F9A" w14:textId="77777777" w:rsidR="00557180" w:rsidRPr="00557180" w:rsidRDefault="00557180" w:rsidP="00557180">
      <w:pPr>
        <w:rPr>
          <w:sz w:val="22"/>
          <w:szCs w:val="22"/>
          <w:u w:val="single"/>
        </w:rPr>
      </w:pPr>
      <w:r w:rsidRPr="00557180">
        <w:rPr>
          <w:b/>
          <w:sz w:val="22"/>
          <w:szCs w:val="22"/>
        </w:rPr>
        <w:t xml:space="preserve">Committee Summary from the Bylaws Article XIII – Committees </w:t>
      </w:r>
      <w:r w:rsidRPr="00557180">
        <w:rPr>
          <w:sz w:val="22"/>
          <w:szCs w:val="22"/>
          <w:u w:val="single"/>
        </w:rPr>
        <w:t>Section 18</w:t>
      </w:r>
    </w:p>
    <w:p w14:paraId="33EFB158" w14:textId="77777777" w:rsidR="00557180" w:rsidRPr="00557180" w:rsidRDefault="00557180" w:rsidP="00557180">
      <w:pPr>
        <w:rPr>
          <w:b/>
          <w:sz w:val="22"/>
          <w:szCs w:val="22"/>
        </w:rPr>
      </w:pPr>
    </w:p>
    <w:p w14:paraId="0D73541D" w14:textId="3654478E" w:rsidR="00557180" w:rsidRPr="00557180" w:rsidRDefault="001041D3" w:rsidP="00557180">
      <w:pPr>
        <w:rPr>
          <w:sz w:val="22"/>
          <w:szCs w:val="22"/>
        </w:rPr>
      </w:pPr>
      <w:r>
        <w:rPr>
          <w:sz w:val="22"/>
          <w:szCs w:val="22"/>
        </w:rPr>
        <w:t>Twelve members, including a C</w:t>
      </w:r>
      <w:r w:rsidR="00557180" w:rsidRPr="00557180">
        <w:rPr>
          <w:sz w:val="22"/>
          <w:szCs w:val="22"/>
        </w:rPr>
        <w:t>hair</w:t>
      </w:r>
      <w:r>
        <w:rPr>
          <w:sz w:val="22"/>
          <w:szCs w:val="22"/>
        </w:rPr>
        <w:t xml:space="preserve"> and Advisor (former Chair)</w:t>
      </w:r>
      <w:r w:rsidR="00557180" w:rsidRPr="00557180">
        <w:rPr>
          <w:sz w:val="22"/>
          <w:szCs w:val="22"/>
        </w:rPr>
        <w:t>, representing geographical areas of state; appointed by President-Elect, approved by the Board; three-year term for members, may not be rea</w:t>
      </w:r>
      <w:r>
        <w:rPr>
          <w:sz w:val="22"/>
          <w:szCs w:val="22"/>
        </w:rPr>
        <w:t>ppointed to consecutive terms; C</w:t>
      </w:r>
      <w:r w:rsidR="00557180" w:rsidRPr="00557180">
        <w:rPr>
          <w:sz w:val="22"/>
          <w:szCs w:val="22"/>
        </w:rPr>
        <w:t>hair serves one-year term, must have served on committee prev</w:t>
      </w:r>
      <w:r>
        <w:rPr>
          <w:sz w:val="22"/>
          <w:szCs w:val="22"/>
        </w:rPr>
        <w:t>iously, may be reappointed once for a maximum of two years. Advisor serves</w:t>
      </w:r>
      <w:r w:rsidR="00557180" w:rsidRPr="00557180">
        <w:rPr>
          <w:sz w:val="22"/>
          <w:szCs w:val="22"/>
        </w:rPr>
        <w:t xml:space="preserve"> one</w:t>
      </w:r>
      <w:r>
        <w:rPr>
          <w:sz w:val="22"/>
          <w:szCs w:val="22"/>
        </w:rPr>
        <w:t>-</w:t>
      </w:r>
      <w:r w:rsidR="00557180" w:rsidRPr="00557180">
        <w:rPr>
          <w:sz w:val="22"/>
          <w:szCs w:val="22"/>
        </w:rPr>
        <w:t>year</w:t>
      </w:r>
      <w:r>
        <w:rPr>
          <w:sz w:val="22"/>
          <w:szCs w:val="22"/>
        </w:rPr>
        <w:t xml:space="preserve"> term</w:t>
      </w:r>
      <w:r w:rsidR="00557180" w:rsidRPr="00557180">
        <w:rPr>
          <w:sz w:val="22"/>
          <w:szCs w:val="22"/>
        </w:rPr>
        <w:t>.</w:t>
      </w:r>
    </w:p>
    <w:p w14:paraId="1C6E9987" w14:textId="77777777" w:rsidR="00FE7580" w:rsidRPr="00BE3722" w:rsidRDefault="00FE7580" w:rsidP="00FE7580">
      <w:pPr>
        <w:rPr>
          <w:sz w:val="22"/>
          <w:szCs w:val="22"/>
        </w:rPr>
      </w:pPr>
    </w:p>
    <w:p w14:paraId="5A04A456" w14:textId="77777777" w:rsidR="00FE7580" w:rsidRPr="00BE3722" w:rsidRDefault="00FE7580" w:rsidP="00FE7580">
      <w:pPr>
        <w:rPr>
          <w:sz w:val="22"/>
          <w:szCs w:val="22"/>
        </w:rPr>
      </w:pPr>
      <w:r w:rsidRPr="00BE3722">
        <w:rPr>
          <w:b/>
          <w:bCs/>
          <w:sz w:val="22"/>
          <w:szCs w:val="22"/>
        </w:rPr>
        <w:t>Standing Rules</w:t>
      </w:r>
    </w:p>
    <w:p w14:paraId="7F215E57" w14:textId="77777777" w:rsidR="00FE7580" w:rsidRPr="00BE3722" w:rsidRDefault="00FE7580" w:rsidP="00FE7580">
      <w:pPr>
        <w:rPr>
          <w:sz w:val="22"/>
          <w:szCs w:val="22"/>
        </w:rPr>
      </w:pPr>
    </w:p>
    <w:p w14:paraId="3E2D2D69" w14:textId="77777777" w:rsidR="00FE7580" w:rsidRPr="00BE3722" w:rsidRDefault="00FE7580" w:rsidP="00FE7580">
      <w:pPr>
        <w:rPr>
          <w:sz w:val="22"/>
          <w:szCs w:val="22"/>
        </w:rPr>
      </w:pPr>
      <w:r w:rsidRPr="00BE3722">
        <w:rPr>
          <w:sz w:val="22"/>
          <w:szCs w:val="22"/>
        </w:rPr>
        <w:t>The Chairman shall:</w:t>
      </w:r>
    </w:p>
    <w:p w14:paraId="6633EE15" w14:textId="77777777" w:rsidR="00FE7580" w:rsidRPr="00BE3722" w:rsidRDefault="00FE7580" w:rsidP="00F70297">
      <w:pPr>
        <w:pStyle w:val="ListParagraph"/>
        <w:numPr>
          <w:ilvl w:val="0"/>
          <w:numId w:val="140"/>
        </w:numPr>
        <w:ind w:left="720"/>
        <w:rPr>
          <w:sz w:val="22"/>
          <w:szCs w:val="22"/>
        </w:rPr>
      </w:pPr>
      <w:r w:rsidRPr="00BE3722">
        <w:rPr>
          <w:sz w:val="22"/>
          <w:szCs w:val="22"/>
        </w:rPr>
        <w:t>Communicate and coordinate with the FAME Board of Directors:</w:t>
      </w:r>
    </w:p>
    <w:p w14:paraId="0F9C7FBF" w14:textId="01DD72DF" w:rsidR="00E378B2" w:rsidRDefault="00E378B2" w:rsidP="00F70297">
      <w:pPr>
        <w:pStyle w:val="ListParagraph"/>
        <w:numPr>
          <w:ilvl w:val="1"/>
          <w:numId w:val="140"/>
        </w:numPr>
        <w:ind w:left="1080"/>
        <w:rPr>
          <w:sz w:val="22"/>
          <w:szCs w:val="22"/>
        </w:rPr>
      </w:pPr>
      <w:r>
        <w:rPr>
          <w:sz w:val="22"/>
          <w:szCs w:val="22"/>
        </w:rPr>
        <w:t>Maintain a FAME Active membership throughout Committee service.</w:t>
      </w:r>
    </w:p>
    <w:p w14:paraId="71418CC5" w14:textId="77777777" w:rsidR="00FE7580" w:rsidRDefault="00FE7580" w:rsidP="00F70297">
      <w:pPr>
        <w:pStyle w:val="ListParagraph"/>
        <w:numPr>
          <w:ilvl w:val="1"/>
          <w:numId w:val="140"/>
        </w:numPr>
        <w:ind w:left="1080"/>
        <w:rPr>
          <w:sz w:val="22"/>
          <w:szCs w:val="22"/>
        </w:rPr>
      </w:pPr>
      <w:r w:rsidRPr="00BE3722">
        <w:rPr>
          <w:sz w:val="22"/>
          <w:szCs w:val="22"/>
        </w:rPr>
        <w:t xml:space="preserve">Attend </w:t>
      </w:r>
      <w:r w:rsidR="004B2858">
        <w:rPr>
          <w:sz w:val="22"/>
          <w:szCs w:val="22"/>
        </w:rPr>
        <w:t>the Board of Directors meetings;</w:t>
      </w:r>
    </w:p>
    <w:p w14:paraId="7AC2460B" w14:textId="77777777" w:rsidR="00FE7580" w:rsidRPr="00A3596B" w:rsidRDefault="004B2858" w:rsidP="00F70297">
      <w:pPr>
        <w:pStyle w:val="ListParagraph"/>
        <w:numPr>
          <w:ilvl w:val="1"/>
          <w:numId w:val="140"/>
        </w:numPr>
        <w:ind w:left="1080"/>
        <w:rPr>
          <w:sz w:val="22"/>
          <w:szCs w:val="22"/>
        </w:rPr>
      </w:pPr>
      <w:r w:rsidRPr="00A3596B">
        <w:rPr>
          <w:sz w:val="22"/>
          <w:szCs w:val="22"/>
        </w:rPr>
        <w:t>Prepare a written report of C</w:t>
      </w:r>
      <w:r w:rsidR="00FE7580" w:rsidRPr="00A3596B">
        <w:rPr>
          <w:sz w:val="22"/>
          <w:szCs w:val="22"/>
        </w:rPr>
        <w:t xml:space="preserve">ommittee activities for the Board of </w:t>
      </w:r>
      <w:r w:rsidR="00A3596B" w:rsidRPr="00A3596B">
        <w:rPr>
          <w:sz w:val="22"/>
          <w:szCs w:val="22"/>
        </w:rPr>
        <w:t>Directors prior to each meeting, submit to the President and Secretary, and post to the appropriate folder on Google Drive;</w:t>
      </w:r>
    </w:p>
    <w:p w14:paraId="0A06042B" w14:textId="77777777" w:rsidR="00FE7580" w:rsidRPr="00BE3722" w:rsidRDefault="00FE7580" w:rsidP="00F70297">
      <w:pPr>
        <w:pStyle w:val="ListParagraph"/>
        <w:numPr>
          <w:ilvl w:val="1"/>
          <w:numId w:val="140"/>
        </w:numPr>
        <w:ind w:left="1080"/>
        <w:rPr>
          <w:sz w:val="22"/>
          <w:szCs w:val="22"/>
        </w:rPr>
      </w:pPr>
      <w:r w:rsidRPr="00BE3722">
        <w:rPr>
          <w:sz w:val="22"/>
          <w:szCs w:val="22"/>
        </w:rPr>
        <w:t xml:space="preserve">Develop a proposed budget and submit it to the Finance Committee </w:t>
      </w:r>
      <w:r w:rsidR="004B2858">
        <w:rPr>
          <w:sz w:val="22"/>
          <w:szCs w:val="22"/>
        </w:rPr>
        <w:t>before the Winter Board meeting;</w:t>
      </w:r>
    </w:p>
    <w:p w14:paraId="23DA95F4" w14:textId="77777777" w:rsidR="00FE7580" w:rsidRPr="00BE3722" w:rsidRDefault="00FE7580" w:rsidP="00F70297">
      <w:pPr>
        <w:pStyle w:val="ListParagraph"/>
        <w:numPr>
          <w:ilvl w:val="1"/>
          <w:numId w:val="140"/>
        </w:numPr>
        <w:ind w:left="1080"/>
        <w:rPr>
          <w:sz w:val="22"/>
          <w:szCs w:val="22"/>
        </w:rPr>
      </w:pPr>
      <w:r w:rsidRPr="00BE3722">
        <w:rPr>
          <w:sz w:val="22"/>
          <w:szCs w:val="22"/>
        </w:rPr>
        <w:t>Prepare and submit to the Board of Directors at the Pre-Conference Board meeting an annual written</w:t>
      </w:r>
      <w:r w:rsidR="004B2858">
        <w:rPr>
          <w:sz w:val="22"/>
          <w:szCs w:val="22"/>
        </w:rPr>
        <w:t xml:space="preserve"> report of Committee activities;</w:t>
      </w:r>
    </w:p>
    <w:p w14:paraId="13B76B30" w14:textId="77777777" w:rsidR="00FE7580" w:rsidRPr="00BE3722" w:rsidRDefault="00FE7580" w:rsidP="00F70297">
      <w:pPr>
        <w:pStyle w:val="ListParagraph"/>
        <w:numPr>
          <w:ilvl w:val="1"/>
          <w:numId w:val="140"/>
        </w:numPr>
        <w:ind w:left="1080"/>
        <w:rPr>
          <w:sz w:val="22"/>
          <w:szCs w:val="22"/>
        </w:rPr>
      </w:pPr>
      <w:r w:rsidRPr="00BE3722">
        <w:rPr>
          <w:sz w:val="22"/>
          <w:szCs w:val="22"/>
        </w:rPr>
        <w:t>Submit to the Treasurer documented voucher</w:t>
      </w:r>
      <w:r w:rsidR="004B2858">
        <w:rPr>
          <w:sz w:val="22"/>
          <w:szCs w:val="22"/>
        </w:rPr>
        <w:t>s to expend budgeted funds; and</w:t>
      </w:r>
    </w:p>
    <w:p w14:paraId="7E97D717" w14:textId="77777777" w:rsidR="00FE7580" w:rsidRPr="00BE3722" w:rsidRDefault="00FE7580" w:rsidP="00F70297">
      <w:pPr>
        <w:pStyle w:val="ListParagraph"/>
        <w:numPr>
          <w:ilvl w:val="1"/>
          <w:numId w:val="140"/>
        </w:numPr>
        <w:ind w:left="1080"/>
        <w:rPr>
          <w:sz w:val="22"/>
          <w:szCs w:val="22"/>
        </w:rPr>
      </w:pPr>
      <w:r w:rsidRPr="00BE3722">
        <w:rPr>
          <w:sz w:val="22"/>
          <w:szCs w:val="22"/>
        </w:rPr>
        <w:t xml:space="preserve">Submit an article each year to the </w:t>
      </w:r>
      <w:r w:rsidRPr="00BE3722">
        <w:rPr>
          <w:i/>
          <w:iCs/>
          <w:sz w:val="22"/>
          <w:szCs w:val="22"/>
        </w:rPr>
        <w:t>Florida Media Quarterly</w:t>
      </w:r>
      <w:r w:rsidRPr="00BE3722">
        <w:rPr>
          <w:iCs/>
          <w:sz w:val="22"/>
          <w:szCs w:val="22"/>
        </w:rPr>
        <w:t xml:space="preserve"> by submitting it to the Communications Committee Chair.</w:t>
      </w:r>
    </w:p>
    <w:p w14:paraId="22239893" w14:textId="77777777" w:rsidR="00FE7580" w:rsidRPr="00BE3722" w:rsidRDefault="00FE7580" w:rsidP="00F70297">
      <w:pPr>
        <w:pStyle w:val="ListParagraph"/>
        <w:numPr>
          <w:ilvl w:val="0"/>
          <w:numId w:val="140"/>
        </w:numPr>
        <w:ind w:left="720"/>
        <w:rPr>
          <w:sz w:val="22"/>
          <w:szCs w:val="22"/>
        </w:rPr>
      </w:pPr>
      <w:r w:rsidRPr="00BE3722">
        <w:rPr>
          <w:sz w:val="22"/>
          <w:szCs w:val="22"/>
        </w:rPr>
        <w:t>Coordinate the administration of the award including:</w:t>
      </w:r>
    </w:p>
    <w:p w14:paraId="4AA105C2" w14:textId="77777777" w:rsidR="00FE7580" w:rsidRPr="00BE3722" w:rsidRDefault="00FE7580" w:rsidP="00F70297">
      <w:pPr>
        <w:pStyle w:val="ListParagraph"/>
        <w:numPr>
          <w:ilvl w:val="1"/>
          <w:numId w:val="140"/>
        </w:numPr>
        <w:ind w:left="1080"/>
        <w:rPr>
          <w:sz w:val="22"/>
          <w:szCs w:val="22"/>
        </w:rPr>
      </w:pPr>
      <w:r w:rsidRPr="00BE3722">
        <w:rPr>
          <w:sz w:val="22"/>
          <w:szCs w:val="22"/>
        </w:rPr>
        <w:t>Create and publish online the master list of titles, promotional materi</w:t>
      </w:r>
      <w:r w:rsidR="004B2858">
        <w:rPr>
          <w:sz w:val="22"/>
          <w:szCs w:val="22"/>
        </w:rPr>
        <w:t>als, and educational resources;</w:t>
      </w:r>
    </w:p>
    <w:p w14:paraId="1E66D2D3" w14:textId="77777777" w:rsidR="00FE7580" w:rsidRPr="00BE3722" w:rsidRDefault="00FE7580" w:rsidP="00F70297">
      <w:pPr>
        <w:pStyle w:val="ListParagraph"/>
        <w:numPr>
          <w:ilvl w:val="1"/>
          <w:numId w:val="140"/>
        </w:numPr>
        <w:ind w:left="1080"/>
        <w:rPr>
          <w:sz w:val="22"/>
          <w:szCs w:val="22"/>
        </w:rPr>
      </w:pPr>
      <w:r w:rsidRPr="00BE3722">
        <w:rPr>
          <w:sz w:val="22"/>
          <w:szCs w:val="22"/>
        </w:rPr>
        <w:lastRenderedPageBreak/>
        <w:t>Contact publishing companies of nominated titles to request copies of the books to be sent to e</w:t>
      </w:r>
      <w:r w:rsidR="004B2858">
        <w:rPr>
          <w:sz w:val="22"/>
          <w:szCs w:val="22"/>
        </w:rPr>
        <w:t>ach committee member and reader;</w:t>
      </w:r>
    </w:p>
    <w:p w14:paraId="69B298FB" w14:textId="77777777" w:rsidR="00FE7580" w:rsidRPr="00BE3722" w:rsidRDefault="00FE7580" w:rsidP="00F70297">
      <w:pPr>
        <w:pStyle w:val="ListParagraph"/>
        <w:numPr>
          <w:ilvl w:val="1"/>
          <w:numId w:val="140"/>
        </w:numPr>
        <w:ind w:left="1080"/>
        <w:rPr>
          <w:sz w:val="22"/>
          <w:szCs w:val="22"/>
        </w:rPr>
      </w:pPr>
      <w:r w:rsidRPr="00BE3722">
        <w:rPr>
          <w:sz w:val="22"/>
          <w:szCs w:val="22"/>
        </w:rPr>
        <w:t>Plan and coordinate the fall committee meeting, a</w:t>
      </w:r>
      <w:r w:rsidR="004B2858">
        <w:rPr>
          <w:sz w:val="22"/>
          <w:szCs w:val="22"/>
        </w:rPr>
        <w:t>nd the spring selection meeting;</w:t>
      </w:r>
    </w:p>
    <w:p w14:paraId="03A3B519" w14:textId="77777777" w:rsidR="00FE7580" w:rsidRPr="00BE3722" w:rsidRDefault="00FE7580" w:rsidP="00F70297">
      <w:pPr>
        <w:pStyle w:val="ListParagraph"/>
        <w:numPr>
          <w:ilvl w:val="1"/>
          <w:numId w:val="140"/>
        </w:numPr>
        <w:ind w:left="1080"/>
        <w:rPr>
          <w:sz w:val="22"/>
          <w:szCs w:val="22"/>
        </w:rPr>
      </w:pPr>
      <w:r w:rsidRPr="00BE3722">
        <w:rPr>
          <w:sz w:val="22"/>
          <w:szCs w:val="22"/>
        </w:rPr>
        <w:t>Create a ballot (or appropriate digital platform) to col</w:t>
      </w:r>
      <w:r w:rsidR="004B2858">
        <w:rPr>
          <w:sz w:val="22"/>
          <w:szCs w:val="22"/>
        </w:rPr>
        <w:t>lect and record students’ votes;</w:t>
      </w:r>
    </w:p>
    <w:p w14:paraId="3A672060" w14:textId="77777777" w:rsidR="00FE7580" w:rsidRPr="00BE3722" w:rsidRDefault="00FE7580" w:rsidP="00F70297">
      <w:pPr>
        <w:pStyle w:val="ListParagraph"/>
        <w:numPr>
          <w:ilvl w:val="1"/>
          <w:numId w:val="140"/>
        </w:numPr>
        <w:ind w:left="1080"/>
        <w:rPr>
          <w:sz w:val="22"/>
          <w:szCs w:val="22"/>
        </w:rPr>
      </w:pPr>
      <w:r w:rsidRPr="00BE3722">
        <w:rPr>
          <w:sz w:val="22"/>
          <w:szCs w:val="22"/>
        </w:rPr>
        <w:t xml:space="preserve">Arrange the announcement of the winners of the awards by contacting the Communications Committee Chair. Also inform public librarians </w:t>
      </w:r>
      <w:r w:rsidR="004B2858">
        <w:rPr>
          <w:sz w:val="22"/>
          <w:szCs w:val="22"/>
        </w:rPr>
        <w:t>about the winners of the awards;</w:t>
      </w:r>
    </w:p>
    <w:p w14:paraId="2151E7BB" w14:textId="77777777" w:rsidR="00FE7580" w:rsidRPr="00BE3722" w:rsidRDefault="00FE7580" w:rsidP="00F70297">
      <w:pPr>
        <w:pStyle w:val="ListParagraph"/>
        <w:numPr>
          <w:ilvl w:val="1"/>
          <w:numId w:val="140"/>
        </w:numPr>
        <w:ind w:left="1080"/>
        <w:rPr>
          <w:sz w:val="22"/>
          <w:szCs w:val="22"/>
        </w:rPr>
      </w:pPr>
      <w:r w:rsidRPr="00BE3722">
        <w:rPr>
          <w:sz w:val="22"/>
          <w:szCs w:val="22"/>
        </w:rPr>
        <w:t>Contact the winning author and illustrator to arrange for their at</w:t>
      </w:r>
      <w:r w:rsidR="004B2858">
        <w:rPr>
          <w:sz w:val="22"/>
          <w:szCs w:val="22"/>
        </w:rPr>
        <w:t>tendance at the FAME Conference; and</w:t>
      </w:r>
    </w:p>
    <w:p w14:paraId="5E33B724" w14:textId="77777777" w:rsidR="00FE7580" w:rsidRPr="00BE3722" w:rsidRDefault="00FE7580" w:rsidP="00F70297">
      <w:pPr>
        <w:pStyle w:val="ListParagraph"/>
        <w:numPr>
          <w:ilvl w:val="1"/>
          <w:numId w:val="140"/>
        </w:numPr>
        <w:ind w:left="1080"/>
        <w:rPr>
          <w:sz w:val="22"/>
          <w:szCs w:val="22"/>
        </w:rPr>
      </w:pPr>
      <w:r w:rsidRPr="00BE3722">
        <w:rPr>
          <w:sz w:val="22"/>
          <w:szCs w:val="22"/>
        </w:rPr>
        <w:t>Review and update/edit the SSYRA Jr. page on the FAME website as needed by forwarding changes to the Communications Committee Chair.</w:t>
      </w:r>
    </w:p>
    <w:p w14:paraId="0105C17D" w14:textId="77777777" w:rsidR="00FE7580" w:rsidRPr="00BE3722" w:rsidRDefault="00FE7580" w:rsidP="00F70297">
      <w:pPr>
        <w:pStyle w:val="ListParagraph"/>
        <w:numPr>
          <w:ilvl w:val="0"/>
          <w:numId w:val="140"/>
        </w:numPr>
        <w:ind w:left="720"/>
        <w:rPr>
          <w:sz w:val="22"/>
          <w:szCs w:val="22"/>
        </w:rPr>
      </w:pPr>
      <w:r w:rsidRPr="00BE3722">
        <w:rPr>
          <w:sz w:val="22"/>
          <w:szCs w:val="22"/>
        </w:rPr>
        <w:t>Work with the FAME Conference Chair to present the award to the winning author and illustrator at a general session.</w:t>
      </w:r>
    </w:p>
    <w:p w14:paraId="54DC90FB" w14:textId="77777777" w:rsidR="00FE7580" w:rsidRPr="00BE3722" w:rsidRDefault="00FE7580" w:rsidP="00F70297">
      <w:pPr>
        <w:pStyle w:val="ListParagraph"/>
        <w:numPr>
          <w:ilvl w:val="0"/>
          <w:numId w:val="140"/>
        </w:numPr>
        <w:ind w:left="720"/>
        <w:rPr>
          <w:sz w:val="22"/>
          <w:szCs w:val="22"/>
        </w:rPr>
      </w:pPr>
      <w:r w:rsidRPr="00BE3722">
        <w:rPr>
          <w:sz w:val="22"/>
          <w:szCs w:val="22"/>
        </w:rPr>
        <w:t>Work with the Program Chair to plan sessions to promote SSYRA Jr. at FAME.</w:t>
      </w:r>
    </w:p>
    <w:p w14:paraId="2CB2CC58" w14:textId="77777777" w:rsidR="00FE7580" w:rsidRPr="00BE3722" w:rsidRDefault="00FE7580" w:rsidP="00F70297">
      <w:pPr>
        <w:pStyle w:val="ListParagraph"/>
        <w:numPr>
          <w:ilvl w:val="0"/>
          <w:numId w:val="140"/>
        </w:numPr>
        <w:ind w:left="720"/>
        <w:rPr>
          <w:sz w:val="22"/>
          <w:szCs w:val="22"/>
        </w:rPr>
      </w:pPr>
      <w:r w:rsidRPr="00BE3722">
        <w:rPr>
          <w:sz w:val="22"/>
          <w:szCs w:val="22"/>
        </w:rPr>
        <w:t>Create and monitor the use of forms to implement the work of the Committee, revising as needed.</w:t>
      </w:r>
    </w:p>
    <w:p w14:paraId="62562522" w14:textId="77777777" w:rsidR="00FE7580" w:rsidRPr="00BE3722" w:rsidRDefault="00FE7580" w:rsidP="00FE7580">
      <w:pPr>
        <w:rPr>
          <w:sz w:val="22"/>
          <w:szCs w:val="22"/>
        </w:rPr>
      </w:pPr>
    </w:p>
    <w:p w14:paraId="1DDB690A" w14:textId="77777777" w:rsidR="00FE7580" w:rsidRPr="00BE3722" w:rsidRDefault="00FE7580" w:rsidP="00FE7580">
      <w:pPr>
        <w:rPr>
          <w:sz w:val="22"/>
          <w:szCs w:val="22"/>
        </w:rPr>
      </w:pPr>
      <w:r w:rsidRPr="00BE3722">
        <w:rPr>
          <w:sz w:val="22"/>
          <w:szCs w:val="22"/>
        </w:rPr>
        <w:t>Committee members shall:</w:t>
      </w:r>
    </w:p>
    <w:p w14:paraId="05595664" w14:textId="460D7595" w:rsidR="00FE7580" w:rsidRPr="00BE3722" w:rsidRDefault="00FE7580" w:rsidP="00F70297">
      <w:pPr>
        <w:pStyle w:val="ListParagraph"/>
        <w:numPr>
          <w:ilvl w:val="0"/>
          <w:numId w:val="141"/>
        </w:numPr>
        <w:rPr>
          <w:strike/>
          <w:sz w:val="22"/>
          <w:szCs w:val="22"/>
        </w:rPr>
      </w:pPr>
      <w:r w:rsidRPr="00BE3722">
        <w:rPr>
          <w:sz w:val="22"/>
          <w:szCs w:val="22"/>
        </w:rPr>
        <w:t>Maintain an Active Membership in FAME</w:t>
      </w:r>
      <w:r w:rsidR="004757CD">
        <w:rPr>
          <w:sz w:val="22"/>
          <w:szCs w:val="22"/>
        </w:rPr>
        <w:t xml:space="preserve"> throughout Committee service</w:t>
      </w:r>
      <w:r w:rsidRPr="00BE3722">
        <w:rPr>
          <w:sz w:val="22"/>
          <w:szCs w:val="22"/>
        </w:rPr>
        <w:t>.</w:t>
      </w:r>
    </w:p>
    <w:p w14:paraId="4F53DED1" w14:textId="77777777" w:rsidR="00FE7580" w:rsidRPr="00BE3722" w:rsidRDefault="00FE7580" w:rsidP="00F70297">
      <w:pPr>
        <w:pStyle w:val="ListParagraph"/>
        <w:numPr>
          <w:ilvl w:val="0"/>
          <w:numId w:val="141"/>
        </w:numPr>
        <w:rPr>
          <w:sz w:val="22"/>
          <w:szCs w:val="22"/>
        </w:rPr>
      </w:pPr>
      <w:r w:rsidRPr="00BE3722">
        <w:rPr>
          <w:sz w:val="22"/>
          <w:szCs w:val="22"/>
        </w:rPr>
        <w:t>Read the nominated titles throughout the year.</w:t>
      </w:r>
    </w:p>
    <w:p w14:paraId="5F97E35F" w14:textId="77777777" w:rsidR="00FE7580" w:rsidRPr="00BE3722" w:rsidRDefault="00FE7580" w:rsidP="00F70297">
      <w:pPr>
        <w:pStyle w:val="ListParagraph"/>
        <w:numPr>
          <w:ilvl w:val="0"/>
          <w:numId w:val="141"/>
        </w:numPr>
        <w:rPr>
          <w:sz w:val="22"/>
          <w:szCs w:val="22"/>
        </w:rPr>
      </w:pPr>
      <w:r w:rsidRPr="00BE3722">
        <w:rPr>
          <w:sz w:val="22"/>
          <w:szCs w:val="22"/>
        </w:rPr>
        <w:t>Keep notes on the nominated titles, including:</w:t>
      </w:r>
    </w:p>
    <w:p w14:paraId="60FA9F7B" w14:textId="77777777" w:rsidR="00FE7580" w:rsidRPr="00BE3722" w:rsidRDefault="00FE7580" w:rsidP="00F70297">
      <w:pPr>
        <w:pStyle w:val="ListParagraph"/>
        <w:numPr>
          <w:ilvl w:val="0"/>
          <w:numId w:val="102"/>
        </w:numPr>
        <w:rPr>
          <w:sz w:val="22"/>
          <w:szCs w:val="22"/>
        </w:rPr>
      </w:pPr>
      <w:r w:rsidRPr="00BE3722">
        <w:rPr>
          <w:sz w:val="22"/>
          <w:szCs w:val="22"/>
        </w:rPr>
        <w:t>Grade level and reading level;</w:t>
      </w:r>
    </w:p>
    <w:p w14:paraId="09C52813" w14:textId="77777777" w:rsidR="00FE7580" w:rsidRPr="00BE3722" w:rsidRDefault="00FE7580" w:rsidP="00F70297">
      <w:pPr>
        <w:pStyle w:val="ListParagraph"/>
        <w:numPr>
          <w:ilvl w:val="0"/>
          <w:numId w:val="102"/>
        </w:numPr>
        <w:rPr>
          <w:sz w:val="22"/>
          <w:szCs w:val="22"/>
        </w:rPr>
      </w:pPr>
      <w:r w:rsidRPr="00BE3722">
        <w:rPr>
          <w:sz w:val="22"/>
          <w:szCs w:val="22"/>
        </w:rPr>
        <w:t>Strengths and weaknesses of story and illustrations; and</w:t>
      </w:r>
    </w:p>
    <w:p w14:paraId="6B9F1413" w14:textId="77777777" w:rsidR="00FE7580" w:rsidRPr="00BE3722" w:rsidRDefault="00FE7580" w:rsidP="00F70297">
      <w:pPr>
        <w:pStyle w:val="ListParagraph"/>
        <w:numPr>
          <w:ilvl w:val="0"/>
          <w:numId w:val="102"/>
        </w:numPr>
        <w:rPr>
          <w:sz w:val="22"/>
          <w:szCs w:val="22"/>
        </w:rPr>
      </w:pPr>
      <w:r w:rsidRPr="00BE3722">
        <w:rPr>
          <w:sz w:val="22"/>
          <w:szCs w:val="22"/>
        </w:rPr>
        <w:t>Inappropriate language or content.</w:t>
      </w:r>
    </w:p>
    <w:p w14:paraId="50D21F6D" w14:textId="77777777" w:rsidR="00FE7580" w:rsidRPr="00BE3722" w:rsidRDefault="00FE7580" w:rsidP="00F70297">
      <w:pPr>
        <w:pStyle w:val="ListParagraph"/>
        <w:numPr>
          <w:ilvl w:val="0"/>
          <w:numId w:val="141"/>
        </w:numPr>
        <w:rPr>
          <w:sz w:val="22"/>
          <w:szCs w:val="22"/>
        </w:rPr>
      </w:pPr>
      <w:r w:rsidRPr="00BE3722">
        <w:rPr>
          <w:sz w:val="22"/>
          <w:szCs w:val="22"/>
        </w:rPr>
        <w:t>Participate in</w:t>
      </w:r>
      <w:r w:rsidR="00753497">
        <w:rPr>
          <w:sz w:val="22"/>
          <w:szCs w:val="22"/>
        </w:rPr>
        <w:t xml:space="preserve"> online discussions with other C</w:t>
      </w:r>
      <w:r w:rsidRPr="00BE3722">
        <w:rPr>
          <w:sz w:val="22"/>
          <w:szCs w:val="22"/>
        </w:rPr>
        <w:t>ommittee members.</w:t>
      </w:r>
    </w:p>
    <w:p w14:paraId="280C829F" w14:textId="77777777" w:rsidR="00FE7580" w:rsidRPr="00BE3722" w:rsidRDefault="00FE7580" w:rsidP="00F70297">
      <w:pPr>
        <w:pStyle w:val="ListParagraph"/>
        <w:numPr>
          <w:ilvl w:val="0"/>
          <w:numId w:val="141"/>
        </w:numPr>
        <w:rPr>
          <w:sz w:val="22"/>
          <w:szCs w:val="22"/>
        </w:rPr>
      </w:pPr>
      <w:r w:rsidRPr="00BE3722">
        <w:rPr>
          <w:sz w:val="22"/>
          <w:szCs w:val="22"/>
        </w:rPr>
        <w:t>Subm</w:t>
      </w:r>
      <w:r w:rsidR="00753497">
        <w:rPr>
          <w:sz w:val="22"/>
          <w:szCs w:val="22"/>
        </w:rPr>
        <w:t>it a list of top titles to the Committee C</w:t>
      </w:r>
      <w:r w:rsidRPr="00BE3722">
        <w:rPr>
          <w:sz w:val="22"/>
          <w:szCs w:val="22"/>
        </w:rPr>
        <w:t>hair prior to the selection meeting.</w:t>
      </w:r>
    </w:p>
    <w:p w14:paraId="02FBE86E" w14:textId="77777777" w:rsidR="00FE7580" w:rsidRPr="00BE3722" w:rsidRDefault="00753497" w:rsidP="00F70297">
      <w:pPr>
        <w:pStyle w:val="ListParagraph"/>
        <w:numPr>
          <w:ilvl w:val="0"/>
          <w:numId w:val="141"/>
        </w:numPr>
        <w:rPr>
          <w:sz w:val="22"/>
          <w:szCs w:val="22"/>
        </w:rPr>
      </w:pPr>
      <w:r>
        <w:rPr>
          <w:sz w:val="22"/>
          <w:szCs w:val="22"/>
        </w:rPr>
        <w:t>Attend the fall C</w:t>
      </w:r>
      <w:r w:rsidR="00FE7580" w:rsidRPr="00BE3722">
        <w:rPr>
          <w:sz w:val="22"/>
          <w:szCs w:val="22"/>
        </w:rPr>
        <w:t>ommittee meeting and the spring selection meeting.</w:t>
      </w:r>
    </w:p>
    <w:p w14:paraId="15106F33" w14:textId="77777777" w:rsidR="00FE7580" w:rsidRPr="00BE3722" w:rsidRDefault="00FE7580" w:rsidP="00F70297">
      <w:pPr>
        <w:pStyle w:val="ListParagraph"/>
        <w:numPr>
          <w:ilvl w:val="0"/>
          <w:numId w:val="141"/>
        </w:numPr>
        <w:rPr>
          <w:sz w:val="22"/>
          <w:szCs w:val="22"/>
        </w:rPr>
      </w:pPr>
      <w:r w:rsidRPr="00BE3722">
        <w:rPr>
          <w:sz w:val="22"/>
          <w:szCs w:val="22"/>
        </w:rPr>
        <w:t>Create promotional materials and educational resources for the SSYRA Jr. titles to be published on the FAME website.</w:t>
      </w:r>
    </w:p>
    <w:p w14:paraId="3286A397" w14:textId="77777777" w:rsidR="00FE7580" w:rsidRPr="00BE3722" w:rsidRDefault="00FE7580" w:rsidP="00F70297">
      <w:pPr>
        <w:pStyle w:val="ListParagraph"/>
        <w:numPr>
          <w:ilvl w:val="0"/>
          <w:numId w:val="141"/>
        </w:numPr>
        <w:rPr>
          <w:sz w:val="22"/>
          <w:szCs w:val="22"/>
        </w:rPr>
      </w:pPr>
      <w:r w:rsidRPr="00BE3722">
        <w:rPr>
          <w:sz w:val="22"/>
          <w:szCs w:val="22"/>
        </w:rPr>
        <w:t>Promote the program through participation in FAME’s social media platforms, contacting the Communications Committee Chair with items to be posted.</w:t>
      </w:r>
    </w:p>
    <w:p w14:paraId="723E9AD7" w14:textId="77777777" w:rsidR="00FE7580" w:rsidRPr="00BE3722" w:rsidRDefault="00FE7580" w:rsidP="00F70297">
      <w:pPr>
        <w:pStyle w:val="ListParagraph"/>
        <w:numPr>
          <w:ilvl w:val="0"/>
          <w:numId w:val="141"/>
        </w:numPr>
        <w:rPr>
          <w:sz w:val="22"/>
          <w:szCs w:val="22"/>
        </w:rPr>
      </w:pPr>
      <w:r w:rsidRPr="00BE3722">
        <w:rPr>
          <w:sz w:val="22"/>
          <w:szCs w:val="22"/>
        </w:rPr>
        <w:t>Participate in the FAME Conference concurrent session(s) to promote the SSYRA Jr. Program.</w:t>
      </w:r>
    </w:p>
    <w:p w14:paraId="66C712C7" w14:textId="77777777" w:rsidR="00FE7580" w:rsidRPr="00BE3722" w:rsidRDefault="00FE7580" w:rsidP="00FE7580">
      <w:pPr>
        <w:pStyle w:val="ListParagraph"/>
        <w:rPr>
          <w:sz w:val="22"/>
          <w:szCs w:val="22"/>
        </w:rPr>
      </w:pPr>
    </w:p>
    <w:p w14:paraId="7E28530D" w14:textId="77777777" w:rsidR="00FE7580" w:rsidRPr="004E6ED9" w:rsidRDefault="00FE7580" w:rsidP="00FE7580">
      <w:pPr>
        <w:rPr>
          <w:b/>
          <w:sz w:val="24"/>
          <w:szCs w:val="24"/>
        </w:rPr>
      </w:pPr>
      <w:r w:rsidRPr="004E6ED9">
        <w:rPr>
          <w:b/>
          <w:sz w:val="24"/>
          <w:szCs w:val="24"/>
        </w:rPr>
        <w:t>Committee Timeline</w:t>
      </w:r>
    </w:p>
    <w:p w14:paraId="6C07161A" w14:textId="77777777" w:rsidR="00FE7580" w:rsidRPr="00BE3722" w:rsidRDefault="00FE7580" w:rsidP="00FE7580">
      <w:pPr>
        <w:rPr>
          <w:sz w:val="22"/>
          <w:szCs w:val="22"/>
        </w:rPr>
      </w:pPr>
    </w:p>
    <w:p w14:paraId="66E7D15D" w14:textId="77777777" w:rsidR="00FE7580" w:rsidRPr="00BE3722" w:rsidRDefault="00FE7580" w:rsidP="00FE7580">
      <w:pPr>
        <w:rPr>
          <w:sz w:val="22"/>
          <w:szCs w:val="22"/>
        </w:rPr>
      </w:pPr>
      <w:r w:rsidRPr="00BE3722">
        <w:rPr>
          <w:sz w:val="22"/>
          <w:szCs w:val="22"/>
        </w:rPr>
        <w:t>The term of office for the SSYRA Jr. Committee is from May to April.</w:t>
      </w:r>
    </w:p>
    <w:p w14:paraId="6657C89B" w14:textId="77777777" w:rsidR="00FE7580" w:rsidRPr="00BE3722" w:rsidRDefault="00FE7580" w:rsidP="00FE7580">
      <w:pPr>
        <w:rPr>
          <w:sz w:val="22"/>
          <w:szCs w:val="22"/>
        </w:rPr>
      </w:pPr>
    </w:p>
    <w:p w14:paraId="50B7CAC2" w14:textId="77777777" w:rsidR="00FE7580" w:rsidRPr="00BE3722" w:rsidRDefault="00FE7580" w:rsidP="00FE7580">
      <w:pPr>
        <w:rPr>
          <w:b/>
          <w:sz w:val="22"/>
          <w:szCs w:val="22"/>
        </w:rPr>
      </w:pPr>
      <w:r w:rsidRPr="00BE3722">
        <w:rPr>
          <w:b/>
          <w:sz w:val="22"/>
          <w:szCs w:val="22"/>
        </w:rPr>
        <w:t>May</w:t>
      </w:r>
    </w:p>
    <w:p w14:paraId="35EA5642" w14:textId="77777777" w:rsidR="00FE7580" w:rsidRPr="00BE3722" w:rsidRDefault="00FE7580" w:rsidP="00FE7580">
      <w:pPr>
        <w:pStyle w:val="ListParagraph"/>
        <w:numPr>
          <w:ilvl w:val="0"/>
          <w:numId w:val="29"/>
        </w:numPr>
        <w:rPr>
          <w:sz w:val="22"/>
          <w:szCs w:val="22"/>
        </w:rPr>
      </w:pPr>
      <w:r w:rsidRPr="00BE3722">
        <w:rPr>
          <w:sz w:val="22"/>
          <w:szCs w:val="22"/>
        </w:rPr>
        <w:t>Announce winning titles following statewide voting by sending the information to the Communications Committee Chair for distribution on FAME’s website and social media platforms. At the local level, share the news of the winning title, author, and illustrator with appropriate school staff members, school district contacts, and public librarians.</w:t>
      </w:r>
    </w:p>
    <w:p w14:paraId="79FBFD63" w14:textId="77777777" w:rsidR="00FE7580" w:rsidRPr="00BE3722" w:rsidRDefault="00FE7580" w:rsidP="00F70297">
      <w:pPr>
        <w:numPr>
          <w:ilvl w:val="0"/>
          <w:numId w:val="84"/>
        </w:numPr>
        <w:rPr>
          <w:sz w:val="22"/>
          <w:szCs w:val="22"/>
        </w:rPr>
      </w:pPr>
      <w:r w:rsidRPr="00BE3722">
        <w:rPr>
          <w:sz w:val="22"/>
          <w:szCs w:val="22"/>
        </w:rPr>
        <w:t>Contact winning author and illustrator to begin to make arrangements for their appearance at the FAME Conference.</w:t>
      </w:r>
    </w:p>
    <w:p w14:paraId="5334AFE2" w14:textId="77777777" w:rsidR="00FE7580" w:rsidRPr="00BE3722" w:rsidRDefault="00FE7580" w:rsidP="00F70297">
      <w:pPr>
        <w:numPr>
          <w:ilvl w:val="0"/>
          <w:numId w:val="84"/>
        </w:numPr>
        <w:rPr>
          <w:sz w:val="22"/>
          <w:szCs w:val="22"/>
        </w:rPr>
      </w:pPr>
      <w:r w:rsidRPr="00BE3722">
        <w:rPr>
          <w:sz w:val="22"/>
          <w:szCs w:val="22"/>
        </w:rPr>
        <w:t>Announce the new SSYRA Jr. lists.</w:t>
      </w:r>
    </w:p>
    <w:p w14:paraId="274C40C1" w14:textId="77777777" w:rsidR="00FE7580" w:rsidRPr="00BE3722" w:rsidRDefault="00FE7580" w:rsidP="00F70297">
      <w:pPr>
        <w:pStyle w:val="ListParagraph"/>
        <w:numPr>
          <w:ilvl w:val="0"/>
          <w:numId w:val="84"/>
        </w:numPr>
        <w:rPr>
          <w:sz w:val="22"/>
          <w:szCs w:val="22"/>
        </w:rPr>
      </w:pPr>
      <w:r w:rsidRPr="00BE3722">
        <w:rPr>
          <w:sz w:val="22"/>
          <w:szCs w:val="22"/>
        </w:rPr>
        <w:t>Confer with the SSYRA Chair and the FTR Chair to set the voting period for all programs for the following year.</w:t>
      </w:r>
    </w:p>
    <w:p w14:paraId="335CE2D0" w14:textId="77777777" w:rsidR="00FE7580" w:rsidRPr="00BE3722" w:rsidRDefault="00E46AEE" w:rsidP="00F70297">
      <w:pPr>
        <w:numPr>
          <w:ilvl w:val="0"/>
          <w:numId w:val="84"/>
        </w:numPr>
        <w:rPr>
          <w:sz w:val="22"/>
          <w:szCs w:val="22"/>
        </w:rPr>
      </w:pPr>
      <w:r>
        <w:rPr>
          <w:sz w:val="22"/>
          <w:szCs w:val="22"/>
        </w:rPr>
        <w:t>Contact new Committee members and discuss C</w:t>
      </w:r>
      <w:r w:rsidR="00FE7580" w:rsidRPr="00BE3722">
        <w:rPr>
          <w:sz w:val="22"/>
          <w:szCs w:val="22"/>
        </w:rPr>
        <w:t>ommittee duties.</w:t>
      </w:r>
    </w:p>
    <w:p w14:paraId="0D760FF8" w14:textId="77777777" w:rsidR="00FE7580" w:rsidRPr="00BE3722" w:rsidRDefault="00FE7580" w:rsidP="00F70297">
      <w:pPr>
        <w:numPr>
          <w:ilvl w:val="0"/>
          <w:numId w:val="84"/>
        </w:numPr>
        <w:rPr>
          <w:sz w:val="22"/>
          <w:szCs w:val="22"/>
        </w:rPr>
      </w:pPr>
      <w:r w:rsidRPr="00BE3722">
        <w:rPr>
          <w:sz w:val="22"/>
          <w:szCs w:val="22"/>
        </w:rPr>
        <w:t xml:space="preserve">Send a </w:t>
      </w:r>
      <w:r w:rsidR="00E46AEE">
        <w:rPr>
          <w:sz w:val="22"/>
          <w:szCs w:val="22"/>
        </w:rPr>
        <w:t>memo to Committee members with C</w:t>
      </w:r>
      <w:r w:rsidRPr="00BE3722">
        <w:rPr>
          <w:sz w:val="22"/>
          <w:szCs w:val="22"/>
        </w:rPr>
        <w:t>ommittee responsibilities.</w:t>
      </w:r>
    </w:p>
    <w:p w14:paraId="054F5EBC" w14:textId="77777777" w:rsidR="00FE7580" w:rsidRPr="00BE3722" w:rsidRDefault="00FE7580" w:rsidP="00F70297">
      <w:pPr>
        <w:numPr>
          <w:ilvl w:val="0"/>
          <w:numId w:val="93"/>
        </w:numPr>
        <w:tabs>
          <w:tab w:val="clear" w:pos="720"/>
        </w:tabs>
        <w:rPr>
          <w:sz w:val="22"/>
          <w:szCs w:val="22"/>
        </w:rPr>
      </w:pPr>
      <w:r w:rsidRPr="00BE3722">
        <w:rPr>
          <w:sz w:val="22"/>
          <w:szCs w:val="22"/>
        </w:rPr>
        <w:t>Request cover reproduction rights forms from the publishers.</w:t>
      </w:r>
    </w:p>
    <w:p w14:paraId="50F20A45" w14:textId="77777777" w:rsidR="00FE7580" w:rsidRPr="00BE3722" w:rsidRDefault="00FE7580" w:rsidP="00F70297">
      <w:pPr>
        <w:numPr>
          <w:ilvl w:val="0"/>
          <w:numId w:val="93"/>
        </w:numPr>
        <w:tabs>
          <w:tab w:val="clear" w:pos="720"/>
        </w:tabs>
        <w:rPr>
          <w:sz w:val="22"/>
          <w:szCs w:val="22"/>
        </w:rPr>
      </w:pPr>
      <w:r w:rsidRPr="00BE3722">
        <w:rPr>
          <w:sz w:val="22"/>
          <w:szCs w:val="22"/>
        </w:rPr>
        <w:t>Submit presenter applications for FAME Conference to the Conference Committee.  This is dependent on timeline established by the Conference Committee.</w:t>
      </w:r>
    </w:p>
    <w:p w14:paraId="7080C6D7" w14:textId="77777777" w:rsidR="00FE7580" w:rsidRPr="00BE3722" w:rsidRDefault="00FE7580" w:rsidP="00F70297">
      <w:pPr>
        <w:pStyle w:val="ListParagraph"/>
        <w:numPr>
          <w:ilvl w:val="0"/>
          <w:numId w:val="93"/>
        </w:numPr>
        <w:tabs>
          <w:tab w:val="clear" w:pos="720"/>
        </w:tabs>
        <w:jc w:val="both"/>
        <w:rPr>
          <w:sz w:val="22"/>
          <w:szCs w:val="22"/>
        </w:rPr>
      </w:pPr>
      <w:r w:rsidRPr="00BE3722">
        <w:rPr>
          <w:sz w:val="22"/>
          <w:szCs w:val="22"/>
        </w:rPr>
        <w:lastRenderedPageBreak/>
        <w:t xml:space="preserve">Attend the Spring Board meeting. </w:t>
      </w:r>
    </w:p>
    <w:p w14:paraId="175914C7" w14:textId="77777777" w:rsidR="00FE7580" w:rsidRPr="00BE3722" w:rsidRDefault="00FE7580" w:rsidP="00FE7580">
      <w:pPr>
        <w:jc w:val="both"/>
        <w:rPr>
          <w:sz w:val="22"/>
          <w:szCs w:val="22"/>
        </w:rPr>
      </w:pPr>
    </w:p>
    <w:p w14:paraId="4F7ED4B5" w14:textId="77777777" w:rsidR="00FE7580" w:rsidRPr="00BE3722" w:rsidRDefault="00FE7580" w:rsidP="00FE7580">
      <w:pPr>
        <w:jc w:val="both"/>
        <w:rPr>
          <w:b/>
          <w:sz w:val="22"/>
          <w:szCs w:val="22"/>
        </w:rPr>
      </w:pPr>
      <w:r w:rsidRPr="00BE3722">
        <w:rPr>
          <w:b/>
          <w:sz w:val="22"/>
          <w:szCs w:val="22"/>
        </w:rPr>
        <w:t>June</w:t>
      </w:r>
    </w:p>
    <w:p w14:paraId="4FB3095B" w14:textId="77777777" w:rsidR="00FE7580" w:rsidRPr="00BE3722" w:rsidRDefault="00FE7580" w:rsidP="00F70297">
      <w:pPr>
        <w:numPr>
          <w:ilvl w:val="0"/>
          <w:numId w:val="84"/>
        </w:numPr>
        <w:rPr>
          <w:sz w:val="22"/>
          <w:szCs w:val="22"/>
        </w:rPr>
      </w:pPr>
      <w:r w:rsidRPr="00BE3722">
        <w:rPr>
          <w:sz w:val="22"/>
          <w:szCs w:val="22"/>
        </w:rPr>
        <w:t xml:space="preserve">Contact publishers to request copies of titles be sent to all members.  </w:t>
      </w:r>
    </w:p>
    <w:p w14:paraId="227ACD97" w14:textId="77777777" w:rsidR="00FE7580" w:rsidRPr="00BE3722" w:rsidRDefault="00FE7580" w:rsidP="00F70297">
      <w:pPr>
        <w:numPr>
          <w:ilvl w:val="0"/>
          <w:numId w:val="84"/>
        </w:numPr>
        <w:rPr>
          <w:sz w:val="22"/>
          <w:szCs w:val="22"/>
        </w:rPr>
      </w:pPr>
      <w:r w:rsidRPr="00BE3722">
        <w:rPr>
          <w:sz w:val="22"/>
          <w:szCs w:val="22"/>
        </w:rPr>
        <w:t xml:space="preserve">Send a copy of the Nomination List </w:t>
      </w:r>
      <w:r w:rsidR="004B2858">
        <w:rPr>
          <w:sz w:val="22"/>
          <w:szCs w:val="22"/>
        </w:rPr>
        <w:t>of Titles to each C</w:t>
      </w:r>
      <w:r w:rsidRPr="00BE3722">
        <w:rPr>
          <w:sz w:val="22"/>
          <w:szCs w:val="22"/>
        </w:rPr>
        <w:t>ommittee member.</w:t>
      </w:r>
    </w:p>
    <w:p w14:paraId="5C2DD20D" w14:textId="77777777" w:rsidR="00FE7580" w:rsidRPr="00BE3722" w:rsidRDefault="00FE7580" w:rsidP="00FE7580">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July</w:t>
      </w:r>
    </w:p>
    <w:p w14:paraId="64E01F67" w14:textId="77777777" w:rsidR="00FE7580" w:rsidRPr="00BE3722" w:rsidRDefault="00FE7580" w:rsidP="00F70297">
      <w:pPr>
        <w:numPr>
          <w:ilvl w:val="0"/>
          <w:numId w:val="85"/>
        </w:numPr>
        <w:rPr>
          <w:sz w:val="22"/>
          <w:szCs w:val="22"/>
        </w:rPr>
      </w:pPr>
      <w:r w:rsidRPr="00BE3722">
        <w:rPr>
          <w:sz w:val="22"/>
          <w:szCs w:val="22"/>
        </w:rPr>
        <w:t xml:space="preserve">Check to see if the cover reproduction rights for all the books on the Master List of Titles have been received from the publishers.  If not, request again.  </w:t>
      </w:r>
    </w:p>
    <w:p w14:paraId="052194BA" w14:textId="77777777" w:rsidR="00FE7580" w:rsidRPr="00BE3722" w:rsidRDefault="00FE7580" w:rsidP="00F70297">
      <w:pPr>
        <w:numPr>
          <w:ilvl w:val="0"/>
          <w:numId w:val="85"/>
        </w:numPr>
        <w:rPr>
          <w:sz w:val="22"/>
          <w:szCs w:val="22"/>
        </w:rPr>
      </w:pPr>
      <w:r w:rsidRPr="00BE3722">
        <w:rPr>
          <w:sz w:val="22"/>
          <w:szCs w:val="22"/>
        </w:rPr>
        <w:t>Monitor submission of all promotional and educational resources to the Chair.</w:t>
      </w:r>
    </w:p>
    <w:p w14:paraId="74536308" w14:textId="77777777" w:rsidR="00FE7580" w:rsidRPr="00BE3722" w:rsidRDefault="00FE7580" w:rsidP="00FE7580">
      <w:pPr>
        <w:pStyle w:val="Heading5"/>
        <w:rPr>
          <w:rFonts w:ascii="Times New Roman" w:hAnsi="Times New Roman" w:cs="Times New Roman"/>
          <w:b/>
          <w:bCs/>
          <w:color w:val="auto"/>
          <w:sz w:val="22"/>
          <w:szCs w:val="22"/>
        </w:rPr>
      </w:pPr>
      <w:r w:rsidRPr="00BE3722">
        <w:rPr>
          <w:rFonts w:ascii="Times New Roman" w:hAnsi="Times New Roman" w:cs="Times New Roman"/>
          <w:b/>
          <w:color w:val="auto"/>
          <w:sz w:val="22"/>
          <w:szCs w:val="22"/>
        </w:rPr>
        <w:t>August</w:t>
      </w:r>
    </w:p>
    <w:p w14:paraId="3E0B2457" w14:textId="77777777" w:rsidR="00FE7580" w:rsidRPr="00BE3722" w:rsidRDefault="00FE7580" w:rsidP="00F70297">
      <w:pPr>
        <w:numPr>
          <w:ilvl w:val="0"/>
          <w:numId w:val="86"/>
        </w:numPr>
        <w:tabs>
          <w:tab w:val="clear" w:pos="720"/>
        </w:tabs>
        <w:rPr>
          <w:sz w:val="22"/>
          <w:szCs w:val="22"/>
        </w:rPr>
      </w:pPr>
      <w:r w:rsidRPr="00BE3722">
        <w:rPr>
          <w:sz w:val="22"/>
          <w:szCs w:val="22"/>
        </w:rPr>
        <w:t xml:space="preserve">Receive confirmation from the FAME Conference Committee of the SSYRA Jr. concurrent session(s).  </w:t>
      </w:r>
    </w:p>
    <w:p w14:paraId="4C7DEFF4" w14:textId="77777777" w:rsidR="00FE7580" w:rsidRPr="00BE3722" w:rsidRDefault="00FE7580" w:rsidP="00F70297">
      <w:pPr>
        <w:pStyle w:val="ListParagraph"/>
        <w:numPr>
          <w:ilvl w:val="0"/>
          <w:numId w:val="86"/>
        </w:numPr>
        <w:tabs>
          <w:tab w:val="clear" w:pos="720"/>
        </w:tabs>
        <w:rPr>
          <w:sz w:val="22"/>
          <w:szCs w:val="22"/>
        </w:rPr>
      </w:pPr>
      <w:r w:rsidRPr="00BE3722">
        <w:rPr>
          <w:sz w:val="22"/>
          <w:szCs w:val="22"/>
        </w:rPr>
        <w:t xml:space="preserve">Initiate the publication on the FAME website of promotional materials and educational resources for the titles, contacting the Communications Committee Chair with items to be posted. </w:t>
      </w:r>
    </w:p>
    <w:p w14:paraId="166B2F05" w14:textId="77777777" w:rsidR="00FE7580" w:rsidRPr="00BE3722" w:rsidRDefault="00FE7580" w:rsidP="00FE7580">
      <w:pPr>
        <w:pStyle w:val="Heading5"/>
        <w:rPr>
          <w:rFonts w:ascii="Times New Roman" w:hAnsi="Times New Roman" w:cs="Times New Roman"/>
          <w:b/>
          <w:bCs/>
          <w:color w:val="auto"/>
          <w:sz w:val="22"/>
          <w:szCs w:val="22"/>
        </w:rPr>
      </w:pPr>
      <w:r w:rsidRPr="00BE3722">
        <w:rPr>
          <w:rFonts w:ascii="Times New Roman" w:hAnsi="Times New Roman" w:cs="Times New Roman"/>
          <w:b/>
          <w:color w:val="auto"/>
          <w:sz w:val="22"/>
          <w:szCs w:val="22"/>
        </w:rPr>
        <w:t>September</w:t>
      </w:r>
    </w:p>
    <w:p w14:paraId="28F7A251" w14:textId="77777777" w:rsidR="00FE7580" w:rsidRPr="00BE3722" w:rsidRDefault="00FE7580" w:rsidP="00F70297">
      <w:pPr>
        <w:numPr>
          <w:ilvl w:val="0"/>
          <w:numId w:val="87"/>
        </w:numPr>
        <w:rPr>
          <w:sz w:val="22"/>
          <w:szCs w:val="22"/>
        </w:rPr>
      </w:pPr>
      <w:r w:rsidRPr="00BE3722">
        <w:rPr>
          <w:sz w:val="22"/>
          <w:szCs w:val="22"/>
        </w:rPr>
        <w:t>Contact the winning author and illustrator about making final details for their attendance at the FAME Conference.  Invit</w:t>
      </w:r>
      <w:r w:rsidR="00E46AEE">
        <w:rPr>
          <w:sz w:val="22"/>
          <w:szCs w:val="22"/>
        </w:rPr>
        <w:t>e them to have dinner with the C</w:t>
      </w:r>
      <w:r w:rsidRPr="00BE3722">
        <w:rPr>
          <w:sz w:val="22"/>
          <w:szCs w:val="22"/>
        </w:rPr>
        <w:t xml:space="preserve">ommittee members during the FAME conference.  </w:t>
      </w:r>
    </w:p>
    <w:p w14:paraId="3F1ACC8D" w14:textId="77777777" w:rsidR="00FE7580" w:rsidRPr="00BE3722" w:rsidRDefault="00FE7580" w:rsidP="00F70297">
      <w:pPr>
        <w:numPr>
          <w:ilvl w:val="0"/>
          <w:numId w:val="87"/>
        </w:numPr>
        <w:rPr>
          <w:sz w:val="22"/>
          <w:szCs w:val="22"/>
        </w:rPr>
      </w:pPr>
      <w:r w:rsidRPr="00BE3722">
        <w:rPr>
          <w:sz w:val="22"/>
          <w:szCs w:val="22"/>
        </w:rPr>
        <w:t>Confirm the SSYRA Jr. session with the Conference Program Chair; prepare the session with Committee members.</w:t>
      </w:r>
    </w:p>
    <w:p w14:paraId="02260FDF" w14:textId="77777777" w:rsidR="00FE7580" w:rsidRPr="00BE3722" w:rsidRDefault="00FE7580" w:rsidP="00F70297">
      <w:pPr>
        <w:numPr>
          <w:ilvl w:val="0"/>
          <w:numId w:val="87"/>
        </w:numPr>
        <w:rPr>
          <w:sz w:val="22"/>
          <w:szCs w:val="22"/>
        </w:rPr>
      </w:pPr>
      <w:r w:rsidRPr="00BE3722">
        <w:rPr>
          <w:sz w:val="22"/>
          <w:szCs w:val="22"/>
        </w:rPr>
        <w:t>Order the awards.</w:t>
      </w:r>
    </w:p>
    <w:p w14:paraId="093B9EE7" w14:textId="77777777" w:rsidR="00FE7580" w:rsidRPr="00BE3722" w:rsidRDefault="00FE7580" w:rsidP="00F70297">
      <w:pPr>
        <w:numPr>
          <w:ilvl w:val="0"/>
          <w:numId w:val="87"/>
        </w:numPr>
        <w:rPr>
          <w:sz w:val="22"/>
          <w:szCs w:val="22"/>
        </w:rPr>
      </w:pPr>
      <w:r w:rsidRPr="00BE3722">
        <w:rPr>
          <w:sz w:val="22"/>
          <w:szCs w:val="22"/>
        </w:rPr>
        <w:t>Confer with the Conference Chair about plans for presenting the awards to the author and illustrator at the general session of the FAME Conference.</w:t>
      </w:r>
    </w:p>
    <w:p w14:paraId="4F4BC2EF" w14:textId="77777777" w:rsidR="00FE7580" w:rsidRPr="00BE3722" w:rsidRDefault="00FE7580" w:rsidP="00FE7580">
      <w:pPr>
        <w:pStyle w:val="Heading5"/>
        <w:rPr>
          <w:rFonts w:ascii="Times New Roman" w:hAnsi="Times New Roman" w:cs="Times New Roman"/>
          <w:b/>
          <w:bCs/>
          <w:color w:val="auto"/>
          <w:sz w:val="22"/>
          <w:szCs w:val="22"/>
        </w:rPr>
      </w:pPr>
      <w:r w:rsidRPr="00BE3722">
        <w:rPr>
          <w:rFonts w:ascii="Times New Roman" w:hAnsi="Times New Roman" w:cs="Times New Roman"/>
          <w:b/>
          <w:color w:val="auto"/>
          <w:sz w:val="22"/>
          <w:szCs w:val="22"/>
        </w:rPr>
        <w:t>October</w:t>
      </w:r>
    </w:p>
    <w:p w14:paraId="28823271" w14:textId="77777777" w:rsidR="00FE7580" w:rsidRPr="00BE3722" w:rsidRDefault="00FE7580" w:rsidP="00F70297">
      <w:pPr>
        <w:numPr>
          <w:ilvl w:val="0"/>
          <w:numId w:val="88"/>
        </w:numPr>
        <w:rPr>
          <w:sz w:val="22"/>
          <w:szCs w:val="22"/>
        </w:rPr>
      </w:pPr>
      <w:r w:rsidRPr="00BE3722">
        <w:rPr>
          <w:sz w:val="22"/>
          <w:szCs w:val="22"/>
        </w:rPr>
        <w:t>Finalize plans for award presentation, hosting of the author and both sessions.</w:t>
      </w:r>
    </w:p>
    <w:p w14:paraId="25D5EBA0" w14:textId="77777777" w:rsidR="00FE7580" w:rsidRPr="00BE3722" w:rsidRDefault="00FE7580" w:rsidP="00F70297">
      <w:pPr>
        <w:numPr>
          <w:ilvl w:val="0"/>
          <w:numId w:val="88"/>
        </w:numPr>
        <w:rPr>
          <w:sz w:val="22"/>
          <w:szCs w:val="22"/>
        </w:rPr>
      </w:pPr>
      <w:r w:rsidRPr="00BE3722">
        <w:rPr>
          <w:sz w:val="22"/>
          <w:szCs w:val="22"/>
        </w:rPr>
        <w:t>Prepare the Board report for the Pre-Conference meeting.</w:t>
      </w:r>
    </w:p>
    <w:p w14:paraId="1ABD130C" w14:textId="77777777" w:rsidR="00FE7580" w:rsidRPr="00BE3722" w:rsidRDefault="00FE7580" w:rsidP="00F70297">
      <w:pPr>
        <w:numPr>
          <w:ilvl w:val="0"/>
          <w:numId w:val="88"/>
        </w:numPr>
        <w:rPr>
          <w:sz w:val="22"/>
          <w:szCs w:val="22"/>
        </w:rPr>
      </w:pPr>
      <w:r w:rsidRPr="00BE3722">
        <w:rPr>
          <w:sz w:val="22"/>
          <w:szCs w:val="22"/>
        </w:rPr>
        <w:t xml:space="preserve">Attend FAME Conference, the Pre-Conference Board meeting, and the Post-Conference Board meeting. </w:t>
      </w:r>
    </w:p>
    <w:p w14:paraId="6290767E" w14:textId="77777777" w:rsidR="00FE7580" w:rsidRPr="00BE3722" w:rsidRDefault="00FE7580" w:rsidP="00FE7580">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November/December</w:t>
      </w:r>
    </w:p>
    <w:p w14:paraId="5B1EB662" w14:textId="77777777" w:rsidR="00FE7580" w:rsidRPr="00BE3722" w:rsidRDefault="00FE7580" w:rsidP="00F70297">
      <w:pPr>
        <w:numPr>
          <w:ilvl w:val="0"/>
          <w:numId w:val="89"/>
        </w:numPr>
        <w:rPr>
          <w:sz w:val="22"/>
          <w:szCs w:val="22"/>
        </w:rPr>
      </w:pPr>
      <w:r w:rsidRPr="00BE3722">
        <w:rPr>
          <w:sz w:val="22"/>
          <w:szCs w:val="22"/>
        </w:rPr>
        <w:t>Prepare the budget request for the FAME Finance Committee.</w:t>
      </w:r>
    </w:p>
    <w:p w14:paraId="4447BC0C" w14:textId="77777777" w:rsidR="00FE7580" w:rsidRPr="00BE3722" w:rsidRDefault="00FE7580" w:rsidP="00F70297">
      <w:pPr>
        <w:numPr>
          <w:ilvl w:val="0"/>
          <w:numId w:val="89"/>
        </w:numPr>
        <w:rPr>
          <w:sz w:val="22"/>
          <w:szCs w:val="22"/>
        </w:rPr>
      </w:pPr>
      <w:r w:rsidRPr="00BE3722">
        <w:rPr>
          <w:sz w:val="22"/>
          <w:szCs w:val="22"/>
        </w:rPr>
        <w:t>Work with the FAME meeting planner to secure a location for the spring selection meeting.</w:t>
      </w:r>
    </w:p>
    <w:p w14:paraId="0F05E829" w14:textId="77777777" w:rsidR="00FE7580" w:rsidRPr="00BE3722" w:rsidRDefault="00FE7580" w:rsidP="00FE7580">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January/February</w:t>
      </w:r>
    </w:p>
    <w:p w14:paraId="70A83187" w14:textId="77777777" w:rsidR="00FE7580" w:rsidRPr="00BE3722" w:rsidRDefault="00FE7580" w:rsidP="00F70297">
      <w:pPr>
        <w:numPr>
          <w:ilvl w:val="0"/>
          <w:numId w:val="90"/>
        </w:numPr>
        <w:rPr>
          <w:sz w:val="22"/>
          <w:szCs w:val="22"/>
        </w:rPr>
      </w:pPr>
      <w:r w:rsidRPr="00BE3722">
        <w:rPr>
          <w:sz w:val="22"/>
          <w:szCs w:val="22"/>
        </w:rPr>
        <w:t>Request list</w:t>
      </w:r>
      <w:r w:rsidR="00E46AEE">
        <w:rPr>
          <w:sz w:val="22"/>
          <w:szCs w:val="22"/>
        </w:rPr>
        <w:t>s of top titles from SSYRA Jr. C</w:t>
      </w:r>
      <w:r w:rsidRPr="00BE3722">
        <w:rPr>
          <w:sz w:val="22"/>
          <w:szCs w:val="22"/>
        </w:rPr>
        <w:t>ommittee members.</w:t>
      </w:r>
    </w:p>
    <w:p w14:paraId="7F80F090" w14:textId="77777777" w:rsidR="00FE7580" w:rsidRPr="00BE3722" w:rsidRDefault="00FE7580" w:rsidP="00F70297">
      <w:pPr>
        <w:numPr>
          <w:ilvl w:val="0"/>
          <w:numId w:val="91"/>
        </w:numPr>
        <w:rPr>
          <w:sz w:val="22"/>
          <w:szCs w:val="22"/>
        </w:rPr>
      </w:pPr>
      <w:r w:rsidRPr="00BE3722">
        <w:rPr>
          <w:sz w:val="22"/>
          <w:szCs w:val="22"/>
        </w:rPr>
        <w:t xml:space="preserve">Begin checking for paperback availability for titles on the current reading list.  </w:t>
      </w:r>
    </w:p>
    <w:p w14:paraId="1099D381" w14:textId="77777777" w:rsidR="00FE7580" w:rsidRPr="00BE3722" w:rsidRDefault="00E46AEE" w:rsidP="00F70297">
      <w:pPr>
        <w:numPr>
          <w:ilvl w:val="0"/>
          <w:numId w:val="91"/>
        </w:numPr>
        <w:rPr>
          <w:sz w:val="22"/>
          <w:szCs w:val="22"/>
        </w:rPr>
      </w:pPr>
      <w:r>
        <w:rPr>
          <w:sz w:val="22"/>
          <w:szCs w:val="22"/>
        </w:rPr>
        <w:t>Send memos to C</w:t>
      </w:r>
      <w:r w:rsidR="00FE7580" w:rsidRPr="00BE3722">
        <w:rPr>
          <w:sz w:val="22"/>
          <w:szCs w:val="22"/>
        </w:rPr>
        <w:t>ommittee members about date and location of the selection meeting.</w:t>
      </w:r>
    </w:p>
    <w:p w14:paraId="7853B3D5" w14:textId="77777777" w:rsidR="00FE7580" w:rsidRPr="00BE3722" w:rsidRDefault="00FE7580" w:rsidP="00F70297">
      <w:pPr>
        <w:numPr>
          <w:ilvl w:val="0"/>
          <w:numId w:val="91"/>
        </w:numPr>
        <w:rPr>
          <w:sz w:val="22"/>
          <w:szCs w:val="22"/>
        </w:rPr>
      </w:pPr>
      <w:r w:rsidRPr="00BE3722">
        <w:rPr>
          <w:sz w:val="22"/>
          <w:szCs w:val="22"/>
        </w:rPr>
        <w:t>Prepare selection meeting handouts.</w:t>
      </w:r>
    </w:p>
    <w:p w14:paraId="3E26E685" w14:textId="77777777" w:rsidR="00FE7580" w:rsidRPr="00BE3722" w:rsidRDefault="00FE7580" w:rsidP="00FE7580">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March</w:t>
      </w:r>
    </w:p>
    <w:p w14:paraId="756644C5" w14:textId="77777777" w:rsidR="00FE7580" w:rsidRPr="00BE3722" w:rsidRDefault="004B2858" w:rsidP="00F70297">
      <w:pPr>
        <w:numPr>
          <w:ilvl w:val="0"/>
          <w:numId w:val="92"/>
        </w:numPr>
        <w:rPr>
          <w:sz w:val="22"/>
          <w:szCs w:val="22"/>
        </w:rPr>
      </w:pPr>
      <w:r>
        <w:rPr>
          <w:sz w:val="22"/>
          <w:szCs w:val="22"/>
        </w:rPr>
        <w:t>Hold selection C</w:t>
      </w:r>
      <w:r w:rsidR="00FE7580" w:rsidRPr="00BE3722">
        <w:rPr>
          <w:sz w:val="22"/>
          <w:szCs w:val="22"/>
        </w:rPr>
        <w:t xml:space="preserve">ommittee meeting to choose the master list of titles. </w:t>
      </w:r>
    </w:p>
    <w:p w14:paraId="6F692C34" w14:textId="77777777" w:rsidR="00FE7580" w:rsidRPr="00BE3722" w:rsidRDefault="00FE7580" w:rsidP="00F70297">
      <w:pPr>
        <w:numPr>
          <w:ilvl w:val="0"/>
          <w:numId w:val="92"/>
        </w:numPr>
        <w:rPr>
          <w:sz w:val="22"/>
          <w:szCs w:val="22"/>
        </w:rPr>
      </w:pPr>
      <w:r w:rsidRPr="00BE3722">
        <w:rPr>
          <w:sz w:val="22"/>
          <w:szCs w:val="22"/>
        </w:rPr>
        <w:t xml:space="preserve">Plan and assign development of promotional materials and educational resources for those titles.  </w:t>
      </w:r>
    </w:p>
    <w:p w14:paraId="30D1C3CC" w14:textId="77777777" w:rsidR="00FE7580" w:rsidRPr="00BE3722" w:rsidRDefault="00FE7580" w:rsidP="00F70297">
      <w:pPr>
        <w:numPr>
          <w:ilvl w:val="0"/>
          <w:numId w:val="92"/>
        </w:numPr>
        <w:rPr>
          <w:sz w:val="22"/>
          <w:szCs w:val="22"/>
        </w:rPr>
      </w:pPr>
      <w:r w:rsidRPr="00BE3722">
        <w:rPr>
          <w:sz w:val="22"/>
          <w:szCs w:val="22"/>
        </w:rPr>
        <w:t>Initiate the following actions after the selection meeting:</w:t>
      </w:r>
    </w:p>
    <w:p w14:paraId="7A513B27" w14:textId="77777777" w:rsidR="00FE7580" w:rsidRPr="00BE3722" w:rsidRDefault="00FE7580" w:rsidP="00F70297">
      <w:pPr>
        <w:numPr>
          <w:ilvl w:val="1"/>
          <w:numId w:val="101"/>
        </w:numPr>
        <w:rPr>
          <w:sz w:val="22"/>
          <w:szCs w:val="22"/>
        </w:rPr>
      </w:pPr>
      <w:r w:rsidRPr="00BE3722">
        <w:rPr>
          <w:sz w:val="22"/>
          <w:szCs w:val="22"/>
        </w:rPr>
        <w:t>Contact the publishers to check on availability of the titles selected;</w:t>
      </w:r>
    </w:p>
    <w:p w14:paraId="19574367" w14:textId="77777777" w:rsidR="00FE7580" w:rsidRPr="00BE3722" w:rsidRDefault="00FE7580" w:rsidP="00F70297">
      <w:pPr>
        <w:numPr>
          <w:ilvl w:val="1"/>
          <w:numId w:val="101"/>
        </w:numPr>
        <w:rPr>
          <w:sz w:val="22"/>
          <w:szCs w:val="22"/>
        </w:rPr>
      </w:pPr>
      <w:r w:rsidRPr="00BE3722">
        <w:rPr>
          <w:sz w:val="22"/>
          <w:szCs w:val="22"/>
        </w:rPr>
        <w:t>Notify committee members of the final list; and</w:t>
      </w:r>
    </w:p>
    <w:p w14:paraId="43C18030" w14:textId="77777777" w:rsidR="00FE7580" w:rsidRPr="00BE3722" w:rsidRDefault="00FE7580" w:rsidP="00F70297">
      <w:pPr>
        <w:numPr>
          <w:ilvl w:val="1"/>
          <w:numId w:val="101"/>
        </w:numPr>
        <w:rPr>
          <w:sz w:val="22"/>
          <w:szCs w:val="22"/>
        </w:rPr>
      </w:pPr>
      <w:r w:rsidRPr="00BE3722">
        <w:rPr>
          <w:sz w:val="22"/>
          <w:szCs w:val="22"/>
        </w:rPr>
        <w:t>Contact the winning author and illustrator.</w:t>
      </w:r>
    </w:p>
    <w:p w14:paraId="715F8CFF" w14:textId="77777777" w:rsidR="00FE7580" w:rsidRPr="00BE3722" w:rsidRDefault="00FE7580" w:rsidP="00F70297">
      <w:pPr>
        <w:numPr>
          <w:ilvl w:val="0"/>
          <w:numId w:val="92"/>
        </w:numPr>
        <w:rPr>
          <w:sz w:val="22"/>
          <w:szCs w:val="22"/>
        </w:rPr>
      </w:pPr>
      <w:r w:rsidRPr="00BE3722">
        <w:rPr>
          <w:sz w:val="22"/>
          <w:szCs w:val="22"/>
        </w:rPr>
        <w:t>Prepare board report for the Spring Board meeting;</w:t>
      </w:r>
      <w:r w:rsidR="001167D8">
        <w:rPr>
          <w:sz w:val="22"/>
          <w:szCs w:val="22"/>
        </w:rPr>
        <w:t xml:space="preserve"> and</w:t>
      </w:r>
    </w:p>
    <w:p w14:paraId="79B1117D" w14:textId="77777777" w:rsidR="00FE7580" w:rsidRPr="00BE3722" w:rsidRDefault="00FE7580" w:rsidP="00F70297">
      <w:pPr>
        <w:numPr>
          <w:ilvl w:val="0"/>
          <w:numId w:val="93"/>
        </w:numPr>
        <w:tabs>
          <w:tab w:val="clear" w:pos="720"/>
        </w:tabs>
        <w:rPr>
          <w:sz w:val="22"/>
          <w:szCs w:val="22"/>
        </w:rPr>
      </w:pPr>
      <w:r w:rsidRPr="00BE3722">
        <w:rPr>
          <w:sz w:val="22"/>
          <w:szCs w:val="22"/>
        </w:rPr>
        <w:lastRenderedPageBreak/>
        <w:t>Create ballot/voting platform to collect students’ votes statewide.</w:t>
      </w:r>
    </w:p>
    <w:p w14:paraId="18F8D62F" w14:textId="77777777" w:rsidR="00FE7580" w:rsidRPr="00BE3722" w:rsidRDefault="00FE7580" w:rsidP="00FE7580">
      <w:pPr>
        <w:rPr>
          <w:sz w:val="22"/>
          <w:szCs w:val="22"/>
        </w:rPr>
      </w:pPr>
    </w:p>
    <w:p w14:paraId="1D3D8099" w14:textId="77777777" w:rsidR="00FE7580" w:rsidRPr="00BE3722" w:rsidRDefault="00FE7580" w:rsidP="00FE7580">
      <w:pPr>
        <w:rPr>
          <w:b/>
          <w:sz w:val="22"/>
          <w:szCs w:val="22"/>
        </w:rPr>
      </w:pPr>
      <w:r w:rsidRPr="00BE3722">
        <w:rPr>
          <w:b/>
          <w:sz w:val="22"/>
          <w:szCs w:val="22"/>
        </w:rPr>
        <w:t>April</w:t>
      </w:r>
    </w:p>
    <w:p w14:paraId="5B7B37E9" w14:textId="77777777" w:rsidR="00FE7580" w:rsidRPr="00BE3722" w:rsidRDefault="00FE7580" w:rsidP="00F70297">
      <w:pPr>
        <w:numPr>
          <w:ilvl w:val="0"/>
          <w:numId w:val="84"/>
        </w:numPr>
        <w:rPr>
          <w:sz w:val="22"/>
          <w:szCs w:val="22"/>
        </w:rPr>
      </w:pPr>
      <w:r w:rsidRPr="00BE3722">
        <w:rPr>
          <w:sz w:val="22"/>
          <w:szCs w:val="22"/>
        </w:rPr>
        <w:t>Begin creating a database of books to request from publishers using the titles nominated on the FAME website, including titles rolled over from the previous year’s nominations list.</w:t>
      </w:r>
    </w:p>
    <w:p w14:paraId="211CC6AE" w14:textId="77777777" w:rsidR="00FE7580" w:rsidRPr="00BE3722" w:rsidRDefault="00FE7580" w:rsidP="00FE7580">
      <w:pPr>
        <w:pStyle w:val="ListParagraph"/>
        <w:numPr>
          <w:ilvl w:val="0"/>
          <w:numId w:val="28"/>
        </w:numPr>
        <w:rPr>
          <w:b/>
          <w:sz w:val="22"/>
          <w:szCs w:val="22"/>
        </w:rPr>
      </w:pPr>
      <w:r w:rsidRPr="00BE3722">
        <w:rPr>
          <w:sz w:val="22"/>
          <w:szCs w:val="22"/>
        </w:rPr>
        <w:t>Submit recommendations to the President-Elect</w:t>
      </w:r>
      <w:r w:rsidR="00E46AEE">
        <w:rPr>
          <w:sz w:val="22"/>
          <w:szCs w:val="22"/>
        </w:rPr>
        <w:t xml:space="preserve"> for potential members to fill C</w:t>
      </w:r>
      <w:r w:rsidRPr="00BE3722">
        <w:rPr>
          <w:sz w:val="22"/>
          <w:szCs w:val="22"/>
        </w:rPr>
        <w:t xml:space="preserve">ommittee vacancies, if requested; the President-Elect is responsible for naming members to the Committee. (FAME </w:t>
      </w:r>
      <w:r w:rsidRPr="00765C7D">
        <w:rPr>
          <w:i/>
          <w:sz w:val="22"/>
          <w:szCs w:val="22"/>
        </w:rPr>
        <w:t>Bylaws</w:t>
      </w:r>
      <w:r w:rsidRPr="00BE3722">
        <w:rPr>
          <w:sz w:val="22"/>
          <w:szCs w:val="22"/>
        </w:rPr>
        <w:t>, Article XIII, Section 6)</w:t>
      </w:r>
    </w:p>
    <w:p w14:paraId="67FEBD4D" w14:textId="77777777" w:rsidR="00FE7580" w:rsidRPr="00BE3722" w:rsidRDefault="00FE7580" w:rsidP="00FE7580">
      <w:pPr>
        <w:rPr>
          <w:sz w:val="22"/>
          <w:szCs w:val="22"/>
        </w:rPr>
      </w:pPr>
    </w:p>
    <w:p w14:paraId="32B126BD" w14:textId="77777777" w:rsidR="00FE7580" w:rsidRPr="004E6ED9" w:rsidRDefault="00FE7580" w:rsidP="00FE7580">
      <w:pPr>
        <w:rPr>
          <w:b/>
          <w:sz w:val="24"/>
          <w:szCs w:val="24"/>
        </w:rPr>
      </w:pPr>
      <w:r w:rsidRPr="004E6ED9">
        <w:rPr>
          <w:b/>
          <w:sz w:val="24"/>
          <w:szCs w:val="24"/>
        </w:rPr>
        <w:t>SSYRA Jr. Selection Criteria</w:t>
      </w:r>
    </w:p>
    <w:p w14:paraId="5127EC7D" w14:textId="77777777" w:rsidR="00FE7580" w:rsidRPr="00BE3722" w:rsidRDefault="00FE7580" w:rsidP="00FE7580">
      <w:pPr>
        <w:rPr>
          <w:b/>
          <w:sz w:val="22"/>
          <w:szCs w:val="22"/>
        </w:rPr>
      </w:pPr>
    </w:p>
    <w:p w14:paraId="03A84A5C" w14:textId="77777777" w:rsidR="00FE7580" w:rsidRPr="00BE3722" w:rsidRDefault="00FE7580" w:rsidP="00FE7580">
      <w:pPr>
        <w:pStyle w:val="BodyText"/>
        <w:rPr>
          <w:sz w:val="22"/>
        </w:rPr>
      </w:pPr>
      <w:r w:rsidRPr="00BE3722">
        <w:rPr>
          <w:sz w:val="22"/>
        </w:rPr>
        <w:t xml:space="preserve">Titles for the program are selected from books suggested for consideration by any interested individuals including school librarians, teachers, reading coaches, administrators, students, parents, authors, and publishers. </w:t>
      </w:r>
    </w:p>
    <w:p w14:paraId="6A3961D1" w14:textId="77777777" w:rsidR="00FE7580" w:rsidRPr="00BE3722" w:rsidRDefault="00FE7580" w:rsidP="00FE7580">
      <w:pPr>
        <w:pStyle w:val="BodyText"/>
        <w:rPr>
          <w:sz w:val="22"/>
        </w:rPr>
      </w:pPr>
    </w:p>
    <w:p w14:paraId="366A8A2F" w14:textId="77777777" w:rsidR="00FE7580" w:rsidRPr="00BE3722" w:rsidRDefault="00FE7580" w:rsidP="00FE7580">
      <w:pPr>
        <w:pStyle w:val="BodyText"/>
        <w:rPr>
          <w:sz w:val="22"/>
        </w:rPr>
      </w:pPr>
      <w:r w:rsidRPr="00BE3722">
        <w:rPr>
          <w:sz w:val="22"/>
        </w:rPr>
        <w:t>The selected books must meet the following criteria for eligibility:</w:t>
      </w:r>
    </w:p>
    <w:p w14:paraId="3043FF32" w14:textId="77777777" w:rsidR="00FE7580" w:rsidRPr="00BE3722" w:rsidRDefault="00FE7580" w:rsidP="00F70297">
      <w:pPr>
        <w:pStyle w:val="ListParagraph"/>
        <w:widowControl w:val="0"/>
        <w:numPr>
          <w:ilvl w:val="0"/>
          <w:numId w:val="93"/>
        </w:numPr>
        <w:tabs>
          <w:tab w:val="clear" w:pos="720"/>
        </w:tabs>
        <w:autoSpaceDE w:val="0"/>
        <w:autoSpaceDN w:val="0"/>
        <w:adjustRightInd w:val="0"/>
        <w:rPr>
          <w:sz w:val="22"/>
          <w:szCs w:val="22"/>
        </w:rPr>
      </w:pPr>
      <w:r w:rsidRPr="00BE3722">
        <w:rPr>
          <w:sz w:val="22"/>
          <w:szCs w:val="22"/>
        </w:rPr>
        <w:t xml:space="preserve">Fifteen books will be selected:  </w:t>
      </w:r>
    </w:p>
    <w:p w14:paraId="3BA1FE00" w14:textId="5D9EAA32" w:rsidR="00FE7580" w:rsidRPr="00BE3722" w:rsidRDefault="00FE7580" w:rsidP="00F70297">
      <w:pPr>
        <w:pStyle w:val="ListParagraph"/>
        <w:widowControl w:val="0"/>
        <w:numPr>
          <w:ilvl w:val="0"/>
          <w:numId w:val="100"/>
        </w:numPr>
        <w:autoSpaceDE w:val="0"/>
        <w:autoSpaceDN w:val="0"/>
        <w:adjustRightInd w:val="0"/>
        <w:rPr>
          <w:sz w:val="22"/>
          <w:szCs w:val="22"/>
        </w:rPr>
      </w:pPr>
      <w:r w:rsidRPr="00BE3722">
        <w:rPr>
          <w:sz w:val="22"/>
          <w:szCs w:val="22"/>
        </w:rPr>
        <w:t>Ten titles will be easy fiction/pictu</w:t>
      </w:r>
      <w:r w:rsidR="00736225">
        <w:rPr>
          <w:sz w:val="22"/>
          <w:szCs w:val="22"/>
        </w:rPr>
        <w:t>r</w:t>
      </w:r>
      <w:r w:rsidR="001041D3">
        <w:rPr>
          <w:sz w:val="22"/>
          <w:szCs w:val="22"/>
        </w:rPr>
        <w:t xml:space="preserve">e books; </w:t>
      </w:r>
      <w:r w:rsidR="00736225">
        <w:rPr>
          <w:sz w:val="22"/>
          <w:szCs w:val="22"/>
        </w:rPr>
        <w:t>and</w:t>
      </w:r>
      <w:r w:rsidRPr="00BE3722">
        <w:rPr>
          <w:sz w:val="22"/>
          <w:szCs w:val="22"/>
        </w:rPr>
        <w:t xml:space="preserve">  </w:t>
      </w:r>
    </w:p>
    <w:p w14:paraId="509A21DD" w14:textId="77777777" w:rsidR="00FE7580" w:rsidRPr="00BE3722" w:rsidRDefault="00FE7580" w:rsidP="00F70297">
      <w:pPr>
        <w:pStyle w:val="ListParagraph"/>
        <w:widowControl w:val="0"/>
        <w:numPr>
          <w:ilvl w:val="0"/>
          <w:numId w:val="99"/>
        </w:numPr>
        <w:autoSpaceDE w:val="0"/>
        <w:autoSpaceDN w:val="0"/>
        <w:adjustRightInd w:val="0"/>
        <w:rPr>
          <w:sz w:val="22"/>
          <w:szCs w:val="22"/>
        </w:rPr>
      </w:pPr>
      <w:r w:rsidRPr="00BE3722">
        <w:rPr>
          <w:sz w:val="22"/>
          <w:szCs w:val="22"/>
        </w:rPr>
        <w:t>Five titles will be beginning chapter books</w:t>
      </w:r>
      <w:r w:rsidR="00736225">
        <w:rPr>
          <w:sz w:val="22"/>
          <w:szCs w:val="22"/>
        </w:rPr>
        <w:t xml:space="preserve"> and may include graphic novels;</w:t>
      </w:r>
      <w:r w:rsidRPr="00BE3722">
        <w:rPr>
          <w:sz w:val="22"/>
          <w:szCs w:val="22"/>
        </w:rPr>
        <w:t xml:space="preserve">  </w:t>
      </w:r>
    </w:p>
    <w:p w14:paraId="4411E949" w14:textId="77777777" w:rsidR="00FE7580" w:rsidRPr="00BE3722" w:rsidRDefault="00FE7580" w:rsidP="00F70297">
      <w:pPr>
        <w:pStyle w:val="ListParagraph"/>
        <w:widowControl w:val="0"/>
        <w:numPr>
          <w:ilvl w:val="0"/>
          <w:numId w:val="93"/>
        </w:numPr>
        <w:tabs>
          <w:tab w:val="clear" w:pos="720"/>
        </w:tabs>
        <w:autoSpaceDE w:val="0"/>
        <w:autoSpaceDN w:val="0"/>
        <w:adjustRightInd w:val="0"/>
        <w:rPr>
          <w:sz w:val="22"/>
          <w:szCs w:val="22"/>
        </w:rPr>
      </w:pPr>
      <w:r w:rsidRPr="00BE3722">
        <w:rPr>
          <w:sz w:val="22"/>
          <w:szCs w:val="22"/>
        </w:rPr>
        <w:t>Books must be appropriate for students in grades K-2;</w:t>
      </w:r>
    </w:p>
    <w:p w14:paraId="7E2F72BA" w14:textId="77777777" w:rsidR="00FE7580" w:rsidRPr="00BE3722" w:rsidRDefault="00FE7580" w:rsidP="00F70297">
      <w:pPr>
        <w:pStyle w:val="ListParagraph"/>
        <w:widowControl w:val="0"/>
        <w:numPr>
          <w:ilvl w:val="0"/>
          <w:numId w:val="93"/>
        </w:numPr>
        <w:tabs>
          <w:tab w:val="clear" w:pos="720"/>
        </w:tabs>
        <w:autoSpaceDE w:val="0"/>
        <w:autoSpaceDN w:val="0"/>
        <w:adjustRightInd w:val="0"/>
        <w:rPr>
          <w:sz w:val="22"/>
          <w:szCs w:val="22"/>
        </w:rPr>
      </w:pPr>
      <w:r w:rsidRPr="00BE3722">
        <w:rPr>
          <w:sz w:val="22"/>
          <w:szCs w:val="22"/>
        </w:rPr>
        <w:t>Books appearing on the SSYRA list are not eligible for selection on the SSYRA Jr. list;</w:t>
      </w:r>
    </w:p>
    <w:p w14:paraId="7D514845" w14:textId="77777777" w:rsidR="00FE7580" w:rsidRPr="00BE3722" w:rsidRDefault="00FE7580" w:rsidP="00F70297">
      <w:pPr>
        <w:pStyle w:val="ListParagraph"/>
        <w:widowControl w:val="0"/>
        <w:numPr>
          <w:ilvl w:val="0"/>
          <w:numId w:val="93"/>
        </w:numPr>
        <w:tabs>
          <w:tab w:val="clear" w:pos="720"/>
        </w:tabs>
        <w:autoSpaceDE w:val="0"/>
        <w:autoSpaceDN w:val="0"/>
        <w:adjustRightInd w:val="0"/>
        <w:rPr>
          <w:sz w:val="22"/>
          <w:szCs w:val="22"/>
        </w:rPr>
      </w:pPr>
      <w:r w:rsidRPr="00BE3722">
        <w:rPr>
          <w:sz w:val="22"/>
          <w:szCs w:val="22"/>
        </w:rPr>
        <w:t>Books must have been copyrighted in the United States within two years preceding selection;</w:t>
      </w:r>
    </w:p>
    <w:p w14:paraId="324E8544" w14:textId="77777777" w:rsidR="00FE7580" w:rsidRPr="00BE3722" w:rsidRDefault="00FE7580" w:rsidP="00F70297">
      <w:pPr>
        <w:pStyle w:val="ListParagraph"/>
        <w:widowControl w:val="0"/>
        <w:numPr>
          <w:ilvl w:val="0"/>
          <w:numId w:val="93"/>
        </w:numPr>
        <w:tabs>
          <w:tab w:val="clear" w:pos="720"/>
        </w:tabs>
        <w:autoSpaceDE w:val="0"/>
        <w:autoSpaceDN w:val="0"/>
        <w:adjustRightInd w:val="0"/>
        <w:rPr>
          <w:sz w:val="22"/>
          <w:szCs w:val="22"/>
        </w:rPr>
      </w:pPr>
      <w:r w:rsidRPr="00BE3722">
        <w:rPr>
          <w:sz w:val="22"/>
          <w:szCs w:val="22"/>
        </w:rPr>
        <w:t>The residence of the author and/or illustrator is not a consideration;</w:t>
      </w:r>
    </w:p>
    <w:p w14:paraId="095B4179" w14:textId="77777777" w:rsidR="00FE7580" w:rsidRPr="00BE3722" w:rsidRDefault="00FE7580" w:rsidP="00F70297">
      <w:pPr>
        <w:pStyle w:val="ListParagraph"/>
        <w:widowControl w:val="0"/>
        <w:numPr>
          <w:ilvl w:val="0"/>
          <w:numId w:val="93"/>
        </w:numPr>
        <w:tabs>
          <w:tab w:val="clear" w:pos="720"/>
        </w:tabs>
        <w:autoSpaceDE w:val="0"/>
        <w:autoSpaceDN w:val="0"/>
        <w:adjustRightInd w:val="0"/>
        <w:rPr>
          <w:sz w:val="22"/>
          <w:szCs w:val="22"/>
        </w:rPr>
      </w:pPr>
      <w:r w:rsidRPr="00BE3722">
        <w:rPr>
          <w:sz w:val="22"/>
          <w:szCs w:val="22"/>
        </w:rPr>
        <w:t>Books must be in print at the time of selection;</w:t>
      </w:r>
    </w:p>
    <w:p w14:paraId="0CEB622D" w14:textId="77777777" w:rsidR="00FE7580" w:rsidRPr="00BE3722" w:rsidRDefault="00FE7580" w:rsidP="00F70297">
      <w:pPr>
        <w:pStyle w:val="ListParagraph"/>
        <w:widowControl w:val="0"/>
        <w:numPr>
          <w:ilvl w:val="0"/>
          <w:numId w:val="93"/>
        </w:numPr>
        <w:tabs>
          <w:tab w:val="clear" w:pos="720"/>
        </w:tabs>
        <w:autoSpaceDE w:val="0"/>
        <w:autoSpaceDN w:val="0"/>
        <w:adjustRightInd w:val="0"/>
        <w:rPr>
          <w:sz w:val="22"/>
          <w:szCs w:val="22"/>
        </w:rPr>
      </w:pPr>
      <w:r w:rsidRPr="00BE3722">
        <w:rPr>
          <w:sz w:val="22"/>
          <w:szCs w:val="22"/>
        </w:rPr>
        <w:t>The winning author and/or illustrator of any one year will be excluded from competition the following year;</w:t>
      </w:r>
    </w:p>
    <w:p w14:paraId="3D221A0F" w14:textId="77777777" w:rsidR="00FE7580" w:rsidRPr="00BE3722" w:rsidRDefault="00FE7580" w:rsidP="00F70297">
      <w:pPr>
        <w:pStyle w:val="ListParagraph"/>
        <w:widowControl w:val="0"/>
        <w:numPr>
          <w:ilvl w:val="0"/>
          <w:numId w:val="93"/>
        </w:numPr>
        <w:tabs>
          <w:tab w:val="clear" w:pos="720"/>
        </w:tabs>
        <w:autoSpaceDE w:val="0"/>
        <w:autoSpaceDN w:val="0"/>
        <w:adjustRightInd w:val="0"/>
        <w:rPr>
          <w:sz w:val="22"/>
          <w:szCs w:val="22"/>
        </w:rPr>
      </w:pPr>
      <w:r w:rsidRPr="00BE3722">
        <w:rPr>
          <w:sz w:val="22"/>
          <w:szCs w:val="22"/>
        </w:rPr>
        <w:t>Only one title of any one author or illustrator will be included on the current list;</w:t>
      </w:r>
    </w:p>
    <w:p w14:paraId="604E96C0" w14:textId="77777777" w:rsidR="00FE7580" w:rsidRPr="00BE3722" w:rsidRDefault="00FE7580" w:rsidP="00F70297">
      <w:pPr>
        <w:pStyle w:val="ListParagraph"/>
        <w:widowControl w:val="0"/>
        <w:numPr>
          <w:ilvl w:val="0"/>
          <w:numId w:val="93"/>
        </w:numPr>
        <w:tabs>
          <w:tab w:val="clear" w:pos="720"/>
        </w:tabs>
        <w:autoSpaceDE w:val="0"/>
        <w:autoSpaceDN w:val="0"/>
        <w:adjustRightInd w:val="0"/>
        <w:rPr>
          <w:sz w:val="22"/>
          <w:szCs w:val="22"/>
        </w:rPr>
      </w:pPr>
      <w:r w:rsidRPr="00BE3722">
        <w:rPr>
          <w:sz w:val="22"/>
          <w:szCs w:val="22"/>
        </w:rPr>
        <w:t>Authors or illustrators included on preceding lists may be repeated, but titles of previously nominated books may not be repeated;</w:t>
      </w:r>
      <w:r w:rsidR="00E46AEE">
        <w:rPr>
          <w:sz w:val="22"/>
          <w:szCs w:val="22"/>
        </w:rPr>
        <w:t xml:space="preserve"> and</w:t>
      </w:r>
    </w:p>
    <w:p w14:paraId="41FA33C5" w14:textId="77777777" w:rsidR="00FE7580" w:rsidRPr="00BE3722" w:rsidRDefault="00FE7580" w:rsidP="00F70297">
      <w:pPr>
        <w:pStyle w:val="ListParagraph"/>
        <w:widowControl w:val="0"/>
        <w:numPr>
          <w:ilvl w:val="0"/>
          <w:numId w:val="93"/>
        </w:numPr>
        <w:tabs>
          <w:tab w:val="clear" w:pos="720"/>
        </w:tabs>
        <w:autoSpaceDE w:val="0"/>
        <w:autoSpaceDN w:val="0"/>
        <w:adjustRightInd w:val="0"/>
        <w:rPr>
          <w:sz w:val="22"/>
          <w:szCs w:val="22"/>
        </w:rPr>
      </w:pPr>
      <w:r w:rsidRPr="00BE3722">
        <w:rPr>
          <w:sz w:val="22"/>
          <w:szCs w:val="22"/>
        </w:rPr>
        <w:t>Books should be worthy of an award for their literary/artistic qualities.</w:t>
      </w:r>
    </w:p>
    <w:p w14:paraId="36A0D53F" w14:textId="77777777" w:rsidR="00FE7580" w:rsidRPr="00BE3722" w:rsidRDefault="00FE7580" w:rsidP="00FE7580">
      <w:pPr>
        <w:rPr>
          <w:sz w:val="22"/>
          <w:szCs w:val="22"/>
        </w:rPr>
      </w:pPr>
    </w:p>
    <w:p w14:paraId="5321B311" w14:textId="77777777" w:rsidR="00FE7580" w:rsidRPr="00BE3722" w:rsidRDefault="00FE7580" w:rsidP="00FE7580">
      <w:pPr>
        <w:rPr>
          <w:sz w:val="22"/>
          <w:szCs w:val="22"/>
        </w:rPr>
      </w:pPr>
      <w:r w:rsidRPr="00BE3722">
        <w:rPr>
          <w:sz w:val="22"/>
          <w:szCs w:val="22"/>
        </w:rPr>
        <w:t>The SSYRA Jr. Committee will consider the following evaluative criteria for selecting fifteen outstanding titles for each list:</w:t>
      </w:r>
    </w:p>
    <w:p w14:paraId="4EDF8391" w14:textId="77777777" w:rsidR="00FE7580" w:rsidRPr="00BE3722" w:rsidRDefault="00FE7580" w:rsidP="00F70297">
      <w:pPr>
        <w:numPr>
          <w:ilvl w:val="0"/>
          <w:numId w:val="83"/>
        </w:numPr>
        <w:rPr>
          <w:sz w:val="22"/>
          <w:szCs w:val="22"/>
        </w:rPr>
      </w:pPr>
      <w:r w:rsidRPr="00BE3722">
        <w:rPr>
          <w:sz w:val="22"/>
          <w:szCs w:val="22"/>
        </w:rPr>
        <w:t>High degree of reader appeal;</w:t>
      </w:r>
    </w:p>
    <w:p w14:paraId="6FC73D32" w14:textId="77777777" w:rsidR="00FE7580" w:rsidRPr="00BE3722" w:rsidRDefault="00FE7580" w:rsidP="00F70297">
      <w:pPr>
        <w:numPr>
          <w:ilvl w:val="0"/>
          <w:numId w:val="83"/>
        </w:numPr>
        <w:rPr>
          <w:sz w:val="22"/>
          <w:szCs w:val="22"/>
        </w:rPr>
      </w:pPr>
      <w:r w:rsidRPr="00BE3722">
        <w:rPr>
          <w:sz w:val="22"/>
          <w:szCs w:val="22"/>
        </w:rPr>
        <w:t>Representation of various genres on each list;</w:t>
      </w:r>
    </w:p>
    <w:p w14:paraId="49839A1B" w14:textId="77777777" w:rsidR="00FE7580" w:rsidRPr="00BE3722" w:rsidRDefault="00FE7580" w:rsidP="00F70297">
      <w:pPr>
        <w:numPr>
          <w:ilvl w:val="0"/>
          <w:numId w:val="83"/>
        </w:numPr>
        <w:rPr>
          <w:sz w:val="22"/>
          <w:szCs w:val="22"/>
        </w:rPr>
      </w:pPr>
      <w:r w:rsidRPr="00BE3722">
        <w:rPr>
          <w:sz w:val="22"/>
          <w:szCs w:val="22"/>
        </w:rPr>
        <w:t>Favorable reviews located in standard selection sources;</w:t>
      </w:r>
    </w:p>
    <w:p w14:paraId="58BBC9DC" w14:textId="77777777" w:rsidR="00FE7580" w:rsidRPr="00BE3722" w:rsidRDefault="00FE7580" w:rsidP="00F70297">
      <w:pPr>
        <w:numPr>
          <w:ilvl w:val="0"/>
          <w:numId w:val="83"/>
        </w:numPr>
        <w:rPr>
          <w:sz w:val="22"/>
          <w:szCs w:val="22"/>
        </w:rPr>
      </w:pPr>
      <w:r w:rsidRPr="00BE3722">
        <w:rPr>
          <w:sz w:val="22"/>
          <w:szCs w:val="22"/>
        </w:rPr>
        <w:t>Theme, plot, and characters appropriate for audience and purpose; and</w:t>
      </w:r>
    </w:p>
    <w:p w14:paraId="373BE4C6" w14:textId="77777777" w:rsidR="00FE7580" w:rsidRPr="00BE3722" w:rsidRDefault="00FE7580" w:rsidP="00F70297">
      <w:pPr>
        <w:numPr>
          <w:ilvl w:val="0"/>
          <w:numId w:val="83"/>
        </w:numPr>
        <w:rPr>
          <w:sz w:val="22"/>
          <w:szCs w:val="22"/>
        </w:rPr>
      </w:pPr>
      <w:r w:rsidRPr="00BE3722">
        <w:rPr>
          <w:sz w:val="22"/>
          <w:szCs w:val="22"/>
        </w:rPr>
        <w:t>Use of language and illustrations are effective and appropriate to the author’s intent and theme;</w:t>
      </w:r>
    </w:p>
    <w:p w14:paraId="0FC45055" w14:textId="77777777" w:rsidR="00FE7580" w:rsidRPr="00BE3722" w:rsidRDefault="00FE7580" w:rsidP="00FE7580">
      <w:pPr>
        <w:rPr>
          <w:sz w:val="22"/>
          <w:szCs w:val="22"/>
        </w:rPr>
      </w:pPr>
    </w:p>
    <w:p w14:paraId="794A7C88" w14:textId="77777777" w:rsidR="00FE7580" w:rsidRPr="004E6ED9" w:rsidRDefault="00FE7580" w:rsidP="00FE7580">
      <w:pPr>
        <w:pStyle w:val="Heading4"/>
        <w:jc w:val="left"/>
        <w:rPr>
          <w:szCs w:val="24"/>
        </w:rPr>
      </w:pPr>
      <w:r w:rsidRPr="004E6ED9">
        <w:rPr>
          <w:szCs w:val="24"/>
        </w:rPr>
        <w:t>SSYRA Jr. Program Guidelines</w:t>
      </w:r>
    </w:p>
    <w:p w14:paraId="39985B54" w14:textId="77777777" w:rsidR="00FE7580" w:rsidRPr="00BE3722" w:rsidRDefault="00FE7580" w:rsidP="00FE7580">
      <w:pPr>
        <w:rPr>
          <w:sz w:val="22"/>
          <w:szCs w:val="22"/>
        </w:rPr>
      </w:pPr>
    </w:p>
    <w:p w14:paraId="24F46AFA" w14:textId="77777777" w:rsidR="00FE7580" w:rsidRPr="00BE3722" w:rsidRDefault="00FE7580" w:rsidP="00F70297">
      <w:pPr>
        <w:pStyle w:val="BodyText"/>
        <w:numPr>
          <w:ilvl w:val="0"/>
          <w:numId w:val="103"/>
        </w:numPr>
        <w:rPr>
          <w:sz w:val="22"/>
        </w:rPr>
      </w:pPr>
      <w:r w:rsidRPr="00BE3722">
        <w:rPr>
          <w:sz w:val="22"/>
        </w:rPr>
        <w:t>Students will listen to or read at least three books in order to be eligible to vote.  The title receiving the highest number of votes in the statewide balloting by students eligible to vote will be declared the winner of the SSYRA Jr. for that year. The author and illustrator of the winning book will be invited to the annual conference of FAME to receive the award</w:t>
      </w:r>
      <w:r w:rsidR="00E46AEE">
        <w:rPr>
          <w:sz w:val="22"/>
        </w:rPr>
        <w:t>s</w:t>
      </w:r>
      <w:r w:rsidRPr="00BE3722">
        <w:rPr>
          <w:sz w:val="22"/>
        </w:rPr>
        <w:t xml:space="preserve">.  </w:t>
      </w:r>
    </w:p>
    <w:p w14:paraId="4FB8BAE8" w14:textId="77777777" w:rsidR="00FE7580" w:rsidRPr="00BE3722" w:rsidRDefault="00FE7580" w:rsidP="00F70297">
      <w:pPr>
        <w:pStyle w:val="ListParagraph"/>
        <w:numPr>
          <w:ilvl w:val="0"/>
          <w:numId w:val="103"/>
        </w:numPr>
        <w:rPr>
          <w:sz w:val="22"/>
          <w:szCs w:val="22"/>
        </w:rPr>
      </w:pPr>
      <w:r w:rsidRPr="00BE3722">
        <w:rPr>
          <w:sz w:val="22"/>
          <w:szCs w:val="22"/>
        </w:rPr>
        <w:t>To be eligible for participation in the SSYRA Jr. program and voting, a school must hold a FAME Institutional Membership, a FAME Institutional Membership for Student Programs, or have a librarian with an Active FAME membership. (</w:t>
      </w:r>
      <w:r w:rsidRPr="00E46AEE">
        <w:rPr>
          <w:i/>
          <w:sz w:val="22"/>
          <w:szCs w:val="22"/>
        </w:rPr>
        <w:t>Bylaws</w:t>
      </w:r>
      <w:r w:rsidRPr="00BE3722">
        <w:rPr>
          <w:sz w:val="22"/>
          <w:szCs w:val="22"/>
        </w:rPr>
        <w:t>, Article III - Membership)</w:t>
      </w:r>
    </w:p>
    <w:p w14:paraId="7CE7380F" w14:textId="77777777" w:rsidR="00FE7580" w:rsidRPr="00BE3722" w:rsidRDefault="00FE7580" w:rsidP="00FE7580">
      <w:pPr>
        <w:rPr>
          <w:sz w:val="22"/>
          <w:szCs w:val="22"/>
        </w:rPr>
      </w:pPr>
      <w:r w:rsidRPr="00BE3722">
        <w:rPr>
          <w:sz w:val="22"/>
          <w:szCs w:val="22"/>
        </w:rPr>
        <w:t xml:space="preserve"> </w:t>
      </w:r>
    </w:p>
    <w:p w14:paraId="4D5E9939" w14:textId="77777777" w:rsidR="004E6ED9" w:rsidRDefault="004E6ED9" w:rsidP="00FE7580">
      <w:pPr>
        <w:pStyle w:val="Heading5"/>
        <w:rPr>
          <w:rFonts w:ascii="Times New Roman" w:hAnsi="Times New Roman" w:cs="Times New Roman"/>
          <w:b/>
          <w:color w:val="auto"/>
          <w:sz w:val="22"/>
          <w:szCs w:val="22"/>
        </w:rPr>
      </w:pPr>
    </w:p>
    <w:p w14:paraId="412910A0" w14:textId="77777777" w:rsidR="00FE7580" w:rsidRPr="004E6ED9" w:rsidRDefault="00FE7580" w:rsidP="00FE7580">
      <w:pPr>
        <w:pStyle w:val="Heading5"/>
        <w:rPr>
          <w:rFonts w:ascii="Times New Roman" w:hAnsi="Times New Roman" w:cs="Times New Roman"/>
          <w:b/>
          <w:color w:val="auto"/>
          <w:sz w:val="24"/>
          <w:szCs w:val="24"/>
        </w:rPr>
      </w:pPr>
      <w:r w:rsidRPr="004E6ED9">
        <w:rPr>
          <w:rFonts w:ascii="Times New Roman" w:hAnsi="Times New Roman" w:cs="Times New Roman"/>
          <w:b/>
          <w:color w:val="auto"/>
          <w:sz w:val="24"/>
          <w:szCs w:val="24"/>
        </w:rPr>
        <w:t>Selection Meeting</w:t>
      </w:r>
    </w:p>
    <w:p w14:paraId="5F6F99B2" w14:textId="77777777" w:rsidR="004E6ED9" w:rsidRPr="004E6ED9" w:rsidRDefault="004E6ED9" w:rsidP="004E6ED9"/>
    <w:p w14:paraId="57683E1E" w14:textId="77777777" w:rsidR="00FE7580" w:rsidRPr="00BE3722" w:rsidRDefault="00FE7580" w:rsidP="00FE7580">
      <w:pPr>
        <w:rPr>
          <w:sz w:val="22"/>
          <w:szCs w:val="22"/>
        </w:rPr>
      </w:pPr>
      <w:r w:rsidRPr="00BE3722">
        <w:rPr>
          <w:sz w:val="22"/>
          <w:szCs w:val="22"/>
        </w:rPr>
        <w:t>The SSYRA Jr. selection meeting is held in the spring, usually in March.  The meeting is scheduled over a weekend beginning Friday afternoon and continuing until Sunday morning.  Meetings are scheduled in a central location (Orlando, Tampa).</w:t>
      </w:r>
    </w:p>
    <w:p w14:paraId="5523F9C9" w14:textId="77777777" w:rsidR="00FE7580" w:rsidRPr="001F0533" w:rsidRDefault="00FE7580" w:rsidP="00FE7580">
      <w:pPr>
        <w:rPr>
          <w:b/>
          <w:sz w:val="24"/>
          <w:szCs w:val="24"/>
        </w:rPr>
      </w:pPr>
    </w:p>
    <w:p w14:paraId="60327BA5" w14:textId="77777777" w:rsidR="00FE7580" w:rsidRPr="00D0588A" w:rsidRDefault="00FE7580" w:rsidP="00FE7580">
      <w:pPr>
        <w:rPr>
          <w:b/>
          <w:sz w:val="24"/>
          <w:szCs w:val="24"/>
        </w:rPr>
      </w:pPr>
      <w:r w:rsidRPr="00D0588A">
        <w:rPr>
          <w:b/>
          <w:sz w:val="24"/>
          <w:szCs w:val="24"/>
        </w:rPr>
        <w:t>Related Documents Located in the Appendix</w:t>
      </w:r>
    </w:p>
    <w:p w14:paraId="0BBE4ACD" w14:textId="77777777" w:rsidR="00FE7580" w:rsidRPr="001F0533" w:rsidRDefault="00FE7580" w:rsidP="00FE7580">
      <w:pPr>
        <w:rPr>
          <w:sz w:val="22"/>
          <w:szCs w:val="22"/>
        </w:rPr>
      </w:pPr>
    </w:p>
    <w:p w14:paraId="1E48567E" w14:textId="77777777" w:rsidR="00FE7580" w:rsidRPr="001F0533" w:rsidRDefault="00DC1B17" w:rsidP="00F70297">
      <w:pPr>
        <w:pStyle w:val="ListParagraph"/>
        <w:numPr>
          <w:ilvl w:val="0"/>
          <w:numId w:val="98"/>
        </w:numPr>
        <w:rPr>
          <w:sz w:val="22"/>
          <w:szCs w:val="22"/>
        </w:rPr>
      </w:pPr>
      <w:hyperlink w:anchor="SSYRAJRRubric" w:history="1">
        <w:r w:rsidR="00FE7580" w:rsidRPr="00BE3722">
          <w:rPr>
            <w:rStyle w:val="Hyperlink"/>
            <w:sz w:val="22"/>
            <w:szCs w:val="22"/>
          </w:rPr>
          <w:t>SSYRA Jr. Selection Rubric</w:t>
        </w:r>
      </w:hyperlink>
    </w:p>
    <w:p w14:paraId="582AE634" w14:textId="77777777" w:rsidR="00FE7580" w:rsidRPr="001F0533" w:rsidRDefault="00DC1B17" w:rsidP="00F70297">
      <w:pPr>
        <w:pStyle w:val="ListParagraph"/>
        <w:numPr>
          <w:ilvl w:val="0"/>
          <w:numId w:val="98"/>
        </w:numPr>
        <w:rPr>
          <w:sz w:val="22"/>
          <w:szCs w:val="22"/>
        </w:rPr>
      </w:pPr>
      <w:hyperlink w:anchor="SSYRAJRBook" w:history="1">
        <w:r w:rsidR="00FE7580" w:rsidRPr="00BE3722">
          <w:rPr>
            <w:rStyle w:val="Hyperlink"/>
            <w:sz w:val="22"/>
            <w:szCs w:val="22"/>
          </w:rPr>
          <w:t>SSYRA Jr. Book Suggestion Form</w:t>
        </w:r>
      </w:hyperlink>
    </w:p>
    <w:p w14:paraId="00CE4F35" w14:textId="77777777" w:rsidR="00FE7580" w:rsidRPr="001F0533" w:rsidRDefault="00FE7580" w:rsidP="00FE7580">
      <w:pPr>
        <w:rPr>
          <w:sz w:val="22"/>
          <w:szCs w:val="22"/>
        </w:rPr>
      </w:pPr>
    </w:p>
    <w:p w14:paraId="05C15077" w14:textId="5894B76C" w:rsidR="0014484A" w:rsidRPr="00ED6783" w:rsidRDefault="00557180" w:rsidP="0014484A">
      <w:pPr>
        <w:rPr>
          <w:sz w:val="22"/>
          <w:szCs w:val="22"/>
        </w:rPr>
      </w:pPr>
      <w:r>
        <w:rPr>
          <w:sz w:val="22"/>
          <w:szCs w:val="22"/>
        </w:rPr>
        <w:t>Revised 2017</w:t>
      </w:r>
      <w:r w:rsidR="0014484A">
        <w:rPr>
          <w:sz w:val="22"/>
          <w:szCs w:val="22"/>
        </w:rPr>
        <w:t xml:space="preserve">; </w:t>
      </w:r>
      <w:r w:rsidR="00D07C44">
        <w:rPr>
          <w:sz w:val="22"/>
          <w:szCs w:val="22"/>
        </w:rPr>
        <w:t xml:space="preserve">2018; </w:t>
      </w:r>
      <w:r w:rsidR="0014484A">
        <w:rPr>
          <w:sz w:val="22"/>
          <w:szCs w:val="22"/>
        </w:rPr>
        <w:t>Approved by the FA</w:t>
      </w:r>
      <w:r>
        <w:rPr>
          <w:sz w:val="22"/>
          <w:szCs w:val="22"/>
        </w:rPr>
        <w:t>ME Board of Directors 1/14/2017</w:t>
      </w:r>
      <w:r w:rsidR="00D07C44">
        <w:rPr>
          <w:sz w:val="22"/>
          <w:szCs w:val="22"/>
        </w:rPr>
        <w:t>; 5/19/2018; 11/28/2018</w:t>
      </w:r>
    </w:p>
    <w:p w14:paraId="64389F26" w14:textId="77777777" w:rsidR="00FE7580" w:rsidRPr="007811F3" w:rsidRDefault="00FE7580" w:rsidP="00FE7580">
      <w:pPr>
        <w:rPr>
          <w:sz w:val="22"/>
          <w:szCs w:val="22"/>
        </w:rPr>
      </w:pPr>
    </w:p>
    <w:p w14:paraId="6B3E69CC" w14:textId="77777777" w:rsidR="00FE7580" w:rsidRDefault="00FE7580" w:rsidP="007A43E0">
      <w:pPr>
        <w:rPr>
          <w:sz w:val="22"/>
          <w:szCs w:val="22"/>
        </w:rPr>
      </w:pPr>
    </w:p>
    <w:p w14:paraId="546DB4C3" w14:textId="77777777" w:rsidR="00976B6C" w:rsidRDefault="00976B6C" w:rsidP="007A43E0">
      <w:pPr>
        <w:rPr>
          <w:sz w:val="22"/>
          <w:szCs w:val="22"/>
        </w:rPr>
      </w:pPr>
    </w:p>
    <w:p w14:paraId="0FBC8E36" w14:textId="77777777" w:rsidR="00976B6C" w:rsidRDefault="00976B6C" w:rsidP="007A43E0">
      <w:pPr>
        <w:rPr>
          <w:sz w:val="22"/>
          <w:szCs w:val="22"/>
        </w:rPr>
      </w:pPr>
    </w:p>
    <w:p w14:paraId="4FA85A46" w14:textId="77777777" w:rsidR="00976B6C" w:rsidRDefault="00976B6C" w:rsidP="007A43E0">
      <w:pPr>
        <w:rPr>
          <w:sz w:val="22"/>
          <w:szCs w:val="22"/>
        </w:rPr>
      </w:pPr>
    </w:p>
    <w:p w14:paraId="089C132A" w14:textId="77777777" w:rsidR="00976B6C" w:rsidRDefault="00976B6C" w:rsidP="007A43E0">
      <w:pPr>
        <w:rPr>
          <w:sz w:val="22"/>
          <w:szCs w:val="22"/>
        </w:rPr>
      </w:pPr>
    </w:p>
    <w:p w14:paraId="6697DCAA" w14:textId="77777777" w:rsidR="00976B6C" w:rsidRDefault="00976B6C" w:rsidP="007A43E0">
      <w:pPr>
        <w:rPr>
          <w:sz w:val="22"/>
          <w:szCs w:val="22"/>
        </w:rPr>
      </w:pPr>
    </w:p>
    <w:p w14:paraId="6AF95E9D" w14:textId="77777777" w:rsidR="00976B6C" w:rsidRDefault="00976B6C" w:rsidP="007A43E0">
      <w:pPr>
        <w:rPr>
          <w:sz w:val="22"/>
          <w:szCs w:val="22"/>
        </w:rPr>
      </w:pPr>
    </w:p>
    <w:p w14:paraId="7BAFACB6" w14:textId="77777777" w:rsidR="00976B6C" w:rsidRDefault="00976B6C" w:rsidP="007A43E0">
      <w:pPr>
        <w:rPr>
          <w:sz w:val="22"/>
          <w:szCs w:val="22"/>
        </w:rPr>
      </w:pPr>
    </w:p>
    <w:p w14:paraId="1D81AFBD" w14:textId="77777777" w:rsidR="00976B6C" w:rsidRDefault="00976B6C" w:rsidP="007A43E0">
      <w:pPr>
        <w:rPr>
          <w:sz w:val="22"/>
          <w:szCs w:val="22"/>
        </w:rPr>
      </w:pPr>
    </w:p>
    <w:p w14:paraId="133FB59D" w14:textId="77777777" w:rsidR="00976B6C" w:rsidRDefault="00976B6C" w:rsidP="007A43E0">
      <w:pPr>
        <w:rPr>
          <w:sz w:val="22"/>
          <w:szCs w:val="22"/>
        </w:rPr>
      </w:pPr>
    </w:p>
    <w:p w14:paraId="0E26F43F" w14:textId="77777777" w:rsidR="00976B6C" w:rsidRDefault="00976B6C" w:rsidP="007A43E0">
      <w:pPr>
        <w:rPr>
          <w:sz w:val="22"/>
          <w:szCs w:val="22"/>
        </w:rPr>
      </w:pPr>
    </w:p>
    <w:p w14:paraId="0774CECF" w14:textId="77777777" w:rsidR="00976B6C" w:rsidRDefault="00976B6C" w:rsidP="007A43E0">
      <w:pPr>
        <w:rPr>
          <w:sz w:val="22"/>
          <w:szCs w:val="22"/>
        </w:rPr>
      </w:pPr>
    </w:p>
    <w:p w14:paraId="272E9E56" w14:textId="77777777" w:rsidR="00976B6C" w:rsidRDefault="00976B6C" w:rsidP="007A43E0">
      <w:pPr>
        <w:rPr>
          <w:sz w:val="22"/>
          <w:szCs w:val="22"/>
        </w:rPr>
      </w:pPr>
    </w:p>
    <w:p w14:paraId="427D197E" w14:textId="77777777" w:rsidR="00976B6C" w:rsidRDefault="00976B6C" w:rsidP="007A43E0">
      <w:pPr>
        <w:rPr>
          <w:sz w:val="22"/>
          <w:szCs w:val="22"/>
        </w:rPr>
      </w:pPr>
    </w:p>
    <w:p w14:paraId="5447BEDB" w14:textId="77777777" w:rsidR="00976B6C" w:rsidRDefault="00976B6C" w:rsidP="007A43E0">
      <w:pPr>
        <w:rPr>
          <w:sz w:val="22"/>
          <w:szCs w:val="22"/>
        </w:rPr>
      </w:pPr>
    </w:p>
    <w:p w14:paraId="5F71A75B" w14:textId="77777777" w:rsidR="00976B6C" w:rsidRDefault="00976B6C" w:rsidP="007A43E0">
      <w:pPr>
        <w:rPr>
          <w:sz w:val="22"/>
          <w:szCs w:val="22"/>
        </w:rPr>
      </w:pPr>
    </w:p>
    <w:p w14:paraId="262E390F" w14:textId="77777777" w:rsidR="00976B6C" w:rsidRDefault="00976B6C" w:rsidP="007A43E0">
      <w:pPr>
        <w:rPr>
          <w:sz w:val="22"/>
          <w:szCs w:val="22"/>
        </w:rPr>
      </w:pPr>
    </w:p>
    <w:p w14:paraId="564FB69C" w14:textId="77777777" w:rsidR="00976B6C" w:rsidRDefault="00976B6C" w:rsidP="007A43E0">
      <w:pPr>
        <w:rPr>
          <w:sz w:val="22"/>
          <w:szCs w:val="22"/>
        </w:rPr>
      </w:pPr>
    </w:p>
    <w:p w14:paraId="4B1D676C" w14:textId="77777777" w:rsidR="00976B6C" w:rsidRDefault="00976B6C" w:rsidP="007A43E0">
      <w:pPr>
        <w:rPr>
          <w:sz w:val="22"/>
          <w:szCs w:val="22"/>
        </w:rPr>
      </w:pPr>
    </w:p>
    <w:p w14:paraId="42157187" w14:textId="77777777" w:rsidR="00976B6C" w:rsidRDefault="00976B6C" w:rsidP="007A43E0">
      <w:pPr>
        <w:rPr>
          <w:sz w:val="22"/>
          <w:szCs w:val="22"/>
        </w:rPr>
      </w:pPr>
    </w:p>
    <w:p w14:paraId="4BB112F9" w14:textId="77777777" w:rsidR="00976B6C" w:rsidRDefault="00976B6C" w:rsidP="007A43E0">
      <w:pPr>
        <w:rPr>
          <w:sz w:val="22"/>
          <w:szCs w:val="22"/>
        </w:rPr>
      </w:pPr>
    </w:p>
    <w:p w14:paraId="6331A682" w14:textId="77777777" w:rsidR="00976B6C" w:rsidRDefault="00976B6C" w:rsidP="007A43E0">
      <w:pPr>
        <w:rPr>
          <w:sz w:val="22"/>
          <w:szCs w:val="22"/>
        </w:rPr>
      </w:pPr>
    </w:p>
    <w:p w14:paraId="02CDB115" w14:textId="77777777" w:rsidR="00976B6C" w:rsidRDefault="00976B6C" w:rsidP="007A43E0">
      <w:pPr>
        <w:rPr>
          <w:sz w:val="22"/>
          <w:szCs w:val="22"/>
        </w:rPr>
      </w:pPr>
    </w:p>
    <w:p w14:paraId="280F1CAA" w14:textId="77777777" w:rsidR="00976B6C" w:rsidRDefault="00976B6C" w:rsidP="007A43E0">
      <w:pPr>
        <w:rPr>
          <w:sz w:val="22"/>
          <w:szCs w:val="22"/>
        </w:rPr>
      </w:pPr>
    </w:p>
    <w:p w14:paraId="66CB7BC7" w14:textId="77777777" w:rsidR="00976B6C" w:rsidRDefault="00976B6C" w:rsidP="007A43E0">
      <w:pPr>
        <w:rPr>
          <w:sz w:val="22"/>
          <w:szCs w:val="22"/>
        </w:rPr>
      </w:pPr>
    </w:p>
    <w:p w14:paraId="27585FDB" w14:textId="77777777" w:rsidR="00976B6C" w:rsidRDefault="00976B6C" w:rsidP="007A43E0">
      <w:pPr>
        <w:rPr>
          <w:sz w:val="22"/>
          <w:szCs w:val="22"/>
        </w:rPr>
      </w:pPr>
    </w:p>
    <w:p w14:paraId="046210E1" w14:textId="77777777" w:rsidR="00976B6C" w:rsidRDefault="00976B6C" w:rsidP="007A43E0">
      <w:pPr>
        <w:rPr>
          <w:sz w:val="22"/>
          <w:szCs w:val="22"/>
        </w:rPr>
      </w:pPr>
    </w:p>
    <w:p w14:paraId="412E43AE" w14:textId="77777777" w:rsidR="00976B6C" w:rsidRDefault="00976B6C" w:rsidP="007A43E0">
      <w:pPr>
        <w:rPr>
          <w:sz w:val="22"/>
          <w:szCs w:val="22"/>
        </w:rPr>
      </w:pPr>
    </w:p>
    <w:p w14:paraId="26E7500A" w14:textId="77777777" w:rsidR="00976B6C" w:rsidRDefault="00976B6C" w:rsidP="007A43E0">
      <w:pPr>
        <w:rPr>
          <w:sz w:val="22"/>
          <w:szCs w:val="22"/>
        </w:rPr>
      </w:pPr>
    </w:p>
    <w:p w14:paraId="12F663B5" w14:textId="77777777" w:rsidR="00976B6C" w:rsidRDefault="00976B6C" w:rsidP="007A43E0">
      <w:pPr>
        <w:rPr>
          <w:sz w:val="22"/>
          <w:szCs w:val="22"/>
        </w:rPr>
      </w:pPr>
    </w:p>
    <w:p w14:paraId="115BC297" w14:textId="77777777" w:rsidR="00976B6C" w:rsidRDefault="00976B6C" w:rsidP="007A43E0">
      <w:pPr>
        <w:rPr>
          <w:sz w:val="22"/>
          <w:szCs w:val="22"/>
        </w:rPr>
      </w:pPr>
    </w:p>
    <w:p w14:paraId="0844D84D" w14:textId="77777777" w:rsidR="00976B6C" w:rsidRDefault="00976B6C" w:rsidP="007A43E0">
      <w:pPr>
        <w:rPr>
          <w:sz w:val="22"/>
          <w:szCs w:val="22"/>
        </w:rPr>
      </w:pPr>
    </w:p>
    <w:p w14:paraId="542AB359" w14:textId="77777777" w:rsidR="00A1335A" w:rsidRDefault="00A1335A" w:rsidP="00976B6C">
      <w:pPr>
        <w:rPr>
          <w:b/>
          <w:sz w:val="28"/>
          <w:szCs w:val="28"/>
        </w:rPr>
      </w:pPr>
    </w:p>
    <w:p w14:paraId="052F5213" w14:textId="77777777" w:rsidR="00557084" w:rsidRDefault="00557084">
      <w:pPr>
        <w:rPr>
          <w:b/>
          <w:sz w:val="28"/>
          <w:szCs w:val="28"/>
        </w:rPr>
      </w:pPr>
      <w:r>
        <w:rPr>
          <w:b/>
          <w:sz w:val="28"/>
          <w:szCs w:val="28"/>
        </w:rPr>
        <w:br w:type="page"/>
      </w:r>
    </w:p>
    <w:p w14:paraId="036C563B" w14:textId="77777777" w:rsidR="00976B6C" w:rsidRPr="00FD0E9E" w:rsidRDefault="00976B6C" w:rsidP="00976B6C">
      <w:pPr>
        <w:rPr>
          <w:b/>
          <w:sz w:val="28"/>
          <w:szCs w:val="28"/>
        </w:rPr>
      </w:pPr>
      <w:bookmarkStart w:id="18" w:name="Ways"/>
      <w:r>
        <w:rPr>
          <w:b/>
          <w:sz w:val="28"/>
          <w:szCs w:val="28"/>
        </w:rPr>
        <w:lastRenderedPageBreak/>
        <w:t>WAYS &amp; MEANS COMMITTEE</w:t>
      </w:r>
      <w:r w:rsidR="00380DB3">
        <w:rPr>
          <w:b/>
          <w:sz w:val="28"/>
          <w:szCs w:val="28"/>
        </w:rPr>
        <w:t xml:space="preserve"> </w:t>
      </w:r>
      <w:r w:rsidR="00380DB3" w:rsidRPr="00E5636A">
        <w:rPr>
          <w:sz w:val="24"/>
          <w:szCs w:val="24"/>
        </w:rPr>
        <w:t>(</w:t>
      </w:r>
      <w:hyperlink w:anchor="Committees" w:history="1">
        <w:r w:rsidR="00380DB3" w:rsidRPr="00E5636A">
          <w:rPr>
            <w:rStyle w:val="Hyperlink"/>
            <w:sz w:val="24"/>
            <w:szCs w:val="24"/>
          </w:rPr>
          <w:t>Return to List</w:t>
        </w:r>
      </w:hyperlink>
      <w:r w:rsidR="00380DB3" w:rsidRPr="00E5636A">
        <w:rPr>
          <w:sz w:val="24"/>
          <w:szCs w:val="24"/>
        </w:rPr>
        <w:t>)</w:t>
      </w:r>
    </w:p>
    <w:bookmarkEnd w:id="18"/>
    <w:p w14:paraId="6E34D92B" w14:textId="77777777" w:rsidR="00976B6C" w:rsidRPr="00FD0E9E" w:rsidRDefault="00976B6C" w:rsidP="00976B6C">
      <w:pPr>
        <w:rPr>
          <w:b/>
          <w:sz w:val="22"/>
        </w:rPr>
      </w:pPr>
    </w:p>
    <w:p w14:paraId="7C7C2840" w14:textId="77777777" w:rsidR="00976B6C" w:rsidRPr="00FD0E9E" w:rsidRDefault="00976B6C" w:rsidP="00976B6C">
      <w:pPr>
        <w:rPr>
          <w:b/>
          <w:sz w:val="24"/>
          <w:szCs w:val="24"/>
        </w:rPr>
      </w:pPr>
      <w:r w:rsidRPr="00FD0E9E">
        <w:rPr>
          <w:b/>
          <w:sz w:val="24"/>
          <w:szCs w:val="24"/>
        </w:rPr>
        <w:t>Charge</w:t>
      </w:r>
    </w:p>
    <w:p w14:paraId="4221132A" w14:textId="77777777" w:rsidR="00976B6C" w:rsidRPr="00FD0E9E" w:rsidRDefault="00976B6C" w:rsidP="00976B6C">
      <w:pPr>
        <w:rPr>
          <w:b/>
          <w:sz w:val="24"/>
          <w:szCs w:val="24"/>
        </w:rPr>
      </w:pPr>
    </w:p>
    <w:p w14:paraId="09E90C1A" w14:textId="77777777" w:rsidR="00976B6C" w:rsidRPr="00FD0E9E" w:rsidRDefault="00976B6C" w:rsidP="00976B6C">
      <w:pPr>
        <w:rPr>
          <w:sz w:val="22"/>
          <w:szCs w:val="22"/>
        </w:rPr>
      </w:pPr>
      <w:r w:rsidRPr="00FD0E9E">
        <w:rPr>
          <w:sz w:val="22"/>
          <w:szCs w:val="22"/>
        </w:rPr>
        <w:t>The Committee on Ways and Means shall:</w:t>
      </w:r>
    </w:p>
    <w:p w14:paraId="4C81ECC1" w14:textId="77777777" w:rsidR="00976B6C" w:rsidRPr="00FD0E9E" w:rsidRDefault="00976B6C" w:rsidP="00F70297">
      <w:pPr>
        <w:pStyle w:val="ListParagraph"/>
        <w:numPr>
          <w:ilvl w:val="0"/>
          <w:numId w:val="104"/>
        </w:numPr>
        <w:spacing w:after="200"/>
        <w:rPr>
          <w:sz w:val="22"/>
          <w:szCs w:val="22"/>
        </w:rPr>
      </w:pPr>
      <w:r w:rsidRPr="00FD0E9E">
        <w:rPr>
          <w:sz w:val="22"/>
          <w:szCs w:val="22"/>
        </w:rPr>
        <w:t>Engage in fundraising and grant writing activities for FAME.</w:t>
      </w:r>
    </w:p>
    <w:p w14:paraId="2F648181" w14:textId="77777777" w:rsidR="00976B6C" w:rsidRPr="00FD0E9E" w:rsidRDefault="00976B6C" w:rsidP="00F70297">
      <w:pPr>
        <w:pStyle w:val="ListParagraph"/>
        <w:numPr>
          <w:ilvl w:val="0"/>
          <w:numId w:val="104"/>
        </w:numPr>
        <w:spacing w:after="200"/>
        <w:rPr>
          <w:sz w:val="22"/>
          <w:szCs w:val="22"/>
        </w:rPr>
      </w:pPr>
      <w:r w:rsidRPr="00FD0E9E">
        <w:rPr>
          <w:sz w:val="22"/>
          <w:szCs w:val="22"/>
        </w:rPr>
        <w:t>Purchase FAME inventory commensurate with the budget approved by the FAME Board.</w:t>
      </w:r>
    </w:p>
    <w:p w14:paraId="3DC90017" w14:textId="77777777" w:rsidR="00976B6C" w:rsidRPr="00FD0E9E" w:rsidRDefault="00976B6C" w:rsidP="00F70297">
      <w:pPr>
        <w:pStyle w:val="ListParagraph"/>
        <w:numPr>
          <w:ilvl w:val="0"/>
          <w:numId w:val="104"/>
        </w:numPr>
        <w:spacing w:after="200"/>
        <w:rPr>
          <w:sz w:val="22"/>
          <w:szCs w:val="22"/>
        </w:rPr>
      </w:pPr>
      <w:r w:rsidRPr="00FD0E9E">
        <w:rPr>
          <w:sz w:val="22"/>
          <w:szCs w:val="22"/>
        </w:rPr>
        <w:t>Obtain a voucher from the Treasurer for each vendor used.</w:t>
      </w:r>
    </w:p>
    <w:p w14:paraId="63153E1B" w14:textId="77777777" w:rsidR="00976B6C" w:rsidRPr="00FD0E9E" w:rsidRDefault="00976B6C" w:rsidP="00F70297">
      <w:pPr>
        <w:pStyle w:val="ListParagraph"/>
        <w:numPr>
          <w:ilvl w:val="0"/>
          <w:numId w:val="104"/>
        </w:numPr>
        <w:spacing w:after="200"/>
        <w:rPr>
          <w:sz w:val="22"/>
          <w:szCs w:val="22"/>
        </w:rPr>
      </w:pPr>
      <w:r w:rsidRPr="00FD0E9E">
        <w:rPr>
          <w:sz w:val="22"/>
          <w:szCs w:val="22"/>
        </w:rPr>
        <w:t xml:space="preserve">Engage in the development and promotion of FAME products. </w:t>
      </w:r>
    </w:p>
    <w:p w14:paraId="40FC8426" w14:textId="77777777" w:rsidR="00976B6C" w:rsidRPr="00FD0E9E" w:rsidRDefault="00976B6C" w:rsidP="00F70297">
      <w:pPr>
        <w:pStyle w:val="ListParagraph"/>
        <w:numPr>
          <w:ilvl w:val="0"/>
          <w:numId w:val="104"/>
        </w:numPr>
        <w:spacing w:after="200"/>
        <w:rPr>
          <w:sz w:val="22"/>
          <w:szCs w:val="22"/>
        </w:rPr>
      </w:pPr>
      <w:r w:rsidRPr="00FD0E9E">
        <w:rPr>
          <w:sz w:val="22"/>
          <w:szCs w:val="22"/>
        </w:rPr>
        <w:t>Sell inventory in the FAME booth at the annual FAME Conference.</w:t>
      </w:r>
    </w:p>
    <w:p w14:paraId="326686B0" w14:textId="77777777" w:rsidR="00976B6C" w:rsidRPr="00FD0E9E" w:rsidRDefault="00976B6C" w:rsidP="00F70297">
      <w:pPr>
        <w:pStyle w:val="ListParagraph"/>
        <w:numPr>
          <w:ilvl w:val="0"/>
          <w:numId w:val="104"/>
        </w:numPr>
        <w:contextualSpacing w:val="0"/>
        <w:rPr>
          <w:color w:val="FF0000"/>
        </w:rPr>
      </w:pPr>
      <w:r>
        <w:rPr>
          <w:sz w:val="22"/>
          <w:szCs w:val="22"/>
        </w:rPr>
        <w:t>Consult the current Conference Chair(s) to e</w:t>
      </w:r>
      <w:r w:rsidRPr="00FD0E9E">
        <w:rPr>
          <w:sz w:val="22"/>
          <w:szCs w:val="22"/>
        </w:rPr>
        <w:t>nsure there is no duplication of items being sold</w:t>
      </w:r>
      <w:r>
        <w:rPr>
          <w:sz w:val="22"/>
          <w:szCs w:val="22"/>
        </w:rPr>
        <w:t xml:space="preserve"> at the Conference</w:t>
      </w:r>
      <w:r w:rsidRPr="00FD0E9E">
        <w:rPr>
          <w:sz w:val="22"/>
          <w:szCs w:val="22"/>
        </w:rPr>
        <w:t xml:space="preserve">. </w:t>
      </w:r>
      <w:r w:rsidRPr="00CD3CDF">
        <w:rPr>
          <w:sz w:val="22"/>
          <w:szCs w:val="22"/>
        </w:rPr>
        <w:br/>
      </w:r>
    </w:p>
    <w:p w14:paraId="2249E275" w14:textId="77777777" w:rsidR="00976B6C" w:rsidRPr="00FD0E9E" w:rsidRDefault="00E24846" w:rsidP="00976B6C">
      <w:pPr>
        <w:rPr>
          <w:b/>
          <w:sz w:val="24"/>
          <w:szCs w:val="24"/>
        </w:rPr>
      </w:pPr>
      <w:r>
        <w:rPr>
          <w:b/>
          <w:sz w:val="24"/>
          <w:szCs w:val="24"/>
        </w:rPr>
        <w:t xml:space="preserve">Committee Summary from </w:t>
      </w:r>
      <w:r w:rsidR="00976B6C" w:rsidRPr="00E24846">
        <w:rPr>
          <w:b/>
          <w:i/>
          <w:sz w:val="24"/>
          <w:szCs w:val="24"/>
        </w:rPr>
        <w:t xml:space="preserve">Bylaws </w:t>
      </w:r>
      <w:r w:rsidR="00976B6C" w:rsidRPr="00FD0E9E">
        <w:rPr>
          <w:b/>
          <w:sz w:val="24"/>
          <w:szCs w:val="24"/>
        </w:rPr>
        <w:t>Article XIII, Section 19</w:t>
      </w:r>
    </w:p>
    <w:p w14:paraId="07817827" w14:textId="77777777" w:rsidR="00976B6C" w:rsidRPr="00FD0E9E" w:rsidRDefault="00976B6C" w:rsidP="00976B6C"/>
    <w:p w14:paraId="0CEB14E3" w14:textId="6CE30722" w:rsidR="00976B6C" w:rsidRPr="00FD0E9E" w:rsidRDefault="006D0FE0" w:rsidP="00976B6C">
      <w:pPr>
        <w:rPr>
          <w:sz w:val="22"/>
          <w:szCs w:val="22"/>
        </w:rPr>
      </w:pPr>
      <w:r>
        <w:rPr>
          <w:sz w:val="22"/>
          <w:szCs w:val="22"/>
        </w:rPr>
        <w:t>Five members including a C</w:t>
      </w:r>
      <w:r w:rsidR="00976B6C" w:rsidRPr="00FD0E9E">
        <w:rPr>
          <w:sz w:val="22"/>
          <w:szCs w:val="22"/>
        </w:rPr>
        <w:t>hair appointed by</w:t>
      </w:r>
      <w:r>
        <w:rPr>
          <w:sz w:val="22"/>
          <w:szCs w:val="22"/>
        </w:rPr>
        <w:t xml:space="preserve"> President, approved by Board; C</w:t>
      </w:r>
      <w:r w:rsidR="00976B6C" w:rsidRPr="00FD0E9E">
        <w:rPr>
          <w:sz w:val="22"/>
          <w:szCs w:val="22"/>
        </w:rPr>
        <w:t>hair must have prior comm</w:t>
      </w:r>
      <w:r w:rsidR="00A32B30">
        <w:rPr>
          <w:sz w:val="22"/>
          <w:szCs w:val="22"/>
        </w:rPr>
        <w:t>ittee experience; one-year term;</w:t>
      </w:r>
      <w:r w:rsidR="00976B6C" w:rsidRPr="00FD0E9E">
        <w:rPr>
          <w:sz w:val="22"/>
          <w:szCs w:val="22"/>
        </w:rPr>
        <w:t xml:space="preserve"> may be reappointed.</w:t>
      </w:r>
    </w:p>
    <w:p w14:paraId="318CFC17" w14:textId="77777777" w:rsidR="00976B6C" w:rsidRPr="00FD0E9E" w:rsidRDefault="00976B6C" w:rsidP="00976B6C">
      <w:pPr>
        <w:rPr>
          <w:sz w:val="22"/>
          <w:szCs w:val="22"/>
        </w:rPr>
      </w:pPr>
    </w:p>
    <w:p w14:paraId="08AFDDF8" w14:textId="77777777" w:rsidR="00976B6C" w:rsidRDefault="00976B6C" w:rsidP="00976B6C">
      <w:pPr>
        <w:rPr>
          <w:b/>
          <w:bCs/>
          <w:sz w:val="24"/>
          <w:szCs w:val="24"/>
        </w:rPr>
      </w:pPr>
      <w:r>
        <w:rPr>
          <w:b/>
          <w:bCs/>
          <w:sz w:val="24"/>
          <w:szCs w:val="24"/>
        </w:rPr>
        <w:t>Standing Rules</w:t>
      </w:r>
    </w:p>
    <w:p w14:paraId="5DE31DE0" w14:textId="77777777" w:rsidR="00976B6C" w:rsidRPr="00FD0E9E" w:rsidRDefault="00976B6C" w:rsidP="00976B6C">
      <w:pPr>
        <w:rPr>
          <w:b/>
          <w:bCs/>
          <w:sz w:val="24"/>
          <w:szCs w:val="24"/>
        </w:rPr>
      </w:pPr>
    </w:p>
    <w:p w14:paraId="36B7B0C7" w14:textId="2FA7F692" w:rsidR="00CE1CFE" w:rsidRPr="00CE1CFE" w:rsidRDefault="00976B6C" w:rsidP="00CE1CFE">
      <w:pPr>
        <w:rPr>
          <w:sz w:val="22"/>
          <w:szCs w:val="22"/>
        </w:rPr>
      </w:pPr>
      <w:r w:rsidRPr="00FD0E9E">
        <w:rPr>
          <w:bCs/>
          <w:sz w:val="22"/>
          <w:szCs w:val="22"/>
        </w:rPr>
        <w:t xml:space="preserve">The Chairman shall:     </w:t>
      </w:r>
    </w:p>
    <w:p w14:paraId="619CE6C7" w14:textId="400595FD" w:rsidR="00CE1CFE" w:rsidRDefault="00CE1CFE" w:rsidP="00F70297">
      <w:pPr>
        <w:pStyle w:val="ListParagraph"/>
        <w:numPr>
          <w:ilvl w:val="0"/>
          <w:numId w:val="184"/>
        </w:numPr>
        <w:tabs>
          <w:tab w:val="left" w:pos="270"/>
          <w:tab w:val="left" w:pos="360"/>
          <w:tab w:val="left" w:pos="540"/>
        </w:tabs>
        <w:rPr>
          <w:sz w:val="22"/>
          <w:szCs w:val="22"/>
        </w:rPr>
      </w:pPr>
      <w:r>
        <w:rPr>
          <w:sz w:val="22"/>
          <w:szCs w:val="22"/>
        </w:rPr>
        <w:t xml:space="preserve">   Maintain a FAME Active or Retired/Active membership throughout Committee service.</w:t>
      </w:r>
    </w:p>
    <w:p w14:paraId="69ADA430" w14:textId="64694CE4" w:rsidR="00976B6C" w:rsidRPr="005C52B2" w:rsidRDefault="00CE1CFE" w:rsidP="00CE1CFE">
      <w:pPr>
        <w:pStyle w:val="ListParagraph"/>
        <w:numPr>
          <w:ilvl w:val="0"/>
          <w:numId w:val="184"/>
        </w:numPr>
        <w:tabs>
          <w:tab w:val="left" w:pos="270"/>
          <w:tab w:val="left" w:pos="360"/>
          <w:tab w:val="left" w:pos="540"/>
        </w:tabs>
        <w:rPr>
          <w:sz w:val="22"/>
          <w:szCs w:val="22"/>
        </w:rPr>
      </w:pPr>
      <w:r>
        <w:rPr>
          <w:sz w:val="22"/>
          <w:szCs w:val="22"/>
        </w:rPr>
        <w:t xml:space="preserve">   </w:t>
      </w:r>
      <w:r w:rsidR="00976B6C" w:rsidRPr="005C52B2">
        <w:rPr>
          <w:sz w:val="22"/>
          <w:szCs w:val="22"/>
        </w:rPr>
        <w:t>Attend the Board of Directors</w:t>
      </w:r>
      <w:r w:rsidR="00833441" w:rsidRPr="005C52B2">
        <w:rPr>
          <w:sz w:val="22"/>
          <w:szCs w:val="22"/>
        </w:rPr>
        <w:t>’</w:t>
      </w:r>
      <w:r w:rsidR="00976B6C" w:rsidRPr="005C52B2">
        <w:rPr>
          <w:sz w:val="22"/>
          <w:szCs w:val="22"/>
        </w:rPr>
        <w:t xml:space="preserve"> meetings.</w:t>
      </w:r>
    </w:p>
    <w:p w14:paraId="4580B501" w14:textId="77777777" w:rsidR="00976B6C" w:rsidRPr="005C52B2" w:rsidRDefault="005C52B2" w:rsidP="00F70297">
      <w:pPr>
        <w:pStyle w:val="ListParagraph"/>
        <w:numPr>
          <w:ilvl w:val="0"/>
          <w:numId w:val="184"/>
        </w:numPr>
        <w:tabs>
          <w:tab w:val="left" w:pos="270"/>
          <w:tab w:val="left" w:pos="360"/>
          <w:tab w:val="left" w:pos="540"/>
        </w:tabs>
        <w:rPr>
          <w:sz w:val="22"/>
          <w:szCs w:val="22"/>
        </w:rPr>
      </w:pPr>
      <w:r>
        <w:rPr>
          <w:sz w:val="22"/>
          <w:szCs w:val="22"/>
        </w:rPr>
        <w:t xml:space="preserve">   </w:t>
      </w:r>
      <w:r w:rsidR="00976B6C" w:rsidRPr="005C52B2">
        <w:rPr>
          <w:sz w:val="22"/>
          <w:szCs w:val="22"/>
        </w:rPr>
        <w:t>Prepare a written report of Committee activities for the B</w:t>
      </w:r>
      <w:r w:rsidR="006333F0" w:rsidRPr="005C52B2">
        <w:rPr>
          <w:sz w:val="22"/>
          <w:szCs w:val="22"/>
        </w:rPr>
        <w:t>oard prior to each meeting, submit to the President and Secretary, and post to the appropriate folder on Google Drive.</w:t>
      </w:r>
    </w:p>
    <w:p w14:paraId="75ACD2F5" w14:textId="77777777" w:rsidR="00976B6C" w:rsidRPr="005C52B2" w:rsidRDefault="00976B6C" w:rsidP="00F70297">
      <w:pPr>
        <w:pStyle w:val="ListParagraph"/>
        <w:numPr>
          <w:ilvl w:val="0"/>
          <w:numId w:val="184"/>
        </w:numPr>
        <w:rPr>
          <w:sz w:val="22"/>
          <w:szCs w:val="22"/>
        </w:rPr>
      </w:pPr>
      <w:r w:rsidRPr="005C52B2">
        <w:rPr>
          <w:sz w:val="22"/>
          <w:szCs w:val="22"/>
        </w:rPr>
        <w:t>Prepare a proposed budget and submit it to the Finance Committee before the Winter Board meeting.</w:t>
      </w:r>
    </w:p>
    <w:p w14:paraId="0225FAEB" w14:textId="77777777" w:rsidR="00976B6C" w:rsidRPr="005C52B2" w:rsidRDefault="00976B6C" w:rsidP="00F70297">
      <w:pPr>
        <w:pStyle w:val="ListParagraph"/>
        <w:numPr>
          <w:ilvl w:val="0"/>
          <w:numId w:val="184"/>
        </w:numPr>
        <w:rPr>
          <w:sz w:val="22"/>
          <w:szCs w:val="22"/>
        </w:rPr>
      </w:pPr>
      <w:r w:rsidRPr="005C52B2">
        <w:rPr>
          <w:sz w:val="22"/>
          <w:szCs w:val="22"/>
        </w:rPr>
        <w:t>Prepare and submit an annual written report of Committee activities to the Board at the Pre-Conference Board meeting.</w:t>
      </w:r>
    </w:p>
    <w:p w14:paraId="0617AADE" w14:textId="77777777" w:rsidR="00976B6C" w:rsidRPr="005C52B2" w:rsidRDefault="00976B6C" w:rsidP="00F70297">
      <w:pPr>
        <w:pStyle w:val="ListParagraph"/>
        <w:numPr>
          <w:ilvl w:val="0"/>
          <w:numId w:val="184"/>
        </w:numPr>
        <w:rPr>
          <w:sz w:val="22"/>
          <w:szCs w:val="22"/>
        </w:rPr>
      </w:pPr>
      <w:r w:rsidRPr="005C52B2">
        <w:rPr>
          <w:sz w:val="22"/>
          <w:szCs w:val="22"/>
        </w:rPr>
        <w:t>Submit to the Treasurer documented vouchers to expend budgeted funds.</w:t>
      </w:r>
    </w:p>
    <w:p w14:paraId="5502C18B" w14:textId="77777777" w:rsidR="00976B6C" w:rsidRPr="005C52B2" w:rsidRDefault="00976B6C" w:rsidP="00F70297">
      <w:pPr>
        <w:pStyle w:val="ListParagraph"/>
        <w:numPr>
          <w:ilvl w:val="0"/>
          <w:numId w:val="184"/>
        </w:numPr>
        <w:rPr>
          <w:sz w:val="22"/>
          <w:szCs w:val="22"/>
        </w:rPr>
      </w:pPr>
      <w:r w:rsidRPr="005C52B2">
        <w:rPr>
          <w:sz w:val="22"/>
          <w:szCs w:val="22"/>
        </w:rPr>
        <w:t>Notify the President and President-Elect of Committee meetings.</w:t>
      </w:r>
    </w:p>
    <w:p w14:paraId="65C7D97C" w14:textId="77777777" w:rsidR="00976B6C" w:rsidRPr="005C52B2" w:rsidRDefault="00976B6C" w:rsidP="00F70297">
      <w:pPr>
        <w:pStyle w:val="ListParagraph"/>
        <w:numPr>
          <w:ilvl w:val="0"/>
          <w:numId w:val="184"/>
        </w:numPr>
        <w:rPr>
          <w:sz w:val="22"/>
          <w:szCs w:val="22"/>
        </w:rPr>
      </w:pPr>
      <w:r w:rsidRPr="005C52B2">
        <w:rPr>
          <w:sz w:val="22"/>
          <w:szCs w:val="22"/>
        </w:rPr>
        <w:t>Update the Ways and Means page on the FAME website by submitting changes to the Communications Committee Chair.</w:t>
      </w:r>
    </w:p>
    <w:p w14:paraId="3EEF5F76" w14:textId="77777777" w:rsidR="00976B6C" w:rsidRPr="00FD0E9E" w:rsidRDefault="00976B6C" w:rsidP="00976B6C">
      <w:pPr>
        <w:rPr>
          <w:sz w:val="22"/>
          <w:szCs w:val="22"/>
        </w:rPr>
      </w:pPr>
    </w:p>
    <w:p w14:paraId="002DFD8D" w14:textId="77777777" w:rsidR="00976B6C" w:rsidRPr="00FD0E9E" w:rsidRDefault="00976B6C" w:rsidP="00976B6C">
      <w:pPr>
        <w:rPr>
          <w:sz w:val="22"/>
          <w:szCs w:val="22"/>
        </w:rPr>
      </w:pPr>
      <w:r w:rsidRPr="00FD0E9E">
        <w:rPr>
          <w:sz w:val="22"/>
          <w:szCs w:val="22"/>
        </w:rPr>
        <w:t>Committee Members shall:</w:t>
      </w:r>
    </w:p>
    <w:p w14:paraId="650A7C4F" w14:textId="77777777" w:rsidR="001C3898" w:rsidRPr="00414D39" w:rsidRDefault="001C3898" w:rsidP="001C3898">
      <w:pPr>
        <w:pStyle w:val="ListParagraph"/>
        <w:numPr>
          <w:ilvl w:val="0"/>
          <w:numId w:val="105"/>
        </w:numPr>
        <w:rPr>
          <w:sz w:val="22"/>
          <w:szCs w:val="22"/>
        </w:rPr>
      </w:pPr>
      <w:r w:rsidRPr="00414D39">
        <w:rPr>
          <w:sz w:val="22"/>
          <w:szCs w:val="22"/>
        </w:rPr>
        <w:t>Maintain a FAME Active or Retired/Active membership thr</w:t>
      </w:r>
      <w:r>
        <w:rPr>
          <w:sz w:val="22"/>
          <w:szCs w:val="22"/>
        </w:rPr>
        <w:t>oughout C</w:t>
      </w:r>
      <w:r w:rsidRPr="00414D39">
        <w:rPr>
          <w:sz w:val="22"/>
          <w:szCs w:val="22"/>
        </w:rPr>
        <w:t xml:space="preserve">ommittee service. </w:t>
      </w:r>
    </w:p>
    <w:p w14:paraId="7F64A8DD" w14:textId="77777777" w:rsidR="00976B6C" w:rsidRPr="001C3898" w:rsidRDefault="00976B6C" w:rsidP="001C3898">
      <w:pPr>
        <w:pStyle w:val="ListParagraph"/>
        <w:numPr>
          <w:ilvl w:val="0"/>
          <w:numId w:val="105"/>
        </w:numPr>
        <w:spacing w:after="200"/>
        <w:rPr>
          <w:sz w:val="22"/>
          <w:szCs w:val="22"/>
        </w:rPr>
      </w:pPr>
      <w:r w:rsidRPr="001C3898">
        <w:rPr>
          <w:sz w:val="22"/>
          <w:szCs w:val="22"/>
        </w:rPr>
        <w:t>Read the governing documents of FAME with special attention to the sections on this Committee.</w:t>
      </w:r>
    </w:p>
    <w:p w14:paraId="53AF31A7" w14:textId="77777777" w:rsidR="00976B6C" w:rsidRPr="00FD0E9E" w:rsidRDefault="00976B6C" w:rsidP="00F70297">
      <w:pPr>
        <w:pStyle w:val="ListParagraph"/>
        <w:numPr>
          <w:ilvl w:val="0"/>
          <w:numId w:val="105"/>
        </w:numPr>
        <w:spacing w:after="200"/>
        <w:rPr>
          <w:sz w:val="22"/>
          <w:szCs w:val="22"/>
        </w:rPr>
      </w:pPr>
      <w:r w:rsidRPr="00FD0E9E">
        <w:rPr>
          <w:sz w:val="22"/>
          <w:szCs w:val="22"/>
        </w:rPr>
        <w:t>Provide contact information to the Chairman to be shared with all Committee members.</w:t>
      </w:r>
    </w:p>
    <w:p w14:paraId="0310B634" w14:textId="77777777" w:rsidR="00976B6C" w:rsidRPr="00FD0E9E" w:rsidRDefault="00976B6C" w:rsidP="00F70297">
      <w:pPr>
        <w:pStyle w:val="ListParagraph"/>
        <w:numPr>
          <w:ilvl w:val="0"/>
          <w:numId w:val="105"/>
        </w:numPr>
        <w:spacing w:after="200"/>
        <w:rPr>
          <w:sz w:val="22"/>
          <w:szCs w:val="22"/>
        </w:rPr>
      </w:pPr>
      <w:r w:rsidRPr="00FD0E9E">
        <w:rPr>
          <w:sz w:val="22"/>
          <w:szCs w:val="22"/>
        </w:rPr>
        <w:t>Respond to messages from the Chairman on a timely basis.</w:t>
      </w:r>
    </w:p>
    <w:p w14:paraId="332A96E6" w14:textId="77777777" w:rsidR="00976B6C" w:rsidRPr="00FD0E9E" w:rsidRDefault="00976B6C" w:rsidP="00F70297">
      <w:pPr>
        <w:pStyle w:val="ListParagraph"/>
        <w:numPr>
          <w:ilvl w:val="0"/>
          <w:numId w:val="105"/>
        </w:numPr>
        <w:spacing w:after="200"/>
        <w:rPr>
          <w:sz w:val="22"/>
          <w:szCs w:val="22"/>
        </w:rPr>
      </w:pPr>
      <w:r w:rsidRPr="00FD0E9E">
        <w:rPr>
          <w:sz w:val="22"/>
          <w:szCs w:val="22"/>
        </w:rPr>
        <w:t>Sell inventory in the FAME booth at the annual FAME Conference.</w:t>
      </w:r>
    </w:p>
    <w:p w14:paraId="03EBBD44" w14:textId="77777777" w:rsidR="00976B6C" w:rsidRPr="00FD0E9E" w:rsidRDefault="00976B6C" w:rsidP="00F70297">
      <w:pPr>
        <w:pStyle w:val="ListParagraph"/>
        <w:numPr>
          <w:ilvl w:val="0"/>
          <w:numId w:val="105"/>
        </w:numPr>
        <w:spacing w:after="200"/>
        <w:rPr>
          <w:sz w:val="22"/>
          <w:szCs w:val="22"/>
        </w:rPr>
      </w:pPr>
      <w:r w:rsidRPr="00FD0E9E">
        <w:rPr>
          <w:sz w:val="22"/>
          <w:szCs w:val="22"/>
        </w:rPr>
        <w:t>Participate in other fundraising activities held at the annual FAME Conference.</w:t>
      </w:r>
    </w:p>
    <w:p w14:paraId="05C89DAB" w14:textId="77777777" w:rsidR="00976B6C" w:rsidRDefault="00976B6C" w:rsidP="00F70297">
      <w:pPr>
        <w:pStyle w:val="ListParagraph"/>
        <w:numPr>
          <w:ilvl w:val="0"/>
          <w:numId w:val="105"/>
        </w:numPr>
        <w:spacing w:after="200"/>
        <w:rPr>
          <w:sz w:val="22"/>
          <w:szCs w:val="22"/>
        </w:rPr>
      </w:pPr>
      <w:r w:rsidRPr="00FD0E9E">
        <w:rPr>
          <w:sz w:val="22"/>
          <w:szCs w:val="22"/>
        </w:rPr>
        <w:t xml:space="preserve">Contact other FAME members </w:t>
      </w:r>
      <w:r>
        <w:rPr>
          <w:sz w:val="22"/>
          <w:szCs w:val="22"/>
        </w:rPr>
        <w:t xml:space="preserve">in local </w:t>
      </w:r>
      <w:r w:rsidRPr="00FD0E9E">
        <w:rPr>
          <w:sz w:val="22"/>
          <w:szCs w:val="22"/>
        </w:rPr>
        <w:t>districts to assist with fundraising activities for the Association.</w:t>
      </w:r>
    </w:p>
    <w:p w14:paraId="7C5552ED" w14:textId="0D748DC1" w:rsidR="00F136D5" w:rsidRPr="00F136D5" w:rsidRDefault="00F136D5" w:rsidP="00F136D5">
      <w:pPr>
        <w:rPr>
          <w:sz w:val="22"/>
          <w:szCs w:val="22"/>
        </w:rPr>
      </w:pPr>
      <w:r w:rsidRPr="00F136D5">
        <w:rPr>
          <w:sz w:val="22"/>
          <w:szCs w:val="22"/>
        </w:rPr>
        <w:t xml:space="preserve">Revised 2015; </w:t>
      </w:r>
      <w:r w:rsidR="001D0EA0">
        <w:rPr>
          <w:sz w:val="22"/>
          <w:szCs w:val="22"/>
        </w:rPr>
        <w:t xml:space="preserve">2018; </w:t>
      </w:r>
      <w:r w:rsidRPr="00F136D5">
        <w:rPr>
          <w:sz w:val="22"/>
          <w:szCs w:val="22"/>
        </w:rPr>
        <w:t>Approved by the FAME Board of Directors 10/21/2015</w:t>
      </w:r>
      <w:r w:rsidR="001D0EA0">
        <w:rPr>
          <w:sz w:val="22"/>
          <w:szCs w:val="22"/>
        </w:rPr>
        <w:t>; 11/28/2018</w:t>
      </w:r>
    </w:p>
    <w:p w14:paraId="705B5BEF" w14:textId="77777777" w:rsidR="00976B6C" w:rsidRPr="009E5543" w:rsidRDefault="00976B6C" w:rsidP="00976B6C">
      <w:pPr>
        <w:rPr>
          <w:sz w:val="22"/>
          <w:szCs w:val="22"/>
        </w:rPr>
      </w:pPr>
    </w:p>
    <w:p w14:paraId="7BE2DA2E" w14:textId="77777777" w:rsidR="00976B6C" w:rsidRPr="00FD0E9E" w:rsidRDefault="00976B6C" w:rsidP="00976B6C">
      <w:pPr>
        <w:rPr>
          <w:sz w:val="24"/>
          <w:szCs w:val="24"/>
        </w:rPr>
      </w:pPr>
    </w:p>
    <w:p w14:paraId="48D90860" w14:textId="77777777" w:rsidR="00976B6C" w:rsidRPr="00FD0E9E" w:rsidRDefault="00976B6C" w:rsidP="00976B6C"/>
    <w:p w14:paraId="4A094070" w14:textId="77777777" w:rsidR="00CF068E" w:rsidRDefault="00CF068E" w:rsidP="007A43E0">
      <w:pPr>
        <w:rPr>
          <w:sz w:val="22"/>
          <w:szCs w:val="22"/>
        </w:rPr>
      </w:pPr>
    </w:p>
    <w:p w14:paraId="5FF9DA5C" w14:textId="77777777" w:rsidR="00CF068E" w:rsidRDefault="00CF068E" w:rsidP="007A43E0">
      <w:pPr>
        <w:rPr>
          <w:sz w:val="22"/>
          <w:szCs w:val="22"/>
        </w:rPr>
      </w:pPr>
    </w:p>
    <w:p w14:paraId="732A9840" w14:textId="77777777" w:rsidR="00CF068E" w:rsidRDefault="00CF068E" w:rsidP="00CF068E">
      <w:pPr>
        <w:tabs>
          <w:tab w:val="left" w:pos="2070"/>
        </w:tabs>
        <w:jc w:val="center"/>
        <w:rPr>
          <w:b/>
          <w:sz w:val="32"/>
          <w:szCs w:val="32"/>
        </w:rPr>
      </w:pPr>
      <w:r>
        <w:rPr>
          <w:b/>
          <w:sz w:val="32"/>
          <w:szCs w:val="32"/>
        </w:rPr>
        <w:lastRenderedPageBreak/>
        <w:t>Membership Services</w:t>
      </w:r>
    </w:p>
    <w:p w14:paraId="441FBB99" w14:textId="77777777" w:rsidR="00CF068E" w:rsidRDefault="00CF068E" w:rsidP="00CF068E">
      <w:pPr>
        <w:tabs>
          <w:tab w:val="left" w:pos="2070"/>
        </w:tabs>
        <w:jc w:val="center"/>
        <w:rPr>
          <w:b/>
          <w:sz w:val="32"/>
          <w:szCs w:val="32"/>
        </w:rPr>
      </w:pPr>
    </w:p>
    <w:p w14:paraId="106CA93D" w14:textId="77777777" w:rsidR="00CF068E" w:rsidRPr="000525FC" w:rsidRDefault="00CF068E" w:rsidP="00CF068E">
      <w:pPr>
        <w:tabs>
          <w:tab w:val="left" w:pos="2070"/>
        </w:tabs>
        <w:rPr>
          <w:sz w:val="22"/>
          <w:szCs w:val="22"/>
        </w:rPr>
      </w:pPr>
      <w:r w:rsidRPr="000525FC">
        <w:rPr>
          <w:b/>
          <w:sz w:val="22"/>
          <w:szCs w:val="22"/>
        </w:rPr>
        <w:t xml:space="preserve">FAME </w:t>
      </w:r>
      <w:r w:rsidRPr="000525FC">
        <w:rPr>
          <w:sz w:val="22"/>
          <w:szCs w:val="22"/>
        </w:rPr>
        <w:t>membership has numerous benefits to the school librarians and schools of Florida. These benefits include:</w:t>
      </w:r>
    </w:p>
    <w:p w14:paraId="33A535AB" w14:textId="77777777" w:rsidR="00CF068E" w:rsidRPr="000525FC" w:rsidRDefault="00CF068E" w:rsidP="00FD5561">
      <w:pPr>
        <w:pStyle w:val="ListParagraph"/>
        <w:numPr>
          <w:ilvl w:val="0"/>
          <w:numId w:val="205"/>
        </w:numPr>
        <w:tabs>
          <w:tab w:val="left" w:pos="2070"/>
        </w:tabs>
        <w:spacing w:line="259" w:lineRule="auto"/>
        <w:rPr>
          <w:sz w:val="22"/>
          <w:szCs w:val="22"/>
        </w:rPr>
      </w:pPr>
      <w:r w:rsidRPr="000525FC">
        <w:rPr>
          <w:sz w:val="22"/>
          <w:szCs w:val="22"/>
        </w:rPr>
        <w:t xml:space="preserve">Sunshine State Young Readers Award (SSYRA), Sunshine State Young Readers Award Jr. </w:t>
      </w:r>
      <w:r w:rsidRPr="000525FC">
        <w:rPr>
          <w:b/>
          <w:i/>
          <w:sz w:val="22"/>
          <w:szCs w:val="22"/>
        </w:rPr>
        <w:t>(</w:t>
      </w:r>
      <w:r w:rsidRPr="000525FC">
        <w:rPr>
          <w:sz w:val="22"/>
          <w:szCs w:val="22"/>
        </w:rPr>
        <w:t>SSYRA Jr</w:t>
      </w:r>
      <w:r w:rsidRPr="000525FC">
        <w:rPr>
          <w:b/>
          <w:i/>
          <w:sz w:val="22"/>
          <w:szCs w:val="22"/>
        </w:rPr>
        <w:t>.</w:t>
      </w:r>
      <w:r w:rsidRPr="000525FC">
        <w:rPr>
          <w:sz w:val="22"/>
          <w:szCs w:val="22"/>
        </w:rPr>
        <w:t>), and Florida Teens</w:t>
      </w:r>
      <w:r w:rsidRPr="000525FC">
        <w:rPr>
          <w:i/>
          <w:sz w:val="22"/>
          <w:szCs w:val="22"/>
        </w:rPr>
        <w:t xml:space="preserve"> </w:t>
      </w:r>
      <w:r w:rsidRPr="000525FC">
        <w:rPr>
          <w:sz w:val="22"/>
          <w:szCs w:val="22"/>
        </w:rPr>
        <w:t xml:space="preserve">Read (FTR) </w:t>
      </w:r>
      <w:r w:rsidRPr="000525FC">
        <w:rPr>
          <w:sz w:val="22"/>
          <w:szCs w:val="22"/>
          <w:u w:val="single"/>
        </w:rPr>
        <w:t>reading lists</w:t>
      </w:r>
      <w:r w:rsidRPr="000525FC">
        <w:rPr>
          <w:sz w:val="22"/>
          <w:szCs w:val="22"/>
        </w:rPr>
        <w:t xml:space="preserve"> for Kindergarten through 12</w:t>
      </w:r>
      <w:r w:rsidRPr="000525FC">
        <w:rPr>
          <w:sz w:val="22"/>
          <w:szCs w:val="22"/>
          <w:vertAlign w:val="superscript"/>
        </w:rPr>
        <w:t>th</w:t>
      </w:r>
      <w:r w:rsidRPr="000525FC">
        <w:rPr>
          <w:sz w:val="22"/>
          <w:szCs w:val="22"/>
        </w:rPr>
        <w:t xml:space="preserve"> grade students plus resources and support for program promotion.</w:t>
      </w:r>
    </w:p>
    <w:p w14:paraId="6408B6EA" w14:textId="77777777" w:rsidR="00CF068E" w:rsidRPr="000525FC" w:rsidRDefault="00DC1B17" w:rsidP="00FD5561">
      <w:pPr>
        <w:pStyle w:val="ListParagraph"/>
        <w:numPr>
          <w:ilvl w:val="0"/>
          <w:numId w:val="205"/>
        </w:numPr>
        <w:tabs>
          <w:tab w:val="left" w:pos="2070"/>
        </w:tabs>
        <w:spacing w:line="259" w:lineRule="auto"/>
        <w:rPr>
          <w:sz w:val="22"/>
          <w:szCs w:val="22"/>
        </w:rPr>
      </w:pPr>
      <w:hyperlink r:id="rId11" w:history="1">
        <w:r w:rsidR="00CF068E" w:rsidRPr="000525FC">
          <w:rPr>
            <w:rStyle w:val="Hyperlink"/>
            <w:rFonts w:eastAsiaTheme="majorEastAsia"/>
            <w:color w:val="auto"/>
            <w:sz w:val="22"/>
            <w:szCs w:val="22"/>
          </w:rPr>
          <w:t>Advocacy</w:t>
        </w:r>
      </w:hyperlink>
      <w:r w:rsidR="00CF068E" w:rsidRPr="000525FC">
        <w:rPr>
          <w:sz w:val="22"/>
          <w:szCs w:val="22"/>
        </w:rPr>
        <w:t xml:space="preserve"> through work at the state and national level to influence policy related to the media center through participation in the ALA, AASL, and representation at Florida Legislative Days and National Library Legislative Days.</w:t>
      </w:r>
    </w:p>
    <w:p w14:paraId="3D5E0806" w14:textId="77777777" w:rsidR="00CF068E" w:rsidRPr="000525FC" w:rsidRDefault="00DC1B17" w:rsidP="00FD5561">
      <w:pPr>
        <w:pStyle w:val="ListParagraph"/>
        <w:numPr>
          <w:ilvl w:val="0"/>
          <w:numId w:val="205"/>
        </w:numPr>
        <w:tabs>
          <w:tab w:val="left" w:pos="2070"/>
        </w:tabs>
        <w:spacing w:line="259" w:lineRule="auto"/>
        <w:rPr>
          <w:sz w:val="22"/>
          <w:szCs w:val="22"/>
        </w:rPr>
      </w:pPr>
      <w:hyperlink r:id="rId12" w:history="1">
        <w:r w:rsidR="00CF068E" w:rsidRPr="000525FC">
          <w:rPr>
            <w:rStyle w:val="Hyperlink"/>
            <w:rFonts w:eastAsiaTheme="majorEastAsia"/>
            <w:color w:val="auto"/>
            <w:sz w:val="22"/>
            <w:szCs w:val="22"/>
          </w:rPr>
          <w:t>Scholarships</w:t>
        </w:r>
      </w:hyperlink>
      <w:r w:rsidR="00CF068E" w:rsidRPr="000525FC">
        <w:rPr>
          <w:sz w:val="22"/>
          <w:szCs w:val="22"/>
        </w:rPr>
        <w:t xml:space="preserve"> to support further education for students and school librarians. </w:t>
      </w:r>
    </w:p>
    <w:p w14:paraId="5B669FED" w14:textId="77777777" w:rsidR="00CF068E" w:rsidRPr="000525FC" w:rsidRDefault="00DC1B17" w:rsidP="00FD5561">
      <w:pPr>
        <w:pStyle w:val="ListParagraph"/>
        <w:numPr>
          <w:ilvl w:val="0"/>
          <w:numId w:val="205"/>
        </w:numPr>
        <w:tabs>
          <w:tab w:val="left" w:pos="2070"/>
        </w:tabs>
        <w:spacing w:line="259" w:lineRule="auto"/>
        <w:rPr>
          <w:b/>
          <w:sz w:val="22"/>
          <w:szCs w:val="22"/>
        </w:rPr>
      </w:pPr>
      <w:hyperlink r:id="rId13" w:history="1">
        <w:r w:rsidR="00CF068E" w:rsidRPr="000525FC">
          <w:rPr>
            <w:rStyle w:val="Hyperlink"/>
            <w:rFonts w:eastAsiaTheme="majorEastAsia"/>
            <w:color w:val="auto"/>
            <w:sz w:val="22"/>
            <w:szCs w:val="22"/>
          </w:rPr>
          <w:t>Awards</w:t>
        </w:r>
      </w:hyperlink>
      <w:r w:rsidR="00CF068E" w:rsidRPr="000525FC">
        <w:rPr>
          <w:sz w:val="22"/>
          <w:szCs w:val="22"/>
        </w:rPr>
        <w:t xml:space="preserve"> that recognize distinctive practices by school librarians and administrators.</w:t>
      </w:r>
    </w:p>
    <w:p w14:paraId="0B122776" w14:textId="77777777" w:rsidR="00CF068E" w:rsidRPr="000525FC" w:rsidRDefault="00CF068E" w:rsidP="00FD5561">
      <w:pPr>
        <w:pStyle w:val="ListParagraph"/>
        <w:numPr>
          <w:ilvl w:val="0"/>
          <w:numId w:val="205"/>
        </w:numPr>
        <w:tabs>
          <w:tab w:val="left" w:pos="2070"/>
        </w:tabs>
        <w:spacing w:line="259" w:lineRule="auto"/>
        <w:rPr>
          <w:b/>
          <w:sz w:val="22"/>
          <w:szCs w:val="22"/>
        </w:rPr>
      </w:pPr>
      <w:r w:rsidRPr="000525FC">
        <w:rPr>
          <w:sz w:val="22"/>
          <w:szCs w:val="22"/>
        </w:rPr>
        <w:t>Opportunity to apply for the</w:t>
      </w:r>
      <w:r w:rsidRPr="000525FC">
        <w:rPr>
          <w:sz w:val="22"/>
          <w:szCs w:val="22"/>
          <w:u w:val="single"/>
        </w:rPr>
        <w:t xml:space="preserve"> Florida Power-Library Program</w:t>
      </w:r>
      <w:r w:rsidRPr="000525FC">
        <w:rPr>
          <w:sz w:val="22"/>
          <w:szCs w:val="22"/>
        </w:rPr>
        <w:t>,</w:t>
      </w:r>
      <w:r w:rsidRPr="000525FC">
        <w:rPr>
          <w:rStyle w:val="Hyperlink"/>
          <w:rFonts w:eastAsiaTheme="majorEastAsia"/>
          <w:color w:val="auto"/>
          <w:sz w:val="22"/>
          <w:szCs w:val="22"/>
        </w:rPr>
        <w:t xml:space="preserve"> sponsored by the Florida Association of Supervisors of Media and the Florida Department of Education,</w:t>
      </w:r>
      <w:r w:rsidRPr="000525FC">
        <w:rPr>
          <w:sz w:val="22"/>
          <w:szCs w:val="22"/>
        </w:rPr>
        <w:t xml:space="preserve"> to recognize excellent school library programs. </w:t>
      </w:r>
    </w:p>
    <w:p w14:paraId="52807D9B" w14:textId="77777777" w:rsidR="00CF068E" w:rsidRPr="000525FC" w:rsidRDefault="00CF068E" w:rsidP="00FD5561">
      <w:pPr>
        <w:pStyle w:val="ListParagraph"/>
        <w:numPr>
          <w:ilvl w:val="0"/>
          <w:numId w:val="205"/>
        </w:numPr>
        <w:tabs>
          <w:tab w:val="left" w:pos="2070"/>
        </w:tabs>
        <w:spacing w:line="259" w:lineRule="auto"/>
        <w:rPr>
          <w:sz w:val="22"/>
          <w:szCs w:val="22"/>
        </w:rPr>
      </w:pPr>
      <w:r w:rsidRPr="000525FC">
        <w:rPr>
          <w:sz w:val="22"/>
          <w:szCs w:val="22"/>
        </w:rPr>
        <w:t xml:space="preserve">Continuing education through our </w:t>
      </w:r>
      <w:hyperlink r:id="rId14" w:history="1">
        <w:r w:rsidRPr="000525FC">
          <w:rPr>
            <w:rStyle w:val="Hyperlink"/>
            <w:rFonts w:eastAsiaTheme="majorEastAsia"/>
            <w:color w:val="auto"/>
            <w:sz w:val="22"/>
            <w:szCs w:val="22"/>
          </w:rPr>
          <w:t>annual conference</w:t>
        </w:r>
      </w:hyperlink>
      <w:r w:rsidRPr="000525FC">
        <w:rPr>
          <w:sz w:val="22"/>
          <w:szCs w:val="22"/>
        </w:rPr>
        <w:t>, Twitter chats, Facebook, Pinterest boards, and webinars.</w:t>
      </w:r>
    </w:p>
    <w:p w14:paraId="265F95CD" w14:textId="77777777" w:rsidR="00CF068E" w:rsidRPr="000525FC" w:rsidRDefault="00CF068E" w:rsidP="00FD5561">
      <w:pPr>
        <w:pStyle w:val="ListParagraph"/>
        <w:numPr>
          <w:ilvl w:val="0"/>
          <w:numId w:val="205"/>
        </w:numPr>
        <w:tabs>
          <w:tab w:val="left" w:pos="2070"/>
        </w:tabs>
        <w:spacing w:line="259" w:lineRule="auto"/>
        <w:rPr>
          <w:sz w:val="22"/>
          <w:szCs w:val="22"/>
        </w:rPr>
      </w:pPr>
      <w:r w:rsidRPr="000525FC">
        <w:rPr>
          <w:sz w:val="22"/>
          <w:szCs w:val="22"/>
        </w:rPr>
        <w:t xml:space="preserve">Networking opportunities to build your </w:t>
      </w:r>
      <w:r w:rsidRPr="000525FC">
        <w:rPr>
          <w:sz w:val="22"/>
          <w:szCs w:val="22"/>
          <w:u w:val="single"/>
        </w:rPr>
        <w:t>professional learning</w:t>
      </w:r>
      <w:r w:rsidRPr="000525FC">
        <w:rPr>
          <w:sz w:val="22"/>
          <w:szCs w:val="22"/>
        </w:rPr>
        <w:t xml:space="preserve"> community.</w:t>
      </w:r>
    </w:p>
    <w:p w14:paraId="3C02A1EE" w14:textId="77777777" w:rsidR="00CF068E" w:rsidRPr="000525FC" w:rsidRDefault="00CF068E" w:rsidP="00FD5561">
      <w:pPr>
        <w:pStyle w:val="ListParagraph"/>
        <w:numPr>
          <w:ilvl w:val="0"/>
          <w:numId w:val="205"/>
        </w:numPr>
        <w:tabs>
          <w:tab w:val="left" w:pos="2070"/>
        </w:tabs>
        <w:spacing w:line="259" w:lineRule="auto"/>
        <w:rPr>
          <w:sz w:val="22"/>
          <w:szCs w:val="22"/>
        </w:rPr>
      </w:pPr>
      <w:r w:rsidRPr="000525FC">
        <w:rPr>
          <w:sz w:val="22"/>
          <w:szCs w:val="22"/>
        </w:rPr>
        <w:t xml:space="preserve">A student media festival, the </w:t>
      </w:r>
      <w:hyperlink r:id="rId15" w:history="1">
        <w:r w:rsidRPr="000525FC">
          <w:rPr>
            <w:rStyle w:val="Hyperlink"/>
            <w:rFonts w:eastAsiaTheme="majorEastAsia"/>
            <w:color w:val="auto"/>
            <w:sz w:val="22"/>
            <w:szCs w:val="22"/>
          </w:rPr>
          <w:t>Jim Harbin Student Media Festival</w:t>
        </w:r>
      </w:hyperlink>
      <w:r w:rsidRPr="000525FC">
        <w:rPr>
          <w:sz w:val="22"/>
          <w:szCs w:val="22"/>
        </w:rPr>
        <w:t xml:space="preserve">. </w:t>
      </w:r>
    </w:p>
    <w:p w14:paraId="4C0AF3BD" w14:textId="77777777" w:rsidR="00CF068E" w:rsidRPr="000525FC" w:rsidRDefault="00CF068E" w:rsidP="00FD5561">
      <w:pPr>
        <w:pStyle w:val="ListParagraph"/>
        <w:numPr>
          <w:ilvl w:val="0"/>
          <w:numId w:val="205"/>
        </w:numPr>
        <w:tabs>
          <w:tab w:val="left" w:pos="2070"/>
        </w:tabs>
        <w:spacing w:line="259" w:lineRule="auto"/>
        <w:rPr>
          <w:sz w:val="22"/>
          <w:szCs w:val="22"/>
        </w:rPr>
      </w:pPr>
      <w:r w:rsidRPr="000525FC">
        <w:rPr>
          <w:sz w:val="22"/>
          <w:szCs w:val="22"/>
        </w:rPr>
        <w:t xml:space="preserve">Support in issues of </w:t>
      </w:r>
      <w:r w:rsidRPr="000525FC">
        <w:rPr>
          <w:sz w:val="22"/>
          <w:szCs w:val="22"/>
          <w:u w:val="single"/>
        </w:rPr>
        <w:t>intellectual freedom</w:t>
      </w:r>
      <w:r w:rsidRPr="000525FC">
        <w:rPr>
          <w:sz w:val="22"/>
          <w:szCs w:val="22"/>
        </w:rPr>
        <w:t>.</w:t>
      </w:r>
    </w:p>
    <w:p w14:paraId="5B35700D" w14:textId="77777777" w:rsidR="00CF068E" w:rsidRPr="000525FC" w:rsidRDefault="00DC1B17" w:rsidP="00FD5561">
      <w:pPr>
        <w:pStyle w:val="ListParagraph"/>
        <w:numPr>
          <w:ilvl w:val="0"/>
          <w:numId w:val="205"/>
        </w:numPr>
        <w:tabs>
          <w:tab w:val="left" w:pos="2070"/>
        </w:tabs>
        <w:spacing w:line="259" w:lineRule="auto"/>
        <w:rPr>
          <w:rStyle w:val="Hyperlink"/>
          <w:rFonts w:eastAsiaTheme="majorEastAsia"/>
          <w:color w:val="auto"/>
          <w:sz w:val="22"/>
          <w:szCs w:val="22"/>
        </w:rPr>
      </w:pPr>
      <w:hyperlink r:id="rId16" w:history="1">
        <w:r w:rsidR="00CF068E" w:rsidRPr="000525FC">
          <w:rPr>
            <w:rStyle w:val="Hyperlink"/>
            <w:rFonts w:eastAsiaTheme="majorEastAsia"/>
            <w:color w:val="auto"/>
            <w:sz w:val="22"/>
            <w:szCs w:val="22"/>
          </w:rPr>
          <w:t>Florida Media Quarterly (FMQ) publication</w:t>
        </w:r>
      </w:hyperlink>
      <w:r w:rsidR="00CF068E" w:rsidRPr="000525FC">
        <w:rPr>
          <w:rStyle w:val="Hyperlink"/>
          <w:rFonts w:eastAsiaTheme="majorEastAsia"/>
          <w:color w:val="auto"/>
          <w:sz w:val="22"/>
          <w:szCs w:val="22"/>
        </w:rPr>
        <w:t>.</w:t>
      </w:r>
    </w:p>
    <w:p w14:paraId="2C188D1F" w14:textId="77777777" w:rsidR="00CF068E" w:rsidRPr="000525FC" w:rsidRDefault="00CF068E" w:rsidP="00CF068E">
      <w:pPr>
        <w:pStyle w:val="ListParagraph"/>
        <w:tabs>
          <w:tab w:val="left" w:pos="2070"/>
        </w:tabs>
        <w:rPr>
          <w:sz w:val="22"/>
          <w:szCs w:val="22"/>
        </w:rPr>
      </w:pPr>
    </w:p>
    <w:p w14:paraId="44EAB567" w14:textId="77777777" w:rsidR="00CF068E" w:rsidRPr="000525FC" w:rsidRDefault="00CF068E" w:rsidP="00CF068E">
      <w:pPr>
        <w:shd w:val="clear" w:color="auto" w:fill="FFFFFF"/>
        <w:textAlignment w:val="center"/>
        <w:rPr>
          <w:b/>
          <w:sz w:val="22"/>
          <w:szCs w:val="22"/>
          <w:lang w:val="en"/>
        </w:rPr>
      </w:pPr>
      <w:r w:rsidRPr="000525FC">
        <w:rPr>
          <w:b/>
          <w:sz w:val="22"/>
          <w:szCs w:val="22"/>
          <w:lang w:val="en"/>
        </w:rPr>
        <w:t>Classes of Membership:</w:t>
      </w:r>
    </w:p>
    <w:p w14:paraId="7B3E13C5" w14:textId="77777777" w:rsidR="00CF068E" w:rsidRPr="000525FC" w:rsidRDefault="00CF068E" w:rsidP="00CF068E">
      <w:pPr>
        <w:shd w:val="clear" w:color="auto" w:fill="FFFFFF"/>
        <w:textAlignment w:val="center"/>
        <w:rPr>
          <w:b/>
          <w:sz w:val="22"/>
          <w:szCs w:val="22"/>
          <w:lang w:val="en"/>
        </w:rPr>
      </w:pPr>
      <w:r w:rsidRPr="000525FC">
        <w:rPr>
          <w:b/>
          <w:sz w:val="22"/>
          <w:szCs w:val="22"/>
          <w:lang w:val="en"/>
        </w:rPr>
        <w:t>Voting Members:</w:t>
      </w:r>
    </w:p>
    <w:p w14:paraId="1789673A" w14:textId="77777777" w:rsidR="00CF068E" w:rsidRPr="000525FC" w:rsidRDefault="00CF068E" w:rsidP="00CF068E">
      <w:pPr>
        <w:shd w:val="clear" w:color="auto" w:fill="FFFFFF"/>
        <w:textAlignment w:val="center"/>
        <w:rPr>
          <w:b/>
          <w:sz w:val="22"/>
          <w:szCs w:val="22"/>
          <w:lang w:val="en"/>
        </w:rPr>
      </w:pPr>
    </w:p>
    <w:p w14:paraId="0D49DCE3" w14:textId="77777777" w:rsidR="00CF068E" w:rsidRPr="000525FC" w:rsidRDefault="00CF068E" w:rsidP="00CF068E">
      <w:pPr>
        <w:shd w:val="clear" w:color="auto" w:fill="FFFFFF"/>
        <w:spacing w:before="45"/>
        <w:textAlignment w:val="center"/>
        <w:rPr>
          <w:sz w:val="22"/>
          <w:szCs w:val="22"/>
          <w:lang w:val="en"/>
        </w:rPr>
      </w:pPr>
      <w:r w:rsidRPr="000525FC">
        <w:rPr>
          <w:sz w:val="22"/>
          <w:szCs w:val="22"/>
          <w:u w:val="single"/>
          <w:lang w:val="en"/>
        </w:rPr>
        <w:t>Active Members</w:t>
      </w:r>
      <w:r w:rsidRPr="000525FC">
        <w:rPr>
          <w:sz w:val="22"/>
          <w:szCs w:val="22"/>
          <w:lang w:val="en"/>
        </w:rPr>
        <w:t xml:space="preserve"> are persons engaged in the broad field of media education including school library media personnel; persons engaged in the production, administration, and supervision of media programs; and those involved in school librarian preparation. </w:t>
      </w:r>
      <w:r w:rsidRPr="000525FC">
        <w:rPr>
          <w:color w:val="000000"/>
          <w:sz w:val="22"/>
          <w:szCs w:val="22"/>
          <w:bdr w:val="none" w:sz="0" w:space="0" w:color="auto" w:frame="1"/>
        </w:rPr>
        <w:t>Active members are entitled to vote, hold office, serve on committees, and receive any FAME services.</w:t>
      </w:r>
    </w:p>
    <w:p w14:paraId="65ABA882" w14:textId="77777777" w:rsidR="00CF068E" w:rsidRPr="000525FC" w:rsidRDefault="00CF068E" w:rsidP="00CF068E">
      <w:pPr>
        <w:shd w:val="clear" w:color="auto" w:fill="FFFFFF"/>
        <w:spacing w:before="45"/>
        <w:textAlignment w:val="center"/>
        <w:rPr>
          <w:sz w:val="22"/>
          <w:szCs w:val="22"/>
          <w:lang w:val="en"/>
        </w:rPr>
      </w:pPr>
      <w:r w:rsidRPr="000525FC">
        <w:rPr>
          <w:sz w:val="22"/>
          <w:szCs w:val="22"/>
          <w:lang w:val="en"/>
        </w:rPr>
        <w:t>$60.00</w:t>
      </w:r>
    </w:p>
    <w:p w14:paraId="056C7E56" w14:textId="77777777" w:rsidR="00CF068E" w:rsidRPr="000525FC" w:rsidRDefault="00CF068E" w:rsidP="00CF068E">
      <w:pPr>
        <w:shd w:val="clear" w:color="auto" w:fill="FFFFFF"/>
        <w:spacing w:before="45"/>
        <w:textAlignment w:val="center"/>
        <w:rPr>
          <w:sz w:val="22"/>
          <w:szCs w:val="22"/>
          <w:lang w:val="en"/>
        </w:rPr>
      </w:pPr>
      <w:r w:rsidRPr="000525FC">
        <w:rPr>
          <w:sz w:val="22"/>
          <w:szCs w:val="22"/>
          <w:u w:val="single"/>
          <w:lang w:val="en"/>
        </w:rPr>
        <w:t>Retired/Active Members</w:t>
      </w:r>
      <w:r w:rsidRPr="000525FC">
        <w:rPr>
          <w:sz w:val="22"/>
          <w:szCs w:val="22"/>
          <w:lang w:val="en"/>
        </w:rPr>
        <w:t xml:space="preserve"> are persons retired from active work in the broad field of media education. </w:t>
      </w:r>
      <w:r w:rsidRPr="000525FC">
        <w:rPr>
          <w:color w:val="000000"/>
          <w:sz w:val="22"/>
          <w:szCs w:val="22"/>
          <w:bdr w:val="none" w:sz="0" w:space="0" w:color="auto" w:frame="1"/>
        </w:rPr>
        <w:t>Retired members are able to receive any appropriate services of FAME, to vote, hold office, and serve on committees</w:t>
      </w:r>
    </w:p>
    <w:p w14:paraId="2E376D6E" w14:textId="77777777" w:rsidR="00CF068E" w:rsidRPr="000525FC" w:rsidRDefault="00CF068E" w:rsidP="00CF068E">
      <w:pPr>
        <w:shd w:val="clear" w:color="auto" w:fill="FFFFFF"/>
        <w:spacing w:before="45"/>
        <w:textAlignment w:val="center"/>
        <w:rPr>
          <w:sz w:val="22"/>
          <w:szCs w:val="22"/>
          <w:lang w:val="en"/>
        </w:rPr>
      </w:pPr>
      <w:r w:rsidRPr="000525FC">
        <w:rPr>
          <w:sz w:val="22"/>
          <w:szCs w:val="22"/>
          <w:lang w:val="en"/>
        </w:rPr>
        <w:t>$35.00</w:t>
      </w:r>
    </w:p>
    <w:p w14:paraId="1F6DD3AE" w14:textId="77777777" w:rsidR="00CF068E" w:rsidRPr="000525FC" w:rsidRDefault="00CF068E" w:rsidP="00CF068E">
      <w:pPr>
        <w:shd w:val="clear" w:color="auto" w:fill="FFFFFF"/>
        <w:spacing w:before="45"/>
        <w:textAlignment w:val="center"/>
        <w:rPr>
          <w:sz w:val="22"/>
          <w:szCs w:val="22"/>
          <w:lang w:val="en"/>
        </w:rPr>
      </w:pPr>
      <w:r w:rsidRPr="000525FC">
        <w:rPr>
          <w:sz w:val="22"/>
          <w:szCs w:val="22"/>
          <w:u w:val="single"/>
          <w:lang w:val="en"/>
        </w:rPr>
        <w:t>Associate Members</w:t>
      </w:r>
      <w:r w:rsidRPr="000525FC">
        <w:rPr>
          <w:sz w:val="22"/>
          <w:szCs w:val="22"/>
          <w:lang w:val="en"/>
        </w:rPr>
        <w:t xml:space="preserve"> are persons interested in promoting the objectives of the association but who are not eligible for active membership (e.g., library staff, former school librarians, other librarians, library volunteers). Associate members may vote but are not eligible to hold office or serve on committees. </w:t>
      </w:r>
    </w:p>
    <w:p w14:paraId="535E6EF6" w14:textId="77777777" w:rsidR="00CF068E" w:rsidRPr="000525FC" w:rsidRDefault="00CF068E" w:rsidP="00CF068E">
      <w:pPr>
        <w:shd w:val="clear" w:color="auto" w:fill="FFFFFF"/>
        <w:spacing w:before="45"/>
        <w:textAlignment w:val="center"/>
        <w:rPr>
          <w:sz w:val="22"/>
          <w:szCs w:val="22"/>
          <w:lang w:val="en"/>
        </w:rPr>
      </w:pPr>
      <w:r w:rsidRPr="000525FC">
        <w:rPr>
          <w:sz w:val="22"/>
          <w:szCs w:val="22"/>
          <w:lang w:val="en"/>
        </w:rPr>
        <w:t>$60.00</w:t>
      </w:r>
    </w:p>
    <w:p w14:paraId="68D3A869" w14:textId="77777777" w:rsidR="00CF068E" w:rsidRPr="000525FC" w:rsidRDefault="00CF068E" w:rsidP="00CF068E">
      <w:pPr>
        <w:shd w:val="clear" w:color="auto" w:fill="FFFFFF"/>
        <w:spacing w:before="45"/>
        <w:textAlignment w:val="center"/>
        <w:rPr>
          <w:sz w:val="22"/>
          <w:szCs w:val="22"/>
          <w:lang w:val="en"/>
        </w:rPr>
      </w:pPr>
      <w:r w:rsidRPr="000525FC">
        <w:rPr>
          <w:sz w:val="22"/>
          <w:szCs w:val="22"/>
          <w:lang w:val="en"/>
        </w:rPr>
        <w:t xml:space="preserve">An </w:t>
      </w:r>
      <w:r w:rsidRPr="000525FC">
        <w:rPr>
          <w:sz w:val="22"/>
          <w:szCs w:val="22"/>
          <w:u w:val="single"/>
          <w:lang w:val="en"/>
        </w:rPr>
        <w:t>Honorary Membership</w:t>
      </w:r>
      <w:r w:rsidRPr="000525FC">
        <w:rPr>
          <w:sz w:val="22"/>
          <w:szCs w:val="22"/>
          <w:lang w:val="en"/>
        </w:rPr>
        <w:t xml:space="preserve"> may be awarded to an individual rendering important services to state school librarians by nomination of the Board of Directors and a majority vote of the membership. </w:t>
      </w:r>
    </w:p>
    <w:p w14:paraId="1AF0A435" w14:textId="77777777" w:rsidR="00CF068E" w:rsidRPr="000525FC" w:rsidRDefault="00CF068E" w:rsidP="00CF068E">
      <w:pPr>
        <w:shd w:val="clear" w:color="auto" w:fill="FFFFFF"/>
        <w:spacing w:before="45"/>
        <w:textAlignment w:val="center"/>
        <w:rPr>
          <w:sz w:val="22"/>
          <w:szCs w:val="22"/>
          <w:lang w:val="en"/>
        </w:rPr>
      </w:pPr>
      <w:r w:rsidRPr="000525FC">
        <w:rPr>
          <w:sz w:val="22"/>
          <w:szCs w:val="22"/>
          <w:lang w:val="en"/>
        </w:rPr>
        <w:t>Exempt from dues</w:t>
      </w:r>
    </w:p>
    <w:p w14:paraId="2D3BF8A9" w14:textId="77777777" w:rsidR="00CF068E" w:rsidRPr="00BA708A" w:rsidRDefault="00CF068E" w:rsidP="00CF068E">
      <w:pPr>
        <w:shd w:val="clear" w:color="auto" w:fill="FFFFFF"/>
        <w:spacing w:before="45"/>
        <w:textAlignment w:val="center"/>
        <w:rPr>
          <w:sz w:val="22"/>
          <w:szCs w:val="22"/>
          <w:lang w:val="en"/>
        </w:rPr>
      </w:pPr>
    </w:p>
    <w:p w14:paraId="70BF3259" w14:textId="77777777" w:rsidR="00CF068E" w:rsidRPr="000525FC" w:rsidRDefault="00CF068E" w:rsidP="00CF068E">
      <w:pPr>
        <w:shd w:val="clear" w:color="auto" w:fill="FFFFFF"/>
        <w:spacing w:before="45"/>
        <w:textAlignment w:val="center"/>
        <w:rPr>
          <w:b/>
          <w:sz w:val="22"/>
          <w:szCs w:val="22"/>
          <w:lang w:val="en"/>
        </w:rPr>
      </w:pPr>
      <w:r w:rsidRPr="000525FC">
        <w:rPr>
          <w:b/>
          <w:sz w:val="22"/>
          <w:szCs w:val="22"/>
          <w:lang w:val="en"/>
        </w:rPr>
        <w:t>Non-Voting Members:</w:t>
      </w:r>
    </w:p>
    <w:p w14:paraId="23C69117" w14:textId="77777777" w:rsidR="00BA708A" w:rsidRDefault="00CF068E" w:rsidP="00CF068E">
      <w:pPr>
        <w:shd w:val="clear" w:color="auto" w:fill="FFFFFF"/>
        <w:spacing w:before="45"/>
        <w:textAlignment w:val="center"/>
        <w:rPr>
          <w:sz w:val="22"/>
          <w:szCs w:val="22"/>
          <w:lang w:val="en"/>
        </w:rPr>
      </w:pPr>
      <w:r w:rsidRPr="000525FC">
        <w:rPr>
          <w:sz w:val="22"/>
          <w:szCs w:val="22"/>
          <w:u w:val="single"/>
          <w:lang w:val="en"/>
        </w:rPr>
        <w:t>Student Members</w:t>
      </w:r>
      <w:r w:rsidRPr="000525FC">
        <w:rPr>
          <w:sz w:val="22"/>
          <w:szCs w:val="22"/>
          <w:lang w:val="en"/>
        </w:rPr>
        <w:t xml:space="preserve"> are persons enrolled for at least 9 hours per semester in institutions involved in the preparation of school librarians. Student members are not eligible for voting, committee work, or to hold office.</w:t>
      </w:r>
    </w:p>
    <w:p w14:paraId="5892F8AF" w14:textId="13B8EBB6" w:rsidR="00CF068E" w:rsidRPr="000525FC" w:rsidRDefault="00CF068E" w:rsidP="00CF068E">
      <w:pPr>
        <w:shd w:val="clear" w:color="auto" w:fill="FFFFFF"/>
        <w:spacing w:before="45"/>
        <w:textAlignment w:val="center"/>
        <w:rPr>
          <w:sz w:val="22"/>
          <w:szCs w:val="22"/>
          <w:lang w:val="en"/>
        </w:rPr>
      </w:pPr>
      <w:r w:rsidRPr="000525FC">
        <w:rPr>
          <w:sz w:val="22"/>
          <w:szCs w:val="22"/>
          <w:lang w:val="en"/>
        </w:rPr>
        <w:lastRenderedPageBreak/>
        <w:t>$35.00</w:t>
      </w:r>
    </w:p>
    <w:p w14:paraId="195B427E" w14:textId="77777777" w:rsidR="00CF068E" w:rsidRPr="000525FC" w:rsidRDefault="00CF068E" w:rsidP="00CF068E">
      <w:pPr>
        <w:shd w:val="clear" w:color="auto" w:fill="FFFFFF"/>
        <w:spacing w:before="45"/>
        <w:textAlignment w:val="center"/>
        <w:rPr>
          <w:sz w:val="22"/>
          <w:szCs w:val="22"/>
          <w:lang w:val="en"/>
        </w:rPr>
      </w:pPr>
      <w:r w:rsidRPr="000525FC">
        <w:rPr>
          <w:sz w:val="22"/>
          <w:szCs w:val="22"/>
          <w:lang w:val="en"/>
        </w:rPr>
        <w:t xml:space="preserve">The </w:t>
      </w:r>
      <w:r w:rsidRPr="000525FC">
        <w:rPr>
          <w:sz w:val="22"/>
          <w:szCs w:val="22"/>
          <w:u w:val="single"/>
          <w:lang w:val="en"/>
        </w:rPr>
        <w:t>Institutional Membership</w:t>
      </w:r>
      <w:r w:rsidRPr="000525FC">
        <w:rPr>
          <w:sz w:val="22"/>
          <w:szCs w:val="22"/>
          <w:lang w:val="en"/>
        </w:rPr>
        <w:t xml:space="preserve"> class offers a schoolwide option to multiple staff members at one school location. Anyone at a school can participate in FAME events, sponsor applications for all FAME student programs, have access to resources pertaining to each program, and attend professional development activities (conferences) at the member discounted rate.</w:t>
      </w:r>
    </w:p>
    <w:p w14:paraId="5D12AB59" w14:textId="77777777" w:rsidR="00CF068E" w:rsidRPr="000525FC" w:rsidRDefault="00CF068E" w:rsidP="00CF068E">
      <w:pPr>
        <w:shd w:val="clear" w:color="auto" w:fill="FFFFFF"/>
        <w:spacing w:before="45"/>
        <w:textAlignment w:val="center"/>
        <w:rPr>
          <w:sz w:val="22"/>
          <w:szCs w:val="22"/>
          <w:lang w:val="en"/>
        </w:rPr>
      </w:pPr>
      <w:r w:rsidRPr="000525FC">
        <w:rPr>
          <w:sz w:val="22"/>
          <w:szCs w:val="22"/>
          <w:lang w:val="en"/>
        </w:rPr>
        <w:t>$180.00</w:t>
      </w:r>
    </w:p>
    <w:p w14:paraId="30444B6D" w14:textId="77777777" w:rsidR="00CF068E" w:rsidRPr="000525FC" w:rsidRDefault="00CF068E" w:rsidP="00CF068E">
      <w:pPr>
        <w:shd w:val="clear" w:color="auto" w:fill="FFFFFF"/>
        <w:spacing w:before="45"/>
        <w:textAlignment w:val="center"/>
        <w:rPr>
          <w:sz w:val="22"/>
          <w:szCs w:val="22"/>
          <w:lang w:val="en"/>
        </w:rPr>
      </w:pPr>
      <w:r w:rsidRPr="000525FC">
        <w:rPr>
          <w:sz w:val="22"/>
          <w:szCs w:val="22"/>
          <w:lang w:val="en"/>
        </w:rPr>
        <w:t xml:space="preserve">The </w:t>
      </w:r>
      <w:r w:rsidRPr="000525FC">
        <w:rPr>
          <w:sz w:val="22"/>
          <w:szCs w:val="22"/>
          <w:u w:val="single"/>
          <w:lang w:val="en"/>
        </w:rPr>
        <w:t>Signature Program Participation</w:t>
      </w:r>
      <w:r w:rsidRPr="000525FC">
        <w:rPr>
          <w:sz w:val="22"/>
          <w:szCs w:val="22"/>
          <w:lang w:val="en"/>
        </w:rPr>
        <w:t xml:space="preserve"> class provides an institutional option for schools whose staff members are not in need of the full membership benefits of FAME but still wish to participate in the Sunshine State Young Readers Award (SSYRA), Sunshine State Young Readers Award Jr. (SSYRA Jr.), Florida Teens Read (FTR), and/or the Jim Harbin Student Media Festival, including the use of resources for each program. </w:t>
      </w:r>
    </w:p>
    <w:p w14:paraId="470E631F" w14:textId="77777777" w:rsidR="00CF068E" w:rsidRPr="000525FC" w:rsidRDefault="00CF068E" w:rsidP="00CF068E">
      <w:pPr>
        <w:shd w:val="clear" w:color="auto" w:fill="FFFFFF"/>
        <w:spacing w:before="45"/>
        <w:textAlignment w:val="center"/>
        <w:rPr>
          <w:sz w:val="22"/>
          <w:szCs w:val="22"/>
          <w:lang w:val="en"/>
        </w:rPr>
      </w:pPr>
      <w:r w:rsidRPr="000525FC">
        <w:rPr>
          <w:sz w:val="22"/>
          <w:szCs w:val="22"/>
          <w:lang w:val="en"/>
        </w:rPr>
        <w:t>$100.00</w:t>
      </w:r>
    </w:p>
    <w:p w14:paraId="0DFD83E4" w14:textId="77777777" w:rsidR="00CF068E" w:rsidRPr="000525FC" w:rsidRDefault="00CF068E" w:rsidP="00CF068E">
      <w:pPr>
        <w:shd w:val="clear" w:color="auto" w:fill="FFFFFF"/>
        <w:spacing w:before="45"/>
        <w:textAlignment w:val="center"/>
        <w:rPr>
          <w:sz w:val="22"/>
          <w:szCs w:val="22"/>
          <w:lang w:val="en"/>
        </w:rPr>
      </w:pPr>
      <w:r w:rsidRPr="000525FC">
        <w:rPr>
          <w:sz w:val="22"/>
          <w:szCs w:val="22"/>
          <w:lang w:val="en"/>
        </w:rPr>
        <w:t xml:space="preserve">A </w:t>
      </w:r>
      <w:r w:rsidRPr="000525FC">
        <w:rPr>
          <w:sz w:val="22"/>
          <w:szCs w:val="22"/>
          <w:u w:val="single"/>
          <w:lang w:val="en"/>
        </w:rPr>
        <w:t>Complimentary Membership</w:t>
      </w:r>
      <w:r w:rsidRPr="000525FC">
        <w:rPr>
          <w:sz w:val="22"/>
          <w:szCs w:val="22"/>
          <w:lang w:val="en"/>
        </w:rPr>
        <w:t xml:space="preserve"> may be granted as needed to the Florida Department of Education  (DOE) Liaison to FAME. The DOE Liaison holds an ex-officio, non-voting, position.</w:t>
      </w:r>
    </w:p>
    <w:p w14:paraId="51B97D52" w14:textId="77777777" w:rsidR="00CF068E" w:rsidRPr="000525FC" w:rsidRDefault="00CF068E" w:rsidP="00CF068E">
      <w:pPr>
        <w:widowControl w:val="0"/>
        <w:autoSpaceDE w:val="0"/>
        <w:autoSpaceDN w:val="0"/>
        <w:adjustRightInd w:val="0"/>
        <w:spacing w:after="240" w:line="380" w:lineRule="atLeast"/>
        <w:rPr>
          <w:sz w:val="22"/>
          <w:szCs w:val="22"/>
        </w:rPr>
      </w:pPr>
      <w:r w:rsidRPr="000525FC">
        <w:rPr>
          <w:b/>
          <w:bCs/>
          <w:sz w:val="22"/>
          <w:szCs w:val="22"/>
        </w:rPr>
        <w:t xml:space="preserve">Activate Your Membership </w:t>
      </w:r>
    </w:p>
    <w:p w14:paraId="5409952B" w14:textId="77777777" w:rsidR="00CF068E" w:rsidRPr="000525FC" w:rsidRDefault="00CF068E" w:rsidP="00CF068E">
      <w:pPr>
        <w:shd w:val="clear" w:color="auto" w:fill="FFFFFF"/>
        <w:textAlignment w:val="center"/>
        <w:rPr>
          <w:sz w:val="22"/>
          <w:szCs w:val="22"/>
        </w:rPr>
      </w:pPr>
      <w:r w:rsidRPr="000525FC">
        <w:rPr>
          <w:sz w:val="22"/>
          <w:szCs w:val="22"/>
        </w:rPr>
        <w:t xml:space="preserve">The schedule of dues for the various classes of membership is established by the FAME Board of Directors and will be reviewed periodically. Go to the FAME website, select the </w:t>
      </w:r>
      <w:hyperlink r:id="rId17" w:history="1">
        <w:r w:rsidRPr="000525FC">
          <w:rPr>
            <w:rStyle w:val="Hyperlink"/>
            <w:rFonts w:eastAsiaTheme="majorEastAsia"/>
            <w:color w:val="auto"/>
            <w:sz w:val="22"/>
            <w:szCs w:val="22"/>
          </w:rPr>
          <w:t>Membership</w:t>
        </w:r>
      </w:hyperlink>
      <w:r w:rsidRPr="000525FC">
        <w:rPr>
          <w:sz w:val="22"/>
          <w:szCs w:val="22"/>
        </w:rPr>
        <w:t xml:space="preserve"> tab, choose your membership category and follow the steps to pay dues for your membership. </w:t>
      </w:r>
    </w:p>
    <w:p w14:paraId="0EAC7F6C" w14:textId="77777777" w:rsidR="00CF068E" w:rsidRPr="000525FC" w:rsidRDefault="00CF068E" w:rsidP="00CF068E">
      <w:pPr>
        <w:shd w:val="clear" w:color="auto" w:fill="FFFFFF"/>
        <w:textAlignment w:val="center"/>
        <w:rPr>
          <w:sz w:val="22"/>
          <w:szCs w:val="22"/>
        </w:rPr>
      </w:pPr>
    </w:p>
    <w:p w14:paraId="0AA0FBD3" w14:textId="77777777" w:rsidR="00CF068E" w:rsidRPr="000525FC" w:rsidRDefault="00CF068E" w:rsidP="00CF068E">
      <w:pPr>
        <w:shd w:val="clear" w:color="auto" w:fill="FFFFFF"/>
        <w:spacing w:before="45"/>
        <w:textAlignment w:val="center"/>
        <w:rPr>
          <w:sz w:val="22"/>
          <w:szCs w:val="22"/>
          <w:lang w:val="en"/>
        </w:rPr>
      </w:pPr>
      <w:r w:rsidRPr="000525FC">
        <w:rPr>
          <w:b/>
          <w:sz w:val="22"/>
          <w:szCs w:val="22"/>
          <w:lang w:val="en"/>
        </w:rPr>
        <w:t>Membership Term</w:t>
      </w:r>
      <w:r w:rsidRPr="000525FC">
        <w:rPr>
          <w:sz w:val="22"/>
          <w:szCs w:val="22"/>
          <w:lang w:val="en"/>
        </w:rPr>
        <w:t xml:space="preserve">: </w:t>
      </w:r>
    </w:p>
    <w:p w14:paraId="5CE979DC" w14:textId="77777777" w:rsidR="00CF068E" w:rsidRDefault="00CF068E" w:rsidP="00CF068E">
      <w:pPr>
        <w:shd w:val="clear" w:color="auto" w:fill="FFFFFF"/>
        <w:spacing w:before="45"/>
        <w:textAlignment w:val="center"/>
        <w:rPr>
          <w:sz w:val="22"/>
          <w:szCs w:val="22"/>
          <w:lang w:val="en"/>
        </w:rPr>
      </w:pPr>
      <w:r w:rsidRPr="000525FC">
        <w:rPr>
          <w:sz w:val="22"/>
          <w:szCs w:val="22"/>
          <w:lang w:val="en"/>
        </w:rPr>
        <w:t>FAME’s membership term is July 1</w:t>
      </w:r>
      <w:r w:rsidRPr="000525FC">
        <w:rPr>
          <w:sz w:val="22"/>
          <w:szCs w:val="22"/>
          <w:vertAlign w:val="superscript"/>
          <w:lang w:val="en"/>
        </w:rPr>
        <w:t>st</w:t>
      </w:r>
      <w:r w:rsidRPr="000525FC">
        <w:rPr>
          <w:sz w:val="22"/>
          <w:szCs w:val="22"/>
          <w:lang w:val="en"/>
        </w:rPr>
        <w:t xml:space="preserve"> – June 30</w:t>
      </w:r>
      <w:r w:rsidRPr="000525FC">
        <w:rPr>
          <w:sz w:val="22"/>
          <w:szCs w:val="22"/>
          <w:vertAlign w:val="superscript"/>
          <w:lang w:val="en"/>
        </w:rPr>
        <w:t>th</w:t>
      </w:r>
      <w:r w:rsidRPr="000525FC">
        <w:rPr>
          <w:sz w:val="22"/>
          <w:szCs w:val="22"/>
          <w:lang w:val="en"/>
        </w:rPr>
        <w:t>.</w:t>
      </w:r>
    </w:p>
    <w:p w14:paraId="53E0F9B2" w14:textId="77777777" w:rsidR="000525FC" w:rsidRPr="000525FC" w:rsidRDefault="000525FC" w:rsidP="00CF068E">
      <w:pPr>
        <w:shd w:val="clear" w:color="auto" w:fill="FFFFFF"/>
        <w:spacing w:before="45"/>
        <w:textAlignment w:val="center"/>
        <w:rPr>
          <w:sz w:val="22"/>
          <w:szCs w:val="22"/>
          <w:lang w:val="en"/>
        </w:rPr>
      </w:pPr>
    </w:p>
    <w:p w14:paraId="03F4CD35" w14:textId="77777777" w:rsidR="00CF068E" w:rsidRPr="000525FC" w:rsidRDefault="00CF068E" w:rsidP="00CF068E">
      <w:pPr>
        <w:shd w:val="clear" w:color="auto" w:fill="FFFFFF"/>
        <w:spacing w:before="45"/>
        <w:textAlignment w:val="center"/>
        <w:rPr>
          <w:b/>
          <w:sz w:val="22"/>
          <w:szCs w:val="22"/>
          <w:lang w:val="en"/>
        </w:rPr>
      </w:pPr>
      <w:r w:rsidRPr="000525FC">
        <w:rPr>
          <w:b/>
          <w:sz w:val="22"/>
          <w:szCs w:val="22"/>
          <w:lang w:val="en"/>
        </w:rPr>
        <w:t xml:space="preserve">Meetings and Voting:  </w:t>
      </w:r>
    </w:p>
    <w:p w14:paraId="61712D63" w14:textId="77777777" w:rsidR="00CF068E" w:rsidRDefault="00CF068E" w:rsidP="00CF068E">
      <w:pPr>
        <w:shd w:val="clear" w:color="auto" w:fill="FFFFFF"/>
        <w:spacing w:before="45"/>
        <w:textAlignment w:val="center"/>
        <w:rPr>
          <w:sz w:val="22"/>
          <w:szCs w:val="22"/>
          <w:lang w:val="en"/>
        </w:rPr>
      </w:pPr>
      <w:r w:rsidRPr="000525FC">
        <w:rPr>
          <w:sz w:val="22"/>
          <w:szCs w:val="22"/>
          <w:lang w:val="en"/>
        </w:rPr>
        <w:t xml:space="preserve">FAME holds one meeting for all members annually, usually during the conference. General business and issues of importance to our profession are discussed. Voting for President-Elect, Secretary, and Board members is done by electronic ballot. </w:t>
      </w:r>
    </w:p>
    <w:p w14:paraId="78D80E3B" w14:textId="77777777" w:rsidR="000525FC" w:rsidRPr="000525FC" w:rsidRDefault="000525FC" w:rsidP="00CF068E">
      <w:pPr>
        <w:shd w:val="clear" w:color="auto" w:fill="FFFFFF"/>
        <w:spacing w:before="45"/>
        <w:textAlignment w:val="center"/>
        <w:rPr>
          <w:sz w:val="22"/>
          <w:szCs w:val="22"/>
          <w:lang w:val="en"/>
        </w:rPr>
      </w:pPr>
    </w:p>
    <w:p w14:paraId="4DE72593" w14:textId="77777777" w:rsidR="00CF068E" w:rsidRPr="000525FC" w:rsidRDefault="00CF068E" w:rsidP="00CF068E">
      <w:pPr>
        <w:tabs>
          <w:tab w:val="left" w:pos="2070"/>
        </w:tabs>
        <w:rPr>
          <w:b/>
          <w:sz w:val="22"/>
          <w:szCs w:val="22"/>
        </w:rPr>
      </w:pPr>
      <w:r w:rsidRPr="000525FC">
        <w:rPr>
          <w:b/>
          <w:sz w:val="22"/>
          <w:szCs w:val="22"/>
        </w:rPr>
        <w:t xml:space="preserve">Maximize Your Membership in FAME: </w:t>
      </w:r>
    </w:p>
    <w:p w14:paraId="379966D9" w14:textId="77777777" w:rsidR="00CF068E" w:rsidRPr="000525FC" w:rsidRDefault="00CF068E" w:rsidP="00FD5561">
      <w:pPr>
        <w:pStyle w:val="ListParagraph"/>
        <w:numPr>
          <w:ilvl w:val="0"/>
          <w:numId w:val="207"/>
        </w:numPr>
        <w:spacing w:line="259" w:lineRule="auto"/>
        <w:rPr>
          <w:sz w:val="22"/>
          <w:szCs w:val="22"/>
        </w:rPr>
      </w:pPr>
      <w:r w:rsidRPr="000525FC">
        <w:rPr>
          <w:sz w:val="22"/>
          <w:szCs w:val="22"/>
        </w:rPr>
        <w:t>Attend the annual conference to invest in your career, upgrade your professional skills, meet and learn from colleagues from your district and from around the state, and contribute to the conversation on the importance of school libraries in the education of each Florida student.</w:t>
      </w:r>
    </w:p>
    <w:p w14:paraId="130B62A2" w14:textId="77777777" w:rsidR="00CF068E" w:rsidRPr="000525FC" w:rsidRDefault="00CF068E" w:rsidP="00FD5561">
      <w:pPr>
        <w:pStyle w:val="ListParagraph"/>
        <w:numPr>
          <w:ilvl w:val="0"/>
          <w:numId w:val="206"/>
        </w:numPr>
        <w:spacing w:line="259" w:lineRule="auto"/>
        <w:rPr>
          <w:sz w:val="22"/>
          <w:szCs w:val="22"/>
        </w:rPr>
      </w:pPr>
      <w:r w:rsidRPr="000525FC">
        <w:rPr>
          <w:sz w:val="22"/>
          <w:szCs w:val="22"/>
        </w:rPr>
        <w:t xml:space="preserve">Follow the activities and publications of FAME on Twitter, Pinterest, Facebook, Instagram, and through the website and </w:t>
      </w:r>
      <w:r w:rsidRPr="000525FC">
        <w:rPr>
          <w:i/>
          <w:sz w:val="22"/>
          <w:szCs w:val="22"/>
        </w:rPr>
        <w:t>Florida Media Quarterly</w:t>
      </w:r>
      <w:r w:rsidRPr="000525FC">
        <w:rPr>
          <w:sz w:val="22"/>
          <w:szCs w:val="22"/>
        </w:rPr>
        <w:t xml:space="preserve"> (</w:t>
      </w:r>
      <w:r w:rsidRPr="000525FC">
        <w:rPr>
          <w:i/>
          <w:sz w:val="22"/>
          <w:szCs w:val="22"/>
        </w:rPr>
        <w:t>FMQ</w:t>
      </w:r>
      <w:r w:rsidRPr="000525FC">
        <w:rPr>
          <w:sz w:val="22"/>
          <w:szCs w:val="22"/>
        </w:rPr>
        <w:t>).</w:t>
      </w:r>
    </w:p>
    <w:p w14:paraId="36D3A57D" w14:textId="77777777" w:rsidR="00CF068E" w:rsidRPr="000525FC" w:rsidRDefault="00CF068E" w:rsidP="00FD5561">
      <w:pPr>
        <w:pStyle w:val="ListParagraph"/>
        <w:numPr>
          <w:ilvl w:val="0"/>
          <w:numId w:val="206"/>
        </w:numPr>
        <w:spacing w:line="259" w:lineRule="auto"/>
        <w:rPr>
          <w:sz w:val="22"/>
          <w:szCs w:val="22"/>
        </w:rPr>
      </w:pPr>
      <w:r w:rsidRPr="000525FC">
        <w:rPr>
          <w:sz w:val="22"/>
          <w:szCs w:val="22"/>
        </w:rPr>
        <w:t>Participate in the SSYRA, SSYRA Jr., and FTR program</w:t>
      </w:r>
      <w:r w:rsidRPr="000525FC">
        <w:rPr>
          <w:b/>
          <w:i/>
          <w:sz w:val="22"/>
          <w:szCs w:val="22"/>
        </w:rPr>
        <w:t>s</w:t>
      </w:r>
      <w:r w:rsidRPr="000525FC">
        <w:rPr>
          <w:sz w:val="22"/>
          <w:szCs w:val="22"/>
        </w:rPr>
        <w:t>.</w:t>
      </w:r>
    </w:p>
    <w:p w14:paraId="70806E92" w14:textId="77777777" w:rsidR="00CF068E" w:rsidRPr="000525FC" w:rsidRDefault="00CF068E" w:rsidP="00FD5561">
      <w:pPr>
        <w:pStyle w:val="ListParagraph"/>
        <w:numPr>
          <w:ilvl w:val="0"/>
          <w:numId w:val="206"/>
        </w:numPr>
        <w:tabs>
          <w:tab w:val="left" w:pos="2070"/>
        </w:tabs>
        <w:spacing w:line="259" w:lineRule="auto"/>
        <w:rPr>
          <w:sz w:val="22"/>
          <w:szCs w:val="22"/>
        </w:rPr>
      </w:pPr>
      <w:r w:rsidRPr="000525FC">
        <w:rPr>
          <w:sz w:val="22"/>
          <w:szCs w:val="22"/>
        </w:rPr>
        <w:t>Support the local school media associations, ALA, and AASL.</w:t>
      </w:r>
    </w:p>
    <w:p w14:paraId="0A1EBFCB" w14:textId="77777777" w:rsidR="00CF068E" w:rsidRPr="000525FC" w:rsidRDefault="00CF068E" w:rsidP="00FD5561">
      <w:pPr>
        <w:pStyle w:val="ListParagraph"/>
        <w:numPr>
          <w:ilvl w:val="0"/>
          <w:numId w:val="206"/>
        </w:numPr>
        <w:tabs>
          <w:tab w:val="left" w:pos="2070"/>
        </w:tabs>
        <w:spacing w:line="259" w:lineRule="auto"/>
        <w:rPr>
          <w:sz w:val="22"/>
          <w:szCs w:val="22"/>
        </w:rPr>
      </w:pPr>
      <w:r w:rsidRPr="000525FC">
        <w:rPr>
          <w:sz w:val="22"/>
          <w:szCs w:val="22"/>
        </w:rPr>
        <w:t>Serve on a committee, board, or as an officer in the FAME organization.</w:t>
      </w:r>
    </w:p>
    <w:p w14:paraId="58B07FD3" w14:textId="77777777" w:rsidR="00CF068E" w:rsidRPr="000525FC" w:rsidRDefault="00CF068E" w:rsidP="00FD5561">
      <w:pPr>
        <w:pStyle w:val="ListParagraph"/>
        <w:numPr>
          <w:ilvl w:val="0"/>
          <w:numId w:val="206"/>
        </w:numPr>
        <w:tabs>
          <w:tab w:val="left" w:pos="2070"/>
        </w:tabs>
        <w:spacing w:line="259" w:lineRule="auto"/>
        <w:rPr>
          <w:sz w:val="22"/>
          <w:szCs w:val="22"/>
        </w:rPr>
      </w:pPr>
      <w:r w:rsidRPr="000525FC">
        <w:rPr>
          <w:sz w:val="22"/>
          <w:szCs w:val="22"/>
        </w:rPr>
        <w:t>Promote research skills, creative expression, and critical thinking by students through participation in the Jim Harbin Media program.</w:t>
      </w:r>
    </w:p>
    <w:p w14:paraId="06249A85" w14:textId="77777777" w:rsidR="00CF068E" w:rsidRPr="000525FC" w:rsidRDefault="00CF068E" w:rsidP="00FD5561">
      <w:pPr>
        <w:pStyle w:val="ListParagraph"/>
        <w:numPr>
          <w:ilvl w:val="0"/>
          <w:numId w:val="206"/>
        </w:numPr>
        <w:tabs>
          <w:tab w:val="left" w:pos="2070"/>
        </w:tabs>
        <w:spacing w:line="259" w:lineRule="auto"/>
        <w:rPr>
          <w:i/>
          <w:sz w:val="22"/>
          <w:szCs w:val="22"/>
        </w:rPr>
      </w:pPr>
      <w:r w:rsidRPr="000525FC">
        <w:rPr>
          <w:sz w:val="22"/>
          <w:szCs w:val="22"/>
        </w:rPr>
        <w:t xml:space="preserve">Develop an understanding of FAME by reading the governing documents of the Association:  </w:t>
      </w:r>
      <w:r w:rsidRPr="000525FC">
        <w:rPr>
          <w:i/>
          <w:sz w:val="22"/>
          <w:szCs w:val="22"/>
        </w:rPr>
        <w:t>Articles of Incorporation</w:t>
      </w:r>
      <w:r w:rsidRPr="000525FC">
        <w:rPr>
          <w:sz w:val="22"/>
          <w:szCs w:val="22"/>
        </w:rPr>
        <w:t xml:space="preserve">, the </w:t>
      </w:r>
      <w:r w:rsidRPr="000525FC">
        <w:rPr>
          <w:i/>
          <w:sz w:val="22"/>
          <w:szCs w:val="22"/>
        </w:rPr>
        <w:t>Bylaws</w:t>
      </w:r>
      <w:r w:rsidRPr="000525FC">
        <w:rPr>
          <w:sz w:val="22"/>
          <w:szCs w:val="22"/>
        </w:rPr>
        <w:t xml:space="preserve">, and the </w:t>
      </w:r>
      <w:r w:rsidRPr="000525FC">
        <w:rPr>
          <w:i/>
          <w:sz w:val="22"/>
          <w:szCs w:val="22"/>
        </w:rPr>
        <w:t>Handbook of Policies &amp; Procedures.</w:t>
      </w:r>
    </w:p>
    <w:p w14:paraId="6903D34F" w14:textId="77777777" w:rsidR="000525FC" w:rsidRDefault="000525FC" w:rsidP="00CF068E">
      <w:pPr>
        <w:tabs>
          <w:tab w:val="left" w:pos="2070"/>
        </w:tabs>
        <w:rPr>
          <w:i/>
          <w:sz w:val="22"/>
          <w:szCs w:val="22"/>
        </w:rPr>
      </w:pPr>
    </w:p>
    <w:p w14:paraId="0ECD483A" w14:textId="52CE6AB8" w:rsidR="00CF068E" w:rsidRPr="000525FC" w:rsidRDefault="000525FC" w:rsidP="00CF068E">
      <w:pPr>
        <w:tabs>
          <w:tab w:val="left" w:pos="2070"/>
        </w:tabs>
        <w:rPr>
          <w:sz w:val="22"/>
          <w:szCs w:val="22"/>
        </w:rPr>
      </w:pPr>
      <w:r>
        <w:rPr>
          <w:sz w:val="22"/>
          <w:szCs w:val="22"/>
        </w:rPr>
        <w:t>Add</w:t>
      </w:r>
      <w:r w:rsidR="00CF068E" w:rsidRPr="000525FC">
        <w:rPr>
          <w:sz w:val="22"/>
          <w:szCs w:val="22"/>
        </w:rPr>
        <w:t>ed 2018; Approved by the Board of Directors 11/28/2018</w:t>
      </w:r>
    </w:p>
    <w:p w14:paraId="0F3AD4D1" w14:textId="77777777" w:rsidR="00CF068E" w:rsidRDefault="00CF068E" w:rsidP="007A43E0">
      <w:pPr>
        <w:rPr>
          <w:sz w:val="22"/>
          <w:szCs w:val="22"/>
        </w:rPr>
      </w:pPr>
    </w:p>
    <w:p w14:paraId="6F5EDCB1" w14:textId="77777777" w:rsidR="00CF068E" w:rsidRDefault="00CF068E" w:rsidP="007A43E0">
      <w:pPr>
        <w:rPr>
          <w:sz w:val="22"/>
          <w:szCs w:val="22"/>
        </w:rPr>
      </w:pPr>
    </w:p>
    <w:p w14:paraId="38375C1E" w14:textId="77777777" w:rsidR="00BA708A" w:rsidRDefault="00BA708A" w:rsidP="007A43E0">
      <w:pPr>
        <w:rPr>
          <w:sz w:val="22"/>
          <w:szCs w:val="22"/>
        </w:rPr>
      </w:pPr>
    </w:p>
    <w:p w14:paraId="0DE30A0B" w14:textId="77777777" w:rsidR="00754259" w:rsidRPr="00754259" w:rsidRDefault="00754259" w:rsidP="00754259">
      <w:pPr>
        <w:jc w:val="center"/>
        <w:rPr>
          <w:b/>
          <w:sz w:val="40"/>
          <w:szCs w:val="40"/>
        </w:rPr>
      </w:pPr>
      <w:bookmarkStart w:id="19" w:name="Appendix"/>
      <w:r w:rsidRPr="00754259">
        <w:rPr>
          <w:b/>
          <w:sz w:val="40"/>
          <w:szCs w:val="40"/>
        </w:rPr>
        <w:lastRenderedPageBreak/>
        <w:t>Appendix</w:t>
      </w:r>
      <w:bookmarkEnd w:id="19"/>
    </w:p>
    <w:p w14:paraId="5A04F9AC" w14:textId="77777777" w:rsidR="00754259" w:rsidRPr="00754259" w:rsidRDefault="00754259" w:rsidP="00754259">
      <w:pPr>
        <w:jc w:val="center"/>
        <w:rPr>
          <w:b/>
          <w:sz w:val="22"/>
          <w:szCs w:val="22"/>
        </w:rPr>
      </w:pPr>
    </w:p>
    <w:p w14:paraId="0BEB25BC" w14:textId="77777777" w:rsidR="00754259" w:rsidRPr="00754259" w:rsidRDefault="00754259" w:rsidP="00754259">
      <w:pPr>
        <w:jc w:val="center"/>
        <w:rPr>
          <w:b/>
          <w:sz w:val="22"/>
          <w:szCs w:val="22"/>
        </w:rPr>
      </w:pPr>
    </w:p>
    <w:p w14:paraId="57136680" w14:textId="77777777" w:rsidR="00754259" w:rsidRDefault="00754259" w:rsidP="00754259">
      <w:pPr>
        <w:jc w:val="center"/>
        <w:rPr>
          <w:b/>
          <w:i/>
          <w:sz w:val="32"/>
          <w:szCs w:val="32"/>
        </w:rPr>
      </w:pPr>
      <w:bookmarkStart w:id="20" w:name="HandbookApp"/>
      <w:r w:rsidRPr="00A1335A">
        <w:rPr>
          <w:b/>
          <w:i/>
          <w:sz w:val="32"/>
          <w:szCs w:val="32"/>
        </w:rPr>
        <w:t>FAME Handbook of Policies &amp; Procedures</w:t>
      </w:r>
    </w:p>
    <w:p w14:paraId="1E502819" w14:textId="77777777" w:rsidR="00380DB3" w:rsidRPr="00A1335A" w:rsidRDefault="00380DB3" w:rsidP="00754259">
      <w:pPr>
        <w:jc w:val="center"/>
        <w:rPr>
          <w:b/>
          <w:i/>
          <w:sz w:val="32"/>
          <w:szCs w:val="32"/>
        </w:rPr>
      </w:pPr>
      <w:r w:rsidRPr="00E5636A">
        <w:rPr>
          <w:sz w:val="24"/>
          <w:szCs w:val="24"/>
        </w:rPr>
        <w:t>(</w:t>
      </w:r>
      <w:hyperlink w:anchor="Committees" w:history="1">
        <w:r w:rsidRPr="00E5636A">
          <w:rPr>
            <w:rStyle w:val="Hyperlink"/>
            <w:sz w:val="24"/>
            <w:szCs w:val="24"/>
          </w:rPr>
          <w:t>Return to List</w:t>
        </w:r>
      </w:hyperlink>
      <w:r w:rsidRPr="00E5636A">
        <w:rPr>
          <w:sz w:val="24"/>
          <w:szCs w:val="24"/>
        </w:rPr>
        <w:t>)</w:t>
      </w:r>
    </w:p>
    <w:bookmarkEnd w:id="20"/>
    <w:p w14:paraId="041F1AA2" w14:textId="77777777" w:rsidR="0014762F" w:rsidRDefault="0014762F" w:rsidP="00754259">
      <w:pPr>
        <w:jc w:val="center"/>
        <w:rPr>
          <w:b/>
          <w:sz w:val="32"/>
          <w:szCs w:val="32"/>
        </w:rPr>
      </w:pPr>
    </w:p>
    <w:p w14:paraId="384D5A45" w14:textId="77777777" w:rsidR="0014762F" w:rsidRDefault="0014762F" w:rsidP="00754259">
      <w:pPr>
        <w:jc w:val="center"/>
        <w:rPr>
          <w:b/>
          <w:sz w:val="32"/>
          <w:szCs w:val="32"/>
        </w:rPr>
      </w:pPr>
    </w:p>
    <w:p w14:paraId="0A8CE35C" w14:textId="77777777" w:rsidR="0014762F" w:rsidRDefault="0014762F" w:rsidP="00754259">
      <w:pPr>
        <w:jc w:val="center"/>
        <w:rPr>
          <w:b/>
          <w:sz w:val="32"/>
          <w:szCs w:val="32"/>
        </w:rPr>
      </w:pPr>
    </w:p>
    <w:p w14:paraId="59FAEF2D" w14:textId="77777777" w:rsidR="0014762F" w:rsidRDefault="0014762F" w:rsidP="00754259">
      <w:pPr>
        <w:jc w:val="center"/>
        <w:rPr>
          <w:b/>
          <w:sz w:val="32"/>
          <w:szCs w:val="32"/>
        </w:rPr>
      </w:pPr>
    </w:p>
    <w:p w14:paraId="0AB67861" w14:textId="77777777" w:rsidR="0014762F" w:rsidRDefault="0014762F" w:rsidP="00754259">
      <w:pPr>
        <w:jc w:val="center"/>
        <w:rPr>
          <w:b/>
          <w:sz w:val="32"/>
          <w:szCs w:val="32"/>
        </w:rPr>
      </w:pPr>
    </w:p>
    <w:p w14:paraId="1534CB5A" w14:textId="77777777" w:rsidR="0014762F" w:rsidRDefault="0014762F" w:rsidP="00754259">
      <w:pPr>
        <w:jc w:val="center"/>
        <w:rPr>
          <w:b/>
          <w:sz w:val="32"/>
          <w:szCs w:val="32"/>
        </w:rPr>
      </w:pPr>
    </w:p>
    <w:p w14:paraId="2569F252" w14:textId="77777777" w:rsidR="0014762F" w:rsidRDefault="0014762F" w:rsidP="00754259">
      <w:pPr>
        <w:jc w:val="center"/>
        <w:rPr>
          <w:b/>
          <w:sz w:val="32"/>
          <w:szCs w:val="32"/>
        </w:rPr>
      </w:pPr>
    </w:p>
    <w:p w14:paraId="6C81F739" w14:textId="77777777" w:rsidR="0014762F" w:rsidRDefault="0014762F" w:rsidP="00754259">
      <w:pPr>
        <w:jc w:val="center"/>
        <w:rPr>
          <w:b/>
          <w:sz w:val="32"/>
          <w:szCs w:val="32"/>
        </w:rPr>
      </w:pPr>
    </w:p>
    <w:p w14:paraId="50F631D4" w14:textId="77777777" w:rsidR="0014762F" w:rsidRDefault="0014762F" w:rsidP="00754259">
      <w:pPr>
        <w:jc w:val="center"/>
        <w:rPr>
          <w:b/>
          <w:sz w:val="32"/>
          <w:szCs w:val="32"/>
        </w:rPr>
      </w:pPr>
    </w:p>
    <w:p w14:paraId="0FE2700E" w14:textId="77777777" w:rsidR="0014762F" w:rsidRDefault="0014762F" w:rsidP="00754259">
      <w:pPr>
        <w:jc w:val="center"/>
        <w:rPr>
          <w:b/>
          <w:sz w:val="32"/>
          <w:szCs w:val="32"/>
        </w:rPr>
      </w:pPr>
    </w:p>
    <w:p w14:paraId="7CF17AFC" w14:textId="77777777" w:rsidR="0014762F" w:rsidRDefault="0014762F" w:rsidP="00754259">
      <w:pPr>
        <w:jc w:val="center"/>
        <w:rPr>
          <w:b/>
          <w:sz w:val="32"/>
          <w:szCs w:val="32"/>
        </w:rPr>
      </w:pPr>
    </w:p>
    <w:p w14:paraId="570814B3" w14:textId="77777777" w:rsidR="0014762F" w:rsidRDefault="0014762F" w:rsidP="00754259">
      <w:pPr>
        <w:jc w:val="center"/>
        <w:rPr>
          <w:b/>
          <w:sz w:val="32"/>
          <w:szCs w:val="32"/>
        </w:rPr>
      </w:pPr>
    </w:p>
    <w:p w14:paraId="6C0EFA4E" w14:textId="77777777" w:rsidR="0014762F" w:rsidRDefault="0014762F" w:rsidP="00754259">
      <w:pPr>
        <w:jc w:val="center"/>
        <w:rPr>
          <w:b/>
          <w:sz w:val="32"/>
          <w:szCs w:val="32"/>
        </w:rPr>
      </w:pPr>
    </w:p>
    <w:p w14:paraId="15A57607" w14:textId="77777777" w:rsidR="0014762F" w:rsidRDefault="0014762F" w:rsidP="00754259">
      <w:pPr>
        <w:jc w:val="center"/>
        <w:rPr>
          <w:b/>
          <w:sz w:val="32"/>
          <w:szCs w:val="32"/>
        </w:rPr>
      </w:pPr>
    </w:p>
    <w:p w14:paraId="07ADAF68" w14:textId="77777777" w:rsidR="0014762F" w:rsidRDefault="0014762F" w:rsidP="00754259">
      <w:pPr>
        <w:jc w:val="center"/>
        <w:rPr>
          <w:b/>
          <w:sz w:val="32"/>
          <w:szCs w:val="32"/>
        </w:rPr>
      </w:pPr>
    </w:p>
    <w:p w14:paraId="2D2ED97C" w14:textId="77777777" w:rsidR="0014762F" w:rsidRDefault="0014762F" w:rsidP="00754259">
      <w:pPr>
        <w:jc w:val="center"/>
        <w:rPr>
          <w:b/>
          <w:sz w:val="32"/>
          <w:szCs w:val="32"/>
        </w:rPr>
      </w:pPr>
    </w:p>
    <w:p w14:paraId="795A466E" w14:textId="77777777" w:rsidR="0014762F" w:rsidRDefault="0014762F" w:rsidP="00754259">
      <w:pPr>
        <w:jc w:val="center"/>
        <w:rPr>
          <w:b/>
          <w:sz w:val="32"/>
          <w:szCs w:val="32"/>
        </w:rPr>
      </w:pPr>
    </w:p>
    <w:p w14:paraId="174CE8BE" w14:textId="77777777" w:rsidR="0014762F" w:rsidRDefault="0014762F" w:rsidP="00754259">
      <w:pPr>
        <w:jc w:val="center"/>
        <w:rPr>
          <w:b/>
          <w:sz w:val="32"/>
          <w:szCs w:val="32"/>
        </w:rPr>
      </w:pPr>
    </w:p>
    <w:p w14:paraId="7C898162" w14:textId="77777777" w:rsidR="0014762F" w:rsidRDefault="0014762F" w:rsidP="00754259">
      <w:pPr>
        <w:jc w:val="center"/>
        <w:rPr>
          <w:b/>
          <w:sz w:val="32"/>
          <w:szCs w:val="32"/>
        </w:rPr>
      </w:pPr>
    </w:p>
    <w:p w14:paraId="42358DEE" w14:textId="77777777" w:rsidR="0014762F" w:rsidRDefault="0014762F" w:rsidP="00754259">
      <w:pPr>
        <w:jc w:val="center"/>
        <w:rPr>
          <w:b/>
          <w:sz w:val="32"/>
          <w:szCs w:val="32"/>
        </w:rPr>
      </w:pPr>
    </w:p>
    <w:p w14:paraId="1B92AAB8" w14:textId="77777777" w:rsidR="0014762F" w:rsidRDefault="0014762F" w:rsidP="00754259">
      <w:pPr>
        <w:jc w:val="center"/>
        <w:rPr>
          <w:b/>
          <w:sz w:val="32"/>
          <w:szCs w:val="32"/>
        </w:rPr>
      </w:pPr>
    </w:p>
    <w:p w14:paraId="64AC24B7" w14:textId="77777777" w:rsidR="0014762F" w:rsidRDefault="0014762F" w:rsidP="00754259">
      <w:pPr>
        <w:jc w:val="center"/>
        <w:rPr>
          <w:b/>
          <w:sz w:val="32"/>
          <w:szCs w:val="32"/>
        </w:rPr>
      </w:pPr>
    </w:p>
    <w:p w14:paraId="3B097272" w14:textId="77777777" w:rsidR="0014762F" w:rsidRDefault="0014762F" w:rsidP="00754259">
      <w:pPr>
        <w:jc w:val="center"/>
        <w:rPr>
          <w:b/>
          <w:sz w:val="32"/>
          <w:szCs w:val="32"/>
        </w:rPr>
      </w:pPr>
    </w:p>
    <w:p w14:paraId="747863D1" w14:textId="77777777" w:rsidR="0014762F" w:rsidRDefault="0014762F" w:rsidP="00754259">
      <w:pPr>
        <w:jc w:val="center"/>
        <w:rPr>
          <w:b/>
          <w:sz w:val="32"/>
          <w:szCs w:val="32"/>
        </w:rPr>
      </w:pPr>
    </w:p>
    <w:p w14:paraId="499A320D" w14:textId="77777777" w:rsidR="0014762F" w:rsidRDefault="0014762F" w:rsidP="00754259">
      <w:pPr>
        <w:jc w:val="center"/>
        <w:rPr>
          <w:b/>
          <w:sz w:val="32"/>
          <w:szCs w:val="32"/>
        </w:rPr>
      </w:pPr>
    </w:p>
    <w:p w14:paraId="3B7EF091" w14:textId="77777777" w:rsidR="0014762F" w:rsidRDefault="0014762F" w:rsidP="00754259">
      <w:pPr>
        <w:jc w:val="center"/>
        <w:rPr>
          <w:b/>
          <w:sz w:val="32"/>
          <w:szCs w:val="32"/>
        </w:rPr>
      </w:pPr>
    </w:p>
    <w:p w14:paraId="0FDFCE55" w14:textId="77777777" w:rsidR="0014762F" w:rsidRDefault="0014762F" w:rsidP="00754259">
      <w:pPr>
        <w:jc w:val="center"/>
        <w:rPr>
          <w:b/>
          <w:sz w:val="32"/>
          <w:szCs w:val="32"/>
        </w:rPr>
      </w:pPr>
    </w:p>
    <w:p w14:paraId="17FB5CB0" w14:textId="77777777" w:rsidR="008B6233" w:rsidRDefault="008B6233" w:rsidP="00754259">
      <w:pPr>
        <w:jc w:val="center"/>
        <w:rPr>
          <w:b/>
          <w:sz w:val="32"/>
          <w:szCs w:val="32"/>
        </w:rPr>
      </w:pPr>
    </w:p>
    <w:p w14:paraId="211F7C32" w14:textId="77777777" w:rsidR="008B6233" w:rsidRDefault="008B6233" w:rsidP="00754259">
      <w:pPr>
        <w:jc w:val="center"/>
        <w:rPr>
          <w:b/>
          <w:sz w:val="32"/>
          <w:szCs w:val="32"/>
        </w:rPr>
      </w:pPr>
    </w:p>
    <w:p w14:paraId="4FEC3CBD" w14:textId="77777777" w:rsidR="0014762F" w:rsidRDefault="0014762F" w:rsidP="00754259">
      <w:pPr>
        <w:jc w:val="center"/>
        <w:rPr>
          <w:b/>
          <w:sz w:val="32"/>
          <w:szCs w:val="32"/>
        </w:rPr>
      </w:pPr>
    </w:p>
    <w:p w14:paraId="34E30FCE" w14:textId="77777777" w:rsidR="0014762F" w:rsidRDefault="0014762F" w:rsidP="00754259">
      <w:pPr>
        <w:jc w:val="center"/>
        <w:rPr>
          <w:b/>
          <w:sz w:val="32"/>
          <w:szCs w:val="32"/>
        </w:rPr>
      </w:pPr>
      <w:bookmarkStart w:id="21" w:name="Policies"/>
      <w:r>
        <w:rPr>
          <w:b/>
          <w:sz w:val="32"/>
          <w:szCs w:val="32"/>
        </w:rPr>
        <w:lastRenderedPageBreak/>
        <w:t>FAME Policies</w:t>
      </w:r>
      <w:r w:rsidR="00380DB3">
        <w:rPr>
          <w:b/>
          <w:sz w:val="32"/>
          <w:szCs w:val="32"/>
        </w:rPr>
        <w:t xml:space="preserve"> </w:t>
      </w:r>
      <w:r w:rsidR="00380DB3" w:rsidRPr="00E5636A">
        <w:rPr>
          <w:sz w:val="24"/>
          <w:szCs w:val="24"/>
        </w:rPr>
        <w:t>(</w:t>
      </w:r>
      <w:hyperlink w:anchor="Committees" w:history="1">
        <w:r w:rsidR="00380DB3" w:rsidRPr="00E5636A">
          <w:rPr>
            <w:rStyle w:val="Hyperlink"/>
            <w:sz w:val="24"/>
            <w:szCs w:val="24"/>
          </w:rPr>
          <w:t>Return to List</w:t>
        </w:r>
      </w:hyperlink>
      <w:r w:rsidR="00380DB3" w:rsidRPr="00E5636A">
        <w:rPr>
          <w:sz w:val="24"/>
          <w:szCs w:val="24"/>
        </w:rPr>
        <w:t>)</w:t>
      </w:r>
    </w:p>
    <w:bookmarkEnd w:id="21"/>
    <w:p w14:paraId="05E20FF5" w14:textId="77777777" w:rsidR="0014762F" w:rsidRDefault="0014762F" w:rsidP="00754259">
      <w:pPr>
        <w:jc w:val="center"/>
        <w:rPr>
          <w:b/>
          <w:sz w:val="32"/>
          <w:szCs w:val="32"/>
        </w:rPr>
      </w:pPr>
    </w:p>
    <w:p w14:paraId="4C8ACD5F" w14:textId="77777777" w:rsidR="0014762F" w:rsidRPr="00976A69" w:rsidRDefault="0014762F" w:rsidP="0014762F">
      <w:pPr>
        <w:rPr>
          <w:b/>
          <w:sz w:val="32"/>
          <w:szCs w:val="32"/>
        </w:rPr>
      </w:pPr>
      <w:r w:rsidRPr="00976A69">
        <w:rPr>
          <w:b/>
          <w:sz w:val="32"/>
          <w:szCs w:val="32"/>
        </w:rPr>
        <w:t>Social Media Networking Policy</w:t>
      </w:r>
    </w:p>
    <w:p w14:paraId="03F5852A" w14:textId="77777777" w:rsidR="0014762F" w:rsidRPr="00557084" w:rsidRDefault="0014762F" w:rsidP="0014762F">
      <w:pPr>
        <w:rPr>
          <w:b/>
          <w:sz w:val="22"/>
          <w:szCs w:val="22"/>
        </w:rPr>
      </w:pPr>
    </w:p>
    <w:p w14:paraId="7D0252F4" w14:textId="77777777" w:rsidR="0014762F" w:rsidRDefault="0014762F" w:rsidP="0014762F">
      <w:pPr>
        <w:rPr>
          <w:b/>
          <w:sz w:val="24"/>
          <w:szCs w:val="24"/>
        </w:rPr>
      </w:pPr>
      <w:r w:rsidRPr="004E6ED9">
        <w:rPr>
          <w:b/>
          <w:sz w:val="24"/>
          <w:szCs w:val="24"/>
        </w:rPr>
        <w:t>Statement of Policy</w:t>
      </w:r>
    </w:p>
    <w:p w14:paraId="5D354B68" w14:textId="77777777" w:rsidR="004E6ED9" w:rsidRPr="004E6ED9" w:rsidRDefault="004E6ED9" w:rsidP="0014762F">
      <w:pPr>
        <w:rPr>
          <w:b/>
          <w:sz w:val="24"/>
          <w:szCs w:val="24"/>
        </w:rPr>
      </w:pPr>
    </w:p>
    <w:p w14:paraId="609ABCDB" w14:textId="77777777" w:rsidR="0014762F" w:rsidRPr="00557084" w:rsidRDefault="0014762F" w:rsidP="0014762F">
      <w:pPr>
        <w:rPr>
          <w:sz w:val="22"/>
          <w:szCs w:val="22"/>
        </w:rPr>
      </w:pPr>
      <w:r w:rsidRPr="00557084">
        <w:rPr>
          <w:sz w:val="22"/>
          <w:szCs w:val="22"/>
        </w:rPr>
        <w:t xml:space="preserve">Social Media is a powerful communication and collaboration tool that FAME encourages members to use to disseminate information pertaining to school libraries and relevant FAME committee news. Its purpose is to spread the good news, projects, initiatives, and activities of Florida school libraries among FAME membership and the general public. Social Media includes websites, platforms, resources, and documents that incorporate blogs, Facebook, </w:t>
      </w:r>
      <w:proofErr w:type="spellStart"/>
      <w:r w:rsidRPr="00557084">
        <w:rPr>
          <w:sz w:val="22"/>
          <w:szCs w:val="22"/>
        </w:rPr>
        <w:t>Flikr</w:t>
      </w:r>
      <w:proofErr w:type="spellEnd"/>
      <w:r w:rsidRPr="00557084">
        <w:rPr>
          <w:sz w:val="22"/>
          <w:szCs w:val="22"/>
        </w:rPr>
        <w:t>, Google +, Instagram, Picasa, Pinterest, Tumblr, Twitter, YouTube, wikis, and other emerging technologies.</w:t>
      </w:r>
    </w:p>
    <w:p w14:paraId="2B4C02DD" w14:textId="77777777" w:rsidR="0014762F" w:rsidRPr="00557084" w:rsidRDefault="0014762F" w:rsidP="0014762F">
      <w:pPr>
        <w:rPr>
          <w:sz w:val="22"/>
          <w:szCs w:val="22"/>
        </w:rPr>
      </w:pPr>
    </w:p>
    <w:p w14:paraId="1E16A1F1" w14:textId="77777777" w:rsidR="0014762F" w:rsidRDefault="0014762F" w:rsidP="0014762F">
      <w:pPr>
        <w:rPr>
          <w:b/>
          <w:sz w:val="24"/>
          <w:szCs w:val="24"/>
        </w:rPr>
      </w:pPr>
      <w:r w:rsidRPr="004E6ED9">
        <w:rPr>
          <w:b/>
          <w:sz w:val="24"/>
          <w:szCs w:val="24"/>
        </w:rPr>
        <w:t>Guidelines</w:t>
      </w:r>
    </w:p>
    <w:p w14:paraId="654F633B" w14:textId="77777777" w:rsidR="004E6ED9" w:rsidRPr="004E6ED9" w:rsidRDefault="004E6ED9" w:rsidP="0014762F">
      <w:pPr>
        <w:rPr>
          <w:b/>
          <w:sz w:val="24"/>
          <w:szCs w:val="24"/>
        </w:rPr>
      </w:pPr>
    </w:p>
    <w:p w14:paraId="319EAF9E" w14:textId="77777777" w:rsidR="0014762F" w:rsidRPr="00557084" w:rsidRDefault="0014762F" w:rsidP="00F70297">
      <w:pPr>
        <w:pStyle w:val="ListParagraph"/>
        <w:numPr>
          <w:ilvl w:val="0"/>
          <w:numId w:val="106"/>
        </w:numPr>
        <w:rPr>
          <w:sz w:val="22"/>
          <w:szCs w:val="22"/>
        </w:rPr>
      </w:pPr>
      <w:r w:rsidRPr="00557084">
        <w:rPr>
          <w:sz w:val="22"/>
          <w:szCs w:val="22"/>
        </w:rPr>
        <w:t>Posts are to be made in a professional and ethical manner, acting in good judgment as one’s words and actions reflect on FAME. To ensure ethical use, all posts on FAME-specific sites shall be submitted to the Committee on Communications chair, who will share with the appropriate committee member in charge of each specific social media site.</w:t>
      </w:r>
    </w:p>
    <w:p w14:paraId="2FC40A6E" w14:textId="77777777" w:rsidR="0014762F" w:rsidRPr="00557084" w:rsidRDefault="0014762F" w:rsidP="00F70297">
      <w:pPr>
        <w:pStyle w:val="ListParagraph"/>
        <w:numPr>
          <w:ilvl w:val="0"/>
          <w:numId w:val="106"/>
        </w:numPr>
        <w:rPr>
          <w:sz w:val="22"/>
          <w:szCs w:val="22"/>
        </w:rPr>
      </w:pPr>
      <w:r w:rsidRPr="00557084">
        <w:rPr>
          <w:sz w:val="22"/>
          <w:szCs w:val="22"/>
        </w:rPr>
        <w:t>When posting about FAME related activities, programs or initiatives on one’s personal social media site, it is recommended that members post a disclaimer such as, “The opinions expressed on this blog are my own and do not necessarily represent those of Florida Association for Media in Education.” FAME does not endorse or take responsibility for the information and opinions posted by members on personal social media sites.</w:t>
      </w:r>
    </w:p>
    <w:p w14:paraId="0ED0E320" w14:textId="77777777" w:rsidR="0014762F" w:rsidRPr="00557084" w:rsidRDefault="0014762F" w:rsidP="00F70297">
      <w:pPr>
        <w:pStyle w:val="ListParagraph"/>
        <w:numPr>
          <w:ilvl w:val="0"/>
          <w:numId w:val="106"/>
        </w:numPr>
        <w:rPr>
          <w:sz w:val="22"/>
          <w:szCs w:val="22"/>
        </w:rPr>
      </w:pPr>
      <w:r w:rsidRPr="00557084">
        <w:rPr>
          <w:sz w:val="22"/>
          <w:szCs w:val="22"/>
        </w:rPr>
        <w:t>Postings are to be free of bias; obscene material; and defamatory, demeaning, or offensive language.</w:t>
      </w:r>
    </w:p>
    <w:p w14:paraId="7EA5E8D6" w14:textId="77777777" w:rsidR="0014762F" w:rsidRPr="00557084" w:rsidRDefault="0014762F" w:rsidP="00F70297">
      <w:pPr>
        <w:pStyle w:val="ListParagraph"/>
        <w:numPr>
          <w:ilvl w:val="0"/>
          <w:numId w:val="106"/>
        </w:numPr>
        <w:rPr>
          <w:sz w:val="22"/>
          <w:szCs w:val="22"/>
        </w:rPr>
      </w:pPr>
      <w:r w:rsidRPr="00557084">
        <w:rPr>
          <w:sz w:val="22"/>
          <w:szCs w:val="22"/>
        </w:rPr>
        <w:t>Comments on FAME postings should be thoughtful and constructive in nature, refraining from hate-speech, name-calling and personal insults.</w:t>
      </w:r>
    </w:p>
    <w:p w14:paraId="3DE24C02" w14:textId="77777777" w:rsidR="0014762F" w:rsidRPr="00557084" w:rsidRDefault="0014762F" w:rsidP="00F70297">
      <w:pPr>
        <w:pStyle w:val="ListParagraph"/>
        <w:numPr>
          <w:ilvl w:val="0"/>
          <w:numId w:val="106"/>
        </w:numPr>
        <w:rPr>
          <w:sz w:val="22"/>
          <w:szCs w:val="22"/>
        </w:rPr>
      </w:pPr>
      <w:r w:rsidRPr="00557084">
        <w:rPr>
          <w:sz w:val="22"/>
          <w:szCs w:val="22"/>
        </w:rPr>
        <w:t>All postings must be free of copyright restrictions that limit distribution. It is best practice to link to other’s posts, sites, or work rather than reproducing it.</w:t>
      </w:r>
    </w:p>
    <w:p w14:paraId="2D8AC2B8" w14:textId="77777777" w:rsidR="0014762F" w:rsidRPr="00557084" w:rsidRDefault="0014762F" w:rsidP="00F70297">
      <w:pPr>
        <w:pStyle w:val="ListParagraph"/>
        <w:numPr>
          <w:ilvl w:val="0"/>
          <w:numId w:val="106"/>
        </w:numPr>
        <w:rPr>
          <w:sz w:val="22"/>
          <w:szCs w:val="22"/>
        </w:rPr>
      </w:pPr>
      <w:r w:rsidRPr="00557084">
        <w:rPr>
          <w:sz w:val="22"/>
          <w:szCs w:val="22"/>
        </w:rPr>
        <w:t>Confidentiality shall be maintained at all times and not posted on social media, including Sunshine State Young Readers Award (SSYRA), SSYRA Jr., and Florida Teens Read (FTR) closed meetings, discussions and votes; Board of Directors confidential discussions and votes; and confidential committee discussions.</w:t>
      </w:r>
    </w:p>
    <w:p w14:paraId="3F5CC617" w14:textId="77777777" w:rsidR="0014762F" w:rsidRPr="00557084" w:rsidRDefault="0014762F" w:rsidP="00F70297">
      <w:pPr>
        <w:pStyle w:val="ListParagraph"/>
        <w:numPr>
          <w:ilvl w:val="0"/>
          <w:numId w:val="106"/>
        </w:numPr>
        <w:rPr>
          <w:sz w:val="22"/>
          <w:szCs w:val="22"/>
        </w:rPr>
      </w:pPr>
      <w:r w:rsidRPr="00557084">
        <w:rPr>
          <w:sz w:val="22"/>
          <w:szCs w:val="22"/>
        </w:rPr>
        <w:t>Postings shall refrain from social media arguments and debates. Report any misrepresentation of FAME in social media to the Committee on Communications chair immediately.</w:t>
      </w:r>
    </w:p>
    <w:p w14:paraId="65283180" w14:textId="77777777" w:rsidR="0014762F" w:rsidRPr="00557084" w:rsidRDefault="0014762F" w:rsidP="00F70297">
      <w:pPr>
        <w:pStyle w:val="ListParagraph"/>
        <w:numPr>
          <w:ilvl w:val="0"/>
          <w:numId w:val="106"/>
        </w:numPr>
        <w:rPr>
          <w:sz w:val="22"/>
          <w:szCs w:val="22"/>
        </w:rPr>
      </w:pPr>
      <w:r w:rsidRPr="00557084">
        <w:rPr>
          <w:sz w:val="22"/>
          <w:szCs w:val="22"/>
        </w:rPr>
        <w:t xml:space="preserve">SSYRA JR., SSYRA, and FTR committee members are prohibited from publicly reviewing, writing, blogging, etc. about titles that are eligible for the particular committee on which they are serving. Published reviews attributed to specific committee members can be misconstrued or taken out of context and disseminated. This is to ensure the integrity of both the process and the committee members.  It also prevents outside parties from raising questions of ethics or impartiality of the award committee's decision. </w:t>
      </w:r>
    </w:p>
    <w:p w14:paraId="51FFF0D6" w14:textId="77777777" w:rsidR="0014762F" w:rsidRPr="00557084" w:rsidRDefault="0014762F" w:rsidP="0014762F">
      <w:pPr>
        <w:rPr>
          <w:sz w:val="22"/>
          <w:szCs w:val="22"/>
        </w:rPr>
      </w:pPr>
    </w:p>
    <w:p w14:paraId="62C72CD0" w14:textId="77777777" w:rsidR="0014762F" w:rsidRDefault="0014762F" w:rsidP="0014762F">
      <w:pPr>
        <w:rPr>
          <w:b/>
          <w:sz w:val="24"/>
          <w:szCs w:val="24"/>
        </w:rPr>
      </w:pPr>
      <w:r w:rsidRPr="004E6ED9">
        <w:rPr>
          <w:b/>
          <w:sz w:val="24"/>
          <w:szCs w:val="24"/>
        </w:rPr>
        <w:t>FAME Social Media Sites</w:t>
      </w:r>
    </w:p>
    <w:p w14:paraId="0E0F170F" w14:textId="77777777" w:rsidR="004E6ED9" w:rsidRPr="004E6ED9" w:rsidRDefault="004E6ED9" w:rsidP="0014762F">
      <w:pPr>
        <w:rPr>
          <w:b/>
          <w:sz w:val="24"/>
          <w:szCs w:val="24"/>
        </w:rPr>
      </w:pPr>
    </w:p>
    <w:p w14:paraId="73F458B6" w14:textId="77777777" w:rsidR="0014762F" w:rsidRPr="00557084" w:rsidRDefault="0014762F" w:rsidP="00F70297">
      <w:pPr>
        <w:pStyle w:val="ListParagraph"/>
        <w:numPr>
          <w:ilvl w:val="0"/>
          <w:numId w:val="107"/>
        </w:numPr>
        <w:rPr>
          <w:sz w:val="22"/>
          <w:szCs w:val="22"/>
        </w:rPr>
      </w:pPr>
      <w:r w:rsidRPr="00557084">
        <w:rPr>
          <w:sz w:val="22"/>
          <w:szCs w:val="22"/>
        </w:rPr>
        <w:t>Facebook (</w:t>
      </w:r>
      <w:hyperlink r:id="rId18" w:history="1">
        <w:r w:rsidRPr="00557084">
          <w:rPr>
            <w:rStyle w:val="Hyperlink"/>
            <w:sz w:val="22"/>
            <w:szCs w:val="22"/>
          </w:rPr>
          <w:t>https://www.facebook.com/floridamedia</w:t>
        </w:r>
      </w:hyperlink>
      <w:r w:rsidRPr="00557084">
        <w:rPr>
          <w:sz w:val="22"/>
          <w:szCs w:val="22"/>
        </w:rPr>
        <w:t>)</w:t>
      </w:r>
    </w:p>
    <w:p w14:paraId="7FFC3C25" w14:textId="77777777" w:rsidR="0014762F" w:rsidRPr="00557084" w:rsidRDefault="0014762F" w:rsidP="00F70297">
      <w:pPr>
        <w:pStyle w:val="ListParagraph"/>
        <w:numPr>
          <w:ilvl w:val="0"/>
          <w:numId w:val="107"/>
        </w:numPr>
        <w:rPr>
          <w:sz w:val="22"/>
          <w:szCs w:val="22"/>
        </w:rPr>
      </w:pPr>
      <w:r w:rsidRPr="00557084">
        <w:rPr>
          <w:sz w:val="22"/>
          <w:szCs w:val="22"/>
        </w:rPr>
        <w:t>Google + (many committees use Google+ closed communities for committee collaboration)</w:t>
      </w:r>
    </w:p>
    <w:p w14:paraId="0A9C455D" w14:textId="77777777" w:rsidR="0014762F" w:rsidRPr="00557084" w:rsidRDefault="0014762F" w:rsidP="00F70297">
      <w:pPr>
        <w:pStyle w:val="ListParagraph"/>
        <w:numPr>
          <w:ilvl w:val="0"/>
          <w:numId w:val="107"/>
        </w:numPr>
        <w:rPr>
          <w:sz w:val="22"/>
          <w:szCs w:val="22"/>
        </w:rPr>
      </w:pPr>
      <w:r w:rsidRPr="00557084">
        <w:rPr>
          <w:sz w:val="22"/>
          <w:szCs w:val="22"/>
        </w:rPr>
        <w:t>Instagram (Florida Association of Media Educators)</w:t>
      </w:r>
    </w:p>
    <w:p w14:paraId="281DC63F" w14:textId="77777777" w:rsidR="0014762F" w:rsidRPr="00557084" w:rsidRDefault="0014762F" w:rsidP="00F70297">
      <w:pPr>
        <w:pStyle w:val="ListParagraph"/>
        <w:numPr>
          <w:ilvl w:val="0"/>
          <w:numId w:val="107"/>
        </w:numPr>
        <w:rPr>
          <w:sz w:val="22"/>
          <w:szCs w:val="22"/>
        </w:rPr>
      </w:pPr>
      <w:r w:rsidRPr="00557084">
        <w:rPr>
          <w:sz w:val="22"/>
          <w:szCs w:val="22"/>
        </w:rPr>
        <w:t>Pinterest (Florida Association of Media Educators)</w:t>
      </w:r>
    </w:p>
    <w:p w14:paraId="194B20FA" w14:textId="77777777" w:rsidR="0014762F" w:rsidRPr="00557084" w:rsidRDefault="0014762F" w:rsidP="00F70297">
      <w:pPr>
        <w:pStyle w:val="ListParagraph"/>
        <w:numPr>
          <w:ilvl w:val="0"/>
          <w:numId w:val="107"/>
        </w:numPr>
        <w:rPr>
          <w:sz w:val="22"/>
          <w:szCs w:val="22"/>
        </w:rPr>
      </w:pPr>
      <w:r w:rsidRPr="00557084">
        <w:rPr>
          <w:sz w:val="22"/>
          <w:szCs w:val="22"/>
        </w:rPr>
        <w:lastRenderedPageBreak/>
        <w:t>Twitter (@</w:t>
      </w:r>
      <w:proofErr w:type="spellStart"/>
      <w:r w:rsidRPr="00557084">
        <w:rPr>
          <w:sz w:val="22"/>
          <w:szCs w:val="22"/>
        </w:rPr>
        <w:t>FloridaMediaEd</w:t>
      </w:r>
      <w:proofErr w:type="spellEnd"/>
      <w:r w:rsidRPr="00557084">
        <w:rPr>
          <w:sz w:val="22"/>
          <w:szCs w:val="22"/>
        </w:rPr>
        <w:t>, @</w:t>
      </w:r>
      <w:proofErr w:type="spellStart"/>
      <w:r w:rsidRPr="00557084">
        <w:rPr>
          <w:sz w:val="22"/>
          <w:szCs w:val="22"/>
        </w:rPr>
        <w:t>FloridaSSYRA</w:t>
      </w:r>
      <w:proofErr w:type="spellEnd"/>
      <w:r w:rsidRPr="00557084">
        <w:rPr>
          <w:sz w:val="22"/>
          <w:szCs w:val="22"/>
        </w:rPr>
        <w:t>, @</w:t>
      </w:r>
      <w:proofErr w:type="spellStart"/>
      <w:r w:rsidRPr="00557084">
        <w:rPr>
          <w:sz w:val="22"/>
          <w:szCs w:val="22"/>
        </w:rPr>
        <w:t>FLTeensRead</w:t>
      </w:r>
      <w:proofErr w:type="spellEnd"/>
      <w:r w:rsidRPr="00557084">
        <w:rPr>
          <w:sz w:val="22"/>
          <w:szCs w:val="22"/>
        </w:rPr>
        <w:t>, #</w:t>
      </w:r>
      <w:proofErr w:type="spellStart"/>
      <w:r w:rsidRPr="00557084">
        <w:rPr>
          <w:sz w:val="22"/>
          <w:szCs w:val="22"/>
        </w:rPr>
        <w:t>FAMEchat</w:t>
      </w:r>
      <w:proofErr w:type="spellEnd"/>
      <w:r w:rsidRPr="00557084">
        <w:rPr>
          <w:sz w:val="22"/>
          <w:szCs w:val="22"/>
        </w:rPr>
        <w:t>, #FAME15)</w:t>
      </w:r>
    </w:p>
    <w:p w14:paraId="723CD23C" w14:textId="77777777" w:rsidR="0014762F" w:rsidRPr="00557084" w:rsidRDefault="0014762F" w:rsidP="00F70297">
      <w:pPr>
        <w:pStyle w:val="ListParagraph"/>
        <w:numPr>
          <w:ilvl w:val="0"/>
          <w:numId w:val="107"/>
        </w:numPr>
        <w:rPr>
          <w:sz w:val="22"/>
          <w:szCs w:val="22"/>
        </w:rPr>
      </w:pPr>
      <w:r w:rsidRPr="00557084">
        <w:rPr>
          <w:sz w:val="22"/>
          <w:szCs w:val="22"/>
        </w:rPr>
        <w:t>YouTube (Florida Association of Media Educators)</w:t>
      </w:r>
    </w:p>
    <w:p w14:paraId="225A4993" w14:textId="77777777" w:rsidR="004E6ED9" w:rsidRDefault="004E6ED9" w:rsidP="008B6233">
      <w:pPr>
        <w:rPr>
          <w:sz w:val="22"/>
          <w:szCs w:val="22"/>
        </w:rPr>
      </w:pPr>
    </w:p>
    <w:p w14:paraId="7CC556F4" w14:textId="77777777" w:rsidR="008B6233" w:rsidRPr="00ED6783" w:rsidRDefault="008B6233" w:rsidP="008B6233">
      <w:pPr>
        <w:rPr>
          <w:sz w:val="22"/>
          <w:szCs w:val="22"/>
        </w:rPr>
      </w:pPr>
      <w:r>
        <w:rPr>
          <w:sz w:val="22"/>
          <w:szCs w:val="22"/>
        </w:rPr>
        <w:t>Approved by the FAME Board of Directors 10/21/2015</w:t>
      </w:r>
    </w:p>
    <w:p w14:paraId="39A5C494" w14:textId="77777777" w:rsidR="008B6233" w:rsidRPr="008B6233" w:rsidRDefault="008B6233" w:rsidP="008B6233">
      <w:pPr>
        <w:rPr>
          <w:sz w:val="22"/>
          <w:szCs w:val="22"/>
        </w:rPr>
      </w:pPr>
    </w:p>
    <w:p w14:paraId="27733803" w14:textId="77777777" w:rsidR="004E6ED9" w:rsidRDefault="004E6ED9" w:rsidP="0014762F">
      <w:pPr>
        <w:pStyle w:val="ListParagraph"/>
        <w:rPr>
          <w:sz w:val="22"/>
          <w:szCs w:val="22"/>
        </w:rPr>
      </w:pPr>
    </w:p>
    <w:p w14:paraId="0A388131" w14:textId="77777777" w:rsidR="004E6ED9" w:rsidRDefault="004E6ED9" w:rsidP="0014762F">
      <w:pPr>
        <w:pStyle w:val="ListParagraph"/>
        <w:rPr>
          <w:sz w:val="22"/>
          <w:szCs w:val="22"/>
        </w:rPr>
      </w:pPr>
    </w:p>
    <w:p w14:paraId="34C0EDD2" w14:textId="77777777" w:rsidR="004E6ED9" w:rsidRDefault="004E6ED9" w:rsidP="0014762F">
      <w:pPr>
        <w:pStyle w:val="ListParagraph"/>
        <w:rPr>
          <w:sz w:val="22"/>
          <w:szCs w:val="22"/>
        </w:rPr>
      </w:pPr>
    </w:p>
    <w:p w14:paraId="687073E4" w14:textId="77777777" w:rsidR="004E6ED9" w:rsidRDefault="004E6ED9" w:rsidP="0014762F">
      <w:pPr>
        <w:pStyle w:val="ListParagraph"/>
        <w:rPr>
          <w:sz w:val="22"/>
          <w:szCs w:val="22"/>
        </w:rPr>
      </w:pPr>
    </w:p>
    <w:p w14:paraId="3D1AF388" w14:textId="77777777" w:rsidR="004E6ED9" w:rsidRDefault="004E6ED9" w:rsidP="0014762F">
      <w:pPr>
        <w:pStyle w:val="ListParagraph"/>
        <w:rPr>
          <w:sz w:val="22"/>
          <w:szCs w:val="22"/>
        </w:rPr>
      </w:pPr>
    </w:p>
    <w:p w14:paraId="4DFD6BFE" w14:textId="77777777" w:rsidR="004E6ED9" w:rsidRDefault="004E6ED9" w:rsidP="0014762F">
      <w:pPr>
        <w:pStyle w:val="ListParagraph"/>
        <w:rPr>
          <w:sz w:val="22"/>
          <w:szCs w:val="22"/>
        </w:rPr>
      </w:pPr>
    </w:p>
    <w:p w14:paraId="0E24C2F9" w14:textId="77777777" w:rsidR="004E6ED9" w:rsidRDefault="004E6ED9" w:rsidP="0014762F">
      <w:pPr>
        <w:pStyle w:val="ListParagraph"/>
        <w:rPr>
          <w:sz w:val="22"/>
          <w:szCs w:val="22"/>
        </w:rPr>
      </w:pPr>
    </w:p>
    <w:p w14:paraId="335879D0" w14:textId="77777777" w:rsidR="004E6ED9" w:rsidRDefault="004E6ED9" w:rsidP="0014762F">
      <w:pPr>
        <w:pStyle w:val="ListParagraph"/>
        <w:rPr>
          <w:sz w:val="22"/>
          <w:szCs w:val="22"/>
        </w:rPr>
      </w:pPr>
    </w:p>
    <w:p w14:paraId="6445F29B" w14:textId="77777777" w:rsidR="004E6ED9" w:rsidRDefault="004E6ED9" w:rsidP="0014762F">
      <w:pPr>
        <w:pStyle w:val="ListParagraph"/>
        <w:rPr>
          <w:sz w:val="22"/>
          <w:szCs w:val="22"/>
        </w:rPr>
      </w:pPr>
    </w:p>
    <w:p w14:paraId="6A79208A" w14:textId="77777777" w:rsidR="004E6ED9" w:rsidRDefault="004E6ED9" w:rsidP="0014762F">
      <w:pPr>
        <w:pStyle w:val="ListParagraph"/>
        <w:rPr>
          <w:sz w:val="22"/>
          <w:szCs w:val="22"/>
        </w:rPr>
      </w:pPr>
    </w:p>
    <w:p w14:paraId="43E22E1E" w14:textId="77777777" w:rsidR="004E6ED9" w:rsidRDefault="004E6ED9" w:rsidP="0014762F">
      <w:pPr>
        <w:pStyle w:val="ListParagraph"/>
        <w:rPr>
          <w:sz w:val="22"/>
          <w:szCs w:val="22"/>
        </w:rPr>
      </w:pPr>
    </w:p>
    <w:p w14:paraId="57100286" w14:textId="77777777" w:rsidR="004E6ED9" w:rsidRDefault="004E6ED9" w:rsidP="0014762F">
      <w:pPr>
        <w:pStyle w:val="ListParagraph"/>
        <w:rPr>
          <w:sz w:val="22"/>
          <w:szCs w:val="22"/>
        </w:rPr>
      </w:pPr>
    </w:p>
    <w:p w14:paraId="1C3DAF6A" w14:textId="77777777" w:rsidR="004E6ED9" w:rsidRDefault="004E6ED9" w:rsidP="0014762F">
      <w:pPr>
        <w:pStyle w:val="ListParagraph"/>
        <w:rPr>
          <w:sz w:val="22"/>
          <w:szCs w:val="22"/>
        </w:rPr>
      </w:pPr>
    </w:p>
    <w:p w14:paraId="057F3C18" w14:textId="77777777" w:rsidR="004E6ED9" w:rsidRDefault="004E6ED9" w:rsidP="0014762F">
      <w:pPr>
        <w:pStyle w:val="ListParagraph"/>
        <w:rPr>
          <w:sz w:val="22"/>
          <w:szCs w:val="22"/>
        </w:rPr>
      </w:pPr>
    </w:p>
    <w:p w14:paraId="7D311C3D" w14:textId="77777777" w:rsidR="004E6ED9" w:rsidRDefault="004E6ED9" w:rsidP="0014762F">
      <w:pPr>
        <w:pStyle w:val="ListParagraph"/>
        <w:rPr>
          <w:sz w:val="22"/>
          <w:szCs w:val="22"/>
        </w:rPr>
      </w:pPr>
    </w:p>
    <w:p w14:paraId="601540DA" w14:textId="77777777" w:rsidR="004E6ED9" w:rsidRDefault="004E6ED9" w:rsidP="0014762F">
      <w:pPr>
        <w:pStyle w:val="ListParagraph"/>
        <w:rPr>
          <w:sz w:val="22"/>
          <w:szCs w:val="22"/>
        </w:rPr>
      </w:pPr>
    </w:p>
    <w:p w14:paraId="2A65CC3B" w14:textId="77777777" w:rsidR="004E6ED9" w:rsidRDefault="004E6ED9" w:rsidP="0014762F">
      <w:pPr>
        <w:pStyle w:val="ListParagraph"/>
        <w:rPr>
          <w:sz w:val="22"/>
          <w:szCs w:val="22"/>
        </w:rPr>
      </w:pPr>
    </w:p>
    <w:p w14:paraId="1E58AF87" w14:textId="77777777" w:rsidR="004E6ED9" w:rsidRDefault="004E6ED9" w:rsidP="0014762F">
      <w:pPr>
        <w:pStyle w:val="ListParagraph"/>
        <w:rPr>
          <w:sz w:val="22"/>
          <w:szCs w:val="22"/>
        </w:rPr>
      </w:pPr>
    </w:p>
    <w:p w14:paraId="4B529B72" w14:textId="77777777" w:rsidR="004E6ED9" w:rsidRDefault="004E6ED9" w:rsidP="0014762F">
      <w:pPr>
        <w:pStyle w:val="ListParagraph"/>
        <w:rPr>
          <w:sz w:val="22"/>
          <w:szCs w:val="22"/>
        </w:rPr>
      </w:pPr>
    </w:p>
    <w:p w14:paraId="3B22303E" w14:textId="77777777" w:rsidR="004E6ED9" w:rsidRDefault="004E6ED9" w:rsidP="0014762F">
      <w:pPr>
        <w:pStyle w:val="ListParagraph"/>
        <w:rPr>
          <w:sz w:val="22"/>
          <w:szCs w:val="22"/>
        </w:rPr>
      </w:pPr>
    </w:p>
    <w:p w14:paraId="29A18D79" w14:textId="77777777" w:rsidR="004E6ED9" w:rsidRDefault="004E6ED9" w:rsidP="0014762F">
      <w:pPr>
        <w:pStyle w:val="ListParagraph"/>
        <w:rPr>
          <w:sz w:val="22"/>
          <w:szCs w:val="22"/>
        </w:rPr>
      </w:pPr>
    </w:p>
    <w:p w14:paraId="35BD115B" w14:textId="77777777" w:rsidR="004E6ED9" w:rsidRDefault="004E6ED9" w:rsidP="0014762F">
      <w:pPr>
        <w:pStyle w:val="ListParagraph"/>
        <w:rPr>
          <w:sz w:val="22"/>
          <w:szCs w:val="22"/>
        </w:rPr>
      </w:pPr>
    </w:p>
    <w:p w14:paraId="314FA4F4" w14:textId="77777777" w:rsidR="004E6ED9" w:rsidRDefault="004E6ED9" w:rsidP="0014762F">
      <w:pPr>
        <w:pStyle w:val="ListParagraph"/>
        <w:rPr>
          <w:sz w:val="22"/>
          <w:szCs w:val="22"/>
        </w:rPr>
      </w:pPr>
    </w:p>
    <w:p w14:paraId="5777F6C3" w14:textId="77777777" w:rsidR="004E6ED9" w:rsidRDefault="004E6ED9" w:rsidP="0014762F">
      <w:pPr>
        <w:pStyle w:val="ListParagraph"/>
        <w:rPr>
          <w:sz w:val="22"/>
          <w:szCs w:val="22"/>
        </w:rPr>
      </w:pPr>
    </w:p>
    <w:p w14:paraId="304273AD" w14:textId="77777777" w:rsidR="004E6ED9" w:rsidRDefault="004E6ED9" w:rsidP="0014762F">
      <w:pPr>
        <w:pStyle w:val="ListParagraph"/>
        <w:rPr>
          <w:sz w:val="22"/>
          <w:szCs w:val="22"/>
        </w:rPr>
      </w:pPr>
    </w:p>
    <w:p w14:paraId="005C8FB7" w14:textId="77777777" w:rsidR="004E6ED9" w:rsidRDefault="004E6ED9" w:rsidP="0014762F">
      <w:pPr>
        <w:pStyle w:val="ListParagraph"/>
        <w:rPr>
          <w:sz w:val="22"/>
          <w:szCs w:val="22"/>
        </w:rPr>
      </w:pPr>
    </w:p>
    <w:p w14:paraId="7A02071D" w14:textId="77777777" w:rsidR="004E6ED9" w:rsidRDefault="004E6ED9" w:rsidP="0014762F">
      <w:pPr>
        <w:pStyle w:val="ListParagraph"/>
        <w:rPr>
          <w:sz w:val="22"/>
          <w:szCs w:val="22"/>
        </w:rPr>
      </w:pPr>
    </w:p>
    <w:p w14:paraId="3AD7E71D" w14:textId="77777777" w:rsidR="004E6ED9" w:rsidRDefault="004E6ED9" w:rsidP="0014762F">
      <w:pPr>
        <w:pStyle w:val="ListParagraph"/>
        <w:rPr>
          <w:sz w:val="22"/>
          <w:szCs w:val="22"/>
        </w:rPr>
      </w:pPr>
    </w:p>
    <w:p w14:paraId="07CA03E7" w14:textId="77777777" w:rsidR="004E6ED9" w:rsidRDefault="004E6ED9" w:rsidP="0014762F">
      <w:pPr>
        <w:pStyle w:val="ListParagraph"/>
        <w:rPr>
          <w:sz w:val="22"/>
          <w:szCs w:val="22"/>
        </w:rPr>
      </w:pPr>
    </w:p>
    <w:p w14:paraId="6C046984" w14:textId="77777777" w:rsidR="004E6ED9" w:rsidRDefault="004E6ED9" w:rsidP="0014762F">
      <w:pPr>
        <w:pStyle w:val="ListParagraph"/>
        <w:rPr>
          <w:sz w:val="22"/>
          <w:szCs w:val="22"/>
        </w:rPr>
      </w:pPr>
    </w:p>
    <w:p w14:paraId="0050DA6D" w14:textId="77777777" w:rsidR="004E6ED9" w:rsidRDefault="004E6ED9" w:rsidP="0014762F">
      <w:pPr>
        <w:pStyle w:val="ListParagraph"/>
        <w:rPr>
          <w:sz w:val="22"/>
          <w:szCs w:val="22"/>
        </w:rPr>
      </w:pPr>
    </w:p>
    <w:p w14:paraId="38D8499C" w14:textId="77777777" w:rsidR="004E6ED9" w:rsidRDefault="004E6ED9" w:rsidP="0014762F">
      <w:pPr>
        <w:pStyle w:val="ListParagraph"/>
        <w:rPr>
          <w:sz w:val="22"/>
          <w:szCs w:val="22"/>
        </w:rPr>
      </w:pPr>
    </w:p>
    <w:p w14:paraId="5C8CC07C" w14:textId="77777777" w:rsidR="004E6ED9" w:rsidRDefault="004E6ED9" w:rsidP="0014762F">
      <w:pPr>
        <w:pStyle w:val="ListParagraph"/>
        <w:rPr>
          <w:sz w:val="22"/>
          <w:szCs w:val="22"/>
        </w:rPr>
      </w:pPr>
    </w:p>
    <w:p w14:paraId="1EC142F8" w14:textId="77777777" w:rsidR="004E6ED9" w:rsidRDefault="004E6ED9" w:rsidP="0014762F">
      <w:pPr>
        <w:pStyle w:val="ListParagraph"/>
        <w:rPr>
          <w:sz w:val="22"/>
          <w:szCs w:val="22"/>
        </w:rPr>
      </w:pPr>
    </w:p>
    <w:p w14:paraId="7732E979" w14:textId="77777777" w:rsidR="004E6ED9" w:rsidRDefault="004E6ED9" w:rsidP="0014762F">
      <w:pPr>
        <w:pStyle w:val="ListParagraph"/>
        <w:rPr>
          <w:sz w:val="22"/>
          <w:szCs w:val="22"/>
        </w:rPr>
      </w:pPr>
    </w:p>
    <w:p w14:paraId="7733CECD" w14:textId="77777777" w:rsidR="004E6ED9" w:rsidRDefault="004E6ED9" w:rsidP="0014762F">
      <w:pPr>
        <w:pStyle w:val="ListParagraph"/>
        <w:rPr>
          <w:sz w:val="22"/>
          <w:szCs w:val="22"/>
        </w:rPr>
      </w:pPr>
    </w:p>
    <w:p w14:paraId="19917474" w14:textId="77777777" w:rsidR="004E6ED9" w:rsidRDefault="004E6ED9" w:rsidP="0014762F">
      <w:pPr>
        <w:pStyle w:val="ListParagraph"/>
        <w:rPr>
          <w:sz w:val="22"/>
          <w:szCs w:val="22"/>
        </w:rPr>
      </w:pPr>
    </w:p>
    <w:p w14:paraId="7C2D41DB" w14:textId="77777777" w:rsidR="004E6ED9" w:rsidRDefault="004E6ED9" w:rsidP="0014762F">
      <w:pPr>
        <w:pStyle w:val="ListParagraph"/>
        <w:rPr>
          <w:sz w:val="22"/>
          <w:szCs w:val="22"/>
        </w:rPr>
      </w:pPr>
    </w:p>
    <w:p w14:paraId="6F4465D8" w14:textId="77777777" w:rsidR="004E6ED9" w:rsidRDefault="004E6ED9" w:rsidP="0014762F">
      <w:pPr>
        <w:pStyle w:val="ListParagraph"/>
        <w:rPr>
          <w:sz w:val="22"/>
          <w:szCs w:val="22"/>
        </w:rPr>
      </w:pPr>
    </w:p>
    <w:p w14:paraId="2E03EFE7" w14:textId="77777777" w:rsidR="004E6ED9" w:rsidRDefault="004E6ED9" w:rsidP="0014762F">
      <w:pPr>
        <w:pStyle w:val="ListParagraph"/>
        <w:rPr>
          <w:sz w:val="22"/>
          <w:szCs w:val="22"/>
        </w:rPr>
      </w:pPr>
    </w:p>
    <w:p w14:paraId="68174210" w14:textId="77777777" w:rsidR="004E6ED9" w:rsidRDefault="004E6ED9" w:rsidP="0014762F">
      <w:pPr>
        <w:pStyle w:val="ListParagraph"/>
        <w:rPr>
          <w:sz w:val="22"/>
          <w:szCs w:val="22"/>
        </w:rPr>
      </w:pPr>
    </w:p>
    <w:p w14:paraId="5F4E5526" w14:textId="77777777" w:rsidR="004E6ED9" w:rsidRDefault="004E6ED9" w:rsidP="0014762F">
      <w:pPr>
        <w:pStyle w:val="ListParagraph"/>
        <w:rPr>
          <w:sz w:val="22"/>
          <w:szCs w:val="22"/>
        </w:rPr>
      </w:pPr>
    </w:p>
    <w:p w14:paraId="5B257DE0" w14:textId="77777777" w:rsidR="004E6ED9" w:rsidRDefault="004E6ED9" w:rsidP="0014762F">
      <w:pPr>
        <w:pStyle w:val="ListParagraph"/>
        <w:rPr>
          <w:sz w:val="22"/>
          <w:szCs w:val="22"/>
        </w:rPr>
      </w:pPr>
    </w:p>
    <w:p w14:paraId="485AE9DE" w14:textId="77777777" w:rsidR="004E6ED9" w:rsidRPr="00557084" w:rsidRDefault="004E6ED9" w:rsidP="0014762F">
      <w:pPr>
        <w:pStyle w:val="ListParagraph"/>
        <w:rPr>
          <w:sz w:val="22"/>
          <w:szCs w:val="22"/>
        </w:rPr>
      </w:pPr>
    </w:p>
    <w:p w14:paraId="163F0888" w14:textId="77777777" w:rsidR="002A1223" w:rsidRDefault="002A1223" w:rsidP="00165EF6">
      <w:pPr>
        <w:rPr>
          <w:b/>
          <w:sz w:val="32"/>
          <w:szCs w:val="32"/>
        </w:rPr>
      </w:pPr>
    </w:p>
    <w:p w14:paraId="0B370055" w14:textId="77777777" w:rsidR="002A1223" w:rsidRDefault="002A1223" w:rsidP="002A1223">
      <w:pPr>
        <w:autoSpaceDE w:val="0"/>
        <w:autoSpaceDN w:val="0"/>
        <w:adjustRightInd w:val="0"/>
        <w:jc w:val="center"/>
        <w:rPr>
          <w:rFonts w:ascii="Arial" w:hAnsi="Arial" w:cs="Arial"/>
          <w:b/>
          <w:bCs/>
          <w:sz w:val="24"/>
          <w:szCs w:val="24"/>
        </w:rPr>
      </w:pPr>
      <w:r>
        <w:rPr>
          <w:rFonts w:ascii="Arial" w:hAnsi="Arial" w:cs="Arial"/>
          <w:b/>
          <w:noProof/>
          <w:sz w:val="28"/>
          <w:szCs w:val="28"/>
          <w:u w:val="single"/>
        </w:rPr>
        <w:lastRenderedPageBreak/>
        <w:drawing>
          <wp:inline distT="0" distB="0" distL="0" distR="0" wp14:anchorId="4F6F458F" wp14:editId="7ACC6A65">
            <wp:extent cx="3810000" cy="1104900"/>
            <wp:effectExtent l="0" t="0" r="0" b="0"/>
            <wp:docPr id="8" name="Picture 8" descr="FAME Gen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E General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1104900"/>
                    </a:xfrm>
                    <a:prstGeom prst="rect">
                      <a:avLst/>
                    </a:prstGeom>
                    <a:noFill/>
                    <a:ln>
                      <a:noFill/>
                    </a:ln>
                  </pic:spPr>
                </pic:pic>
              </a:graphicData>
            </a:graphic>
          </wp:inline>
        </w:drawing>
      </w:r>
    </w:p>
    <w:p w14:paraId="581475D3" w14:textId="77777777" w:rsidR="002A1223" w:rsidRDefault="002A1223" w:rsidP="002A1223">
      <w:pPr>
        <w:autoSpaceDE w:val="0"/>
        <w:autoSpaceDN w:val="0"/>
        <w:adjustRightInd w:val="0"/>
        <w:jc w:val="center"/>
        <w:rPr>
          <w:rFonts w:ascii="Arial" w:hAnsi="Arial" w:cs="Arial"/>
          <w:b/>
          <w:bCs/>
          <w:sz w:val="24"/>
          <w:szCs w:val="24"/>
        </w:rPr>
      </w:pPr>
    </w:p>
    <w:p w14:paraId="23F8FB4B" w14:textId="77777777" w:rsidR="002A1223" w:rsidRPr="003B5537" w:rsidRDefault="002A1223" w:rsidP="002A1223">
      <w:pPr>
        <w:autoSpaceDE w:val="0"/>
        <w:autoSpaceDN w:val="0"/>
        <w:adjustRightInd w:val="0"/>
        <w:jc w:val="center"/>
        <w:rPr>
          <w:rFonts w:ascii="Arial" w:hAnsi="Arial" w:cs="Arial"/>
          <w:b/>
          <w:bCs/>
          <w:sz w:val="28"/>
          <w:szCs w:val="28"/>
        </w:rPr>
      </w:pPr>
      <w:r w:rsidRPr="003B5537">
        <w:rPr>
          <w:rFonts w:ascii="Arial" w:hAnsi="Arial" w:cs="Arial"/>
          <w:b/>
          <w:bCs/>
          <w:sz w:val="28"/>
          <w:szCs w:val="28"/>
        </w:rPr>
        <w:t>BOARD MOTION FORM</w:t>
      </w:r>
    </w:p>
    <w:p w14:paraId="21CD2558" w14:textId="77777777" w:rsidR="002A1223" w:rsidRDefault="002A1223" w:rsidP="002A1223">
      <w:pPr>
        <w:autoSpaceDE w:val="0"/>
        <w:autoSpaceDN w:val="0"/>
        <w:adjustRightInd w:val="0"/>
        <w:jc w:val="center"/>
        <w:rPr>
          <w:rFonts w:ascii="Arial" w:hAnsi="Arial" w:cs="Arial"/>
          <w:sz w:val="24"/>
          <w:szCs w:val="24"/>
        </w:rPr>
      </w:pPr>
      <w:r>
        <w:rPr>
          <w:rFonts w:ascii="Arial" w:hAnsi="Arial" w:cs="Arial"/>
          <w:sz w:val="24"/>
          <w:szCs w:val="24"/>
        </w:rPr>
        <w:t>To ensure an accurate record of Board decisions, please fill out this sheet and turn in to</w:t>
      </w:r>
    </w:p>
    <w:p w14:paraId="561E642E" w14:textId="77777777" w:rsidR="002A1223" w:rsidRDefault="002A1223" w:rsidP="002A1223">
      <w:pPr>
        <w:autoSpaceDE w:val="0"/>
        <w:autoSpaceDN w:val="0"/>
        <w:adjustRightInd w:val="0"/>
        <w:jc w:val="center"/>
        <w:rPr>
          <w:rFonts w:ascii="Arial" w:hAnsi="Arial" w:cs="Arial"/>
          <w:sz w:val="24"/>
          <w:szCs w:val="24"/>
        </w:rPr>
      </w:pPr>
      <w:r>
        <w:rPr>
          <w:rFonts w:ascii="Arial" w:hAnsi="Arial" w:cs="Arial"/>
          <w:sz w:val="24"/>
          <w:szCs w:val="24"/>
        </w:rPr>
        <w:t>FAME’s Secretary.</w:t>
      </w:r>
    </w:p>
    <w:p w14:paraId="66F60FED" w14:textId="77777777" w:rsidR="002A1223" w:rsidRDefault="002A1223" w:rsidP="002A1223">
      <w:pPr>
        <w:autoSpaceDE w:val="0"/>
        <w:autoSpaceDN w:val="0"/>
        <w:adjustRightInd w:val="0"/>
        <w:jc w:val="center"/>
        <w:rPr>
          <w:rFonts w:ascii="Arial" w:hAnsi="Arial" w:cs="Arial"/>
          <w:sz w:val="24"/>
          <w:szCs w:val="24"/>
        </w:rPr>
      </w:pPr>
      <w:r>
        <w:rPr>
          <w:rFonts w:ascii="Arial" w:hAnsi="Arial" w:cs="Arial"/>
          <w:sz w:val="24"/>
          <w:szCs w:val="24"/>
        </w:rPr>
        <w:t>If possible, please have your motion written before you present it to the Board. Please be sure that it includes WHO should take action, WHAT that action is to be, WHEN it is to be completed and HOW the Board will know when the task has been completed:</w:t>
      </w:r>
    </w:p>
    <w:p w14:paraId="08CDE16D" w14:textId="77777777" w:rsidR="002A1223" w:rsidRDefault="002A1223" w:rsidP="002A1223">
      <w:pPr>
        <w:autoSpaceDE w:val="0"/>
        <w:autoSpaceDN w:val="0"/>
        <w:adjustRightInd w:val="0"/>
        <w:jc w:val="center"/>
        <w:rPr>
          <w:rFonts w:ascii="Arial" w:hAnsi="Arial" w:cs="Arial"/>
          <w:sz w:val="24"/>
          <w:szCs w:val="24"/>
        </w:rPr>
      </w:pPr>
      <w:r>
        <w:rPr>
          <w:rFonts w:ascii="Arial" w:hAnsi="Arial" w:cs="Arial"/>
          <w:sz w:val="24"/>
          <w:szCs w:val="24"/>
        </w:rPr>
        <w:t>Please be sure to sign your name legibly.</w:t>
      </w:r>
    </w:p>
    <w:p w14:paraId="5D4DBC68" w14:textId="77777777" w:rsidR="002A1223" w:rsidRDefault="002A1223" w:rsidP="002A1223">
      <w:pPr>
        <w:autoSpaceDE w:val="0"/>
        <w:autoSpaceDN w:val="0"/>
        <w:adjustRightInd w:val="0"/>
        <w:jc w:val="center"/>
        <w:rPr>
          <w:rFonts w:ascii="Arial" w:hAnsi="Arial" w:cs="Arial"/>
          <w:sz w:val="24"/>
          <w:szCs w:val="24"/>
        </w:rPr>
      </w:pPr>
    </w:p>
    <w:p w14:paraId="0A41C943" w14:textId="77777777" w:rsidR="002A1223" w:rsidRDefault="002A1223" w:rsidP="002A1223">
      <w:pPr>
        <w:autoSpaceDE w:val="0"/>
        <w:autoSpaceDN w:val="0"/>
        <w:adjustRightInd w:val="0"/>
        <w:jc w:val="center"/>
        <w:rPr>
          <w:rFonts w:ascii="Arial" w:hAnsi="Arial" w:cs="Arial"/>
          <w:sz w:val="24"/>
          <w:szCs w:val="24"/>
        </w:rPr>
      </w:pPr>
    </w:p>
    <w:p w14:paraId="18D2BCE6" w14:textId="77777777" w:rsidR="002A1223" w:rsidRDefault="002A1223" w:rsidP="002A1223">
      <w:pPr>
        <w:autoSpaceDE w:val="0"/>
        <w:autoSpaceDN w:val="0"/>
        <w:adjustRightInd w:val="0"/>
        <w:spacing w:line="360" w:lineRule="auto"/>
        <w:rPr>
          <w:rFonts w:ascii="Arial" w:hAnsi="Arial" w:cs="Arial"/>
          <w:sz w:val="24"/>
          <w:szCs w:val="24"/>
        </w:rPr>
      </w:pPr>
      <w:r>
        <w:rPr>
          <w:rFonts w:ascii="Arial" w:hAnsi="Arial" w:cs="Arial"/>
          <w:sz w:val="24"/>
          <w:szCs w:val="24"/>
        </w:rPr>
        <w:t>Topic being discussed:___________________________________________________ ____________________________________________________________________________________________________________________________________________</w:t>
      </w:r>
    </w:p>
    <w:p w14:paraId="67A587D0" w14:textId="77777777" w:rsidR="002A1223" w:rsidRDefault="002A1223" w:rsidP="002A1223">
      <w:pPr>
        <w:autoSpaceDE w:val="0"/>
        <w:autoSpaceDN w:val="0"/>
        <w:adjustRightInd w:val="0"/>
        <w:spacing w:line="360" w:lineRule="auto"/>
        <w:jc w:val="center"/>
        <w:rPr>
          <w:rFonts w:ascii="Arial" w:hAnsi="Arial" w:cs="Arial"/>
          <w:sz w:val="24"/>
          <w:szCs w:val="24"/>
        </w:rPr>
      </w:pPr>
    </w:p>
    <w:p w14:paraId="5458229C" w14:textId="77777777" w:rsidR="002A1223" w:rsidRDefault="002A1223" w:rsidP="002A1223">
      <w:pPr>
        <w:autoSpaceDE w:val="0"/>
        <w:autoSpaceDN w:val="0"/>
        <w:adjustRightInd w:val="0"/>
        <w:spacing w:line="360" w:lineRule="auto"/>
        <w:rPr>
          <w:rFonts w:ascii="Arial" w:hAnsi="Arial" w:cs="Arial"/>
          <w:sz w:val="24"/>
          <w:szCs w:val="24"/>
        </w:rPr>
      </w:pPr>
      <w:r>
        <w:rPr>
          <w:rFonts w:ascii="Arial" w:hAnsi="Arial" w:cs="Arial"/>
          <w:sz w:val="24"/>
          <w:szCs w:val="24"/>
        </w:rPr>
        <w:t>I Move that: ____________________________________________________________ ______________________________________________________________________</w:t>
      </w:r>
    </w:p>
    <w:p w14:paraId="543491AA" w14:textId="77777777" w:rsidR="002A1223" w:rsidRDefault="002A1223" w:rsidP="002A1223">
      <w:pPr>
        <w:spacing w:line="360" w:lineRule="auto"/>
      </w:pPr>
      <w:r>
        <w:rPr>
          <w:rFonts w:ascii="Arial" w:hAnsi="Arial" w:cs="Arial"/>
          <w:sz w:val="24"/>
          <w:szCs w:val="24"/>
        </w:rPr>
        <w:t>______________________________________________________________________</w:t>
      </w:r>
    </w:p>
    <w:p w14:paraId="7FC4FC2C" w14:textId="77777777" w:rsidR="002A1223" w:rsidRDefault="002A1223" w:rsidP="002A1223">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______________________________________________________________________</w:t>
      </w:r>
    </w:p>
    <w:p w14:paraId="430B26E2" w14:textId="77777777" w:rsidR="002A1223" w:rsidRDefault="002A1223" w:rsidP="002A1223">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______________________________________________________________________</w:t>
      </w:r>
    </w:p>
    <w:p w14:paraId="1DDF9288" w14:textId="77777777" w:rsidR="002A1223" w:rsidRDefault="002A1223" w:rsidP="002A1223">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______________________________________________________________________</w:t>
      </w:r>
    </w:p>
    <w:p w14:paraId="25052A7F" w14:textId="77777777" w:rsidR="002A1223" w:rsidRDefault="002A1223" w:rsidP="002A1223">
      <w:pPr>
        <w:autoSpaceDE w:val="0"/>
        <w:autoSpaceDN w:val="0"/>
        <w:adjustRightInd w:val="0"/>
        <w:spacing w:line="360" w:lineRule="auto"/>
        <w:rPr>
          <w:rFonts w:ascii="Arial" w:hAnsi="Arial" w:cs="Arial"/>
          <w:sz w:val="24"/>
          <w:szCs w:val="24"/>
        </w:rPr>
      </w:pPr>
    </w:p>
    <w:p w14:paraId="523C21BA" w14:textId="77777777" w:rsidR="002A1223" w:rsidRDefault="002A1223" w:rsidP="002A1223">
      <w:pPr>
        <w:autoSpaceDE w:val="0"/>
        <w:autoSpaceDN w:val="0"/>
        <w:adjustRightInd w:val="0"/>
        <w:spacing w:line="360" w:lineRule="auto"/>
        <w:rPr>
          <w:rFonts w:ascii="Arial" w:hAnsi="Arial" w:cs="Arial"/>
          <w:sz w:val="24"/>
          <w:szCs w:val="24"/>
        </w:rPr>
      </w:pPr>
      <w:r>
        <w:rPr>
          <w:rFonts w:ascii="Arial" w:hAnsi="Arial" w:cs="Arial"/>
          <w:sz w:val="24"/>
          <w:szCs w:val="24"/>
        </w:rPr>
        <w:t>Moved by:_____________________________________________________________</w:t>
      </w:r>
    </w:p>
    <w:p w14:paraId="67E6C35F" w14:textId="77777777" w:rsidR="002A1223" w:rsidRDefault="002A1223" w:rsidP="002A1223">
      <w:pPr>
        <w:autoSpaceDE w:val="0"/>
        <w:autoSpaceDN w:val="0"/>
        <w:adjustRightInd w:val="0"/>
        <w:spacing w:line="360" w:lineRule="auto"/>
        <w:jc w:val="center"/>
        <w:rPr>
          <w:rFonts w:ascii="Arial" w:hAnsi="Arial" w:cs="Arial"/>
          <w:sz w:val="24"/>
          <w:szCs w:val="24"/>
        </w:rPr>
      </w:pPr>
    </w:p>
    <w:p w14:paraId="1AE1F572" w14:textId="77777777" w:rsidR="002A1223" w:rsidRDefault="002A1223" w:rsidP="002A1223">
      <w:pPr>
        <w:autoSpaceDE w:val="0"/>
        <w:autoSpaceDN w:val="0"/>
        <w:adjustRightInd w:val="0"/>
        <w:spacing w:line="360" w:lineRule="auto"/>
        <w:rPr>
          <w:rFonts w:ascii="Arial" w:hAnsi="Arial" w:cs="Arial"/>
          <w:sz w:val="24"/>
          <w:szCs w:val="24"/>
        </w:rPr>
      </w:pPr>
      <w:r>
        <w:rPr>
          <w:rFonts w:ascii="Arial" w:hAnsi="Arial" w:cs="Arial"/>
          <w:sz w:val="24"/>
          <w:szCs w:val="24"/>
        </w:rPr>
        <w:t>Seconded by: __________________________________________________________</w:t>
      </w:r>
    </w:p>
    <w:p w14:paraId="6991D966" w14:textId="77777777" w:rsidR="002A1223" w:rsidRDefault="002A1223" w:rsidP="002A1223">
      <w:pPr>
        <w:autoSpaceDE w:val="0"/>
        <w:autoSpaceDN w:val="0"/>
        <w:adjustRightInd w:val="0"/>
        <w:jc w:val="center"/>
        <w:rPr>
          <w:rFonts w:ascii="Arial" w:hAnsi="Arial" w:cs="Arial"/>
          <w:sz w:val="24"/>
          <w:szCs w:val="24"/>
        </w:rPr>
      </w:pPr>
      <w:r>
        <w:rPr>
          <w:rFonts w:ascii="Arial" w:hAnsi="Arial" w:cs="Arial"/>
          <w:sz w:val="24"/>
          <w:szCs w:val="24"/>
        </w:rPr>
        <w:t>FOR SECRETARY USE:</w:t>
      </w:r>
    </w:p>
    <w:p w14:paraId="1B4E06BB" w14:textId="77777777" w:rsidR="002A1223" w:rsidRDefault="002A1223" w:rsidP="002A1223">
      <w:pPr>
        <w:autoSpaceDE w:val="0"/>
        <w:autoSpaceDN w:val="0"/>
        <w:adjustRightInd w:val="0"/>
        <w:jc w:val="center"/>
        <w:rPr>
          <w:rFonts w:ascii="Arial" w:hAnsi="Arial" w:cs="Arial"/>
          <w:sz w:val="24"/>
          <w:szCs w:val="24"/>
        </w:rPr>
      </w:pPr>
      <w:r>
        <w:rPr>
          <w:rFonts w:ascii="Arial" w:hAnsi="Arial" w:cs="Arial"/>
          <w:sz w:val="24"/>
          <w:szCs w:val="24"/>
        </w:rPr>
        <w:t>FAME BOARD MEETING:</w:t>
      </w:r>
    </w:p>
    <w:p w14:paraId="1B650442" w14:textId="77777777" w:rsidR="002A1223" w:rsidRDefault="002A1223" w:rsidP="002A1223">
      <w:pPr>
        <w:autoSpaceDE w:val="0"/>
        <w:autoSpaceDN w:val="0"/>
        <w:adjustRightInd w:val="0"/>
        <w:jc w:val="center"/>
        <w:rPr>
          <w:rFonts w:ascii="Arial" w:hAnsi="Arial" w:cs="Arial"/>
          <w:sz w:val="24"/>
          <w:szCs w:val="24"/>
        </w:rPr>
      </w:pPr>
      <w:r>
        <w:rPr>
          <w:rFonts w:ascii="Arial" w:hAnsi="Arial" w:cs="Arial"/>
          <w:sz w:val="24"/>
          <w:szCs w:val="24"/>
        </w:rPr>
        <w:t>DATE: ________________</w:t>
      </w:r>
    </w:p>
    <w:p w14:paraId="0D612708" w14:textId="77777777" w:rsidR="002A1223" w:rsidRDefault="002A1223" w:rsidP="002A1223">
      <w:pPr>
        <w:autoSpaceDE w:val="0"/>
        <w:autoSpaceDN w:val="0"/>
        <w:adjustRightInd w:val="0"/>
        <w:jc w:val="center"/>
        <w:rPr>
          <w:rFonts w:ascii="Arial" w:hAnsi="Arial" w:cs="Arial"/>
          <w:sz w:val="24"/>
          <w:szCs w:val="24"/>
        </w:rPr>
      </w:pPr>
      <w:r>
        <w:rPr>
          <w:rFonts w:ascii="Arial" w:hAnsi="Arial" w:cs="Arial"/>
          <w:sz w:val="24"/>
          <w:szCs w:val="24"/>
        </w:rPr>
        <w:t>MOTION #:___________</w:t>
      </w:r>
    </w:p>
    <w:p w14:paraId="63230338" w14:textId="77777777" w:rsidR="002A1223" w:rsidRDefault="002A1223" w:rsidP="002A1223">
      <w:pPr>
        <w:jc w:val="center"/>
      </w:pPr>
      <w:r>
        <w:rPr>
          <w:rFonts w:ascii="Arial" w:hAnsi="Arial" w:cs="Arial"/>
          <w:sz w:val="19"/>
          <w:szCs w:val="19"/>
        </w:rPr>
        <w:t>P:\Handbook\MotionForms.doc</w:t>
      </w:r>
    </w:p>
    <w:p w14:paraId="513F66B7" w14:textId="77777777" w:rsidR="002A1223" w:rsidRDefault="002A1223" w:rsidP="00754259">
      <w:pPr>
        <w:jc w:val="center"/>
        <w:rPr>
          <w:b/>
          <w:sz w:val="32"/>
          <w:szCs w:val="32"/>
        </w:rPr>
      </w:pPr>
    </w:p>
    <w:p w14:paraId="08545F7D" w14:textId="77777777" w:rsidR="002A1223" w:rsidRDefault="002A1223" w:rsidP="00754259">
      <w:pPr>
        <w:jc w:val="center"/>
        <w:rPr>
          <w:b/>
          <w:sz w:val="32"/>
          <w:szCs w:val="32"/>
        </w:rPr>
      </w:pPr>
    </w:p>
    <w:p w14:paraId="27DFEC31" w14:textId="77777777" w:rsidR="002A1223" w:rsidRDefault="002A1223" w:rsidP="00754259">
      <w:pPr>
        <w:jc w:val="center"/>
        <w:rPr>
          <w:b/>
          <w:sz w:val="32"/>
          <w:szCs w:val="32"/>
        </w:rPr>
      </w:pPr>
    </w:p>
    <w:p w14:paraId="5474ECF7" w14:textId="77777777" w:rsidR="00C56380" w:rsidRPr="003623D8" w:rsidRDefault="00C56380" w:rsidP="00C56380">
      <w:pPr>
        <w:jc w:val="center"/>
        <w:rPr>
          <w:b/>
          <w:sz w:val="28"/>
          <w:szCs w:val="28"/>
        </w:rPr>
      </w:pPr>
      <w:r w:rsidRPr="003623D8">
        <w:rPr>
          <w:b/>
          <w:sz w:val="28"/>
          <w:szCs w:val="28"/>
        </w:rPr>
        <w:lastRenderedPageBreak/>
        <w:t>FAME Installation of Officers Script</w:t>
      </w:r>
    </w:p>
    <w:p w14:paraId="24B39F6A" w14:textId="77777777" w:rsidR="00C56380" w:rsidRDefault="00C56380" w:rsidP="00C56380"/>
    <w:p w14:paraId="19F77DA0" w14:textId="77777777" w:rsidR="00C56380" w:rsidRPr="00C56380" w:rsidRDefault="00C56380" w:rsidP="00C56380">
      <w:pPr>
        <w:rPr>
          <w:sz w:val="22"/>
          <w:szCs w:val="22"/>
        </w:rPr>
      </w:pPr>
      <w:r w:rsidRPr="00C56380">
        <w:rPr>
          <w:sz w:val="22"/>
          <w:szCs w:val="22"/>
        </w:rPr>
        <w:t xml:space="preserve">As officers in the </w:t>
      </w:r>
      <w:r w:rsidRPr="00C56380">
        <w:rPr>
          <w:sz w:val="22"/>
          <w:szCs w:val="22"/>
          <w:u w:val="single"/>
        </w:rPr>
        <w:t>Florida Association for Media in Education</w:t>
      </w:r>
      <w:r w:rsidRPr="00C56380">
        <w:rPr>
          <w:sz w:val="22"/>
          <w:szCs w:val="22"/>
        </w:rPr>
        <w:t>, I charge you:</w:t>
      </w:r>
    </w:p>
    <w:p w14:paraId="469B2DFA" w14:textId="77777777" w:rsidR="00C56380" w:rsidRPr="00C56380" w:rsidRDefault="00C56380" w:rsidP="00C56380">
      <w:pPr>
        <w:rPr>
          <w:sz w:val="22"/>
          <w:szCs w:val="22"/>
        </w:rPr>
      </w:pPr>
    </w:p>
    <w:p w14:paraId="4A3FBB44" w14:textId="77777777" w:rsidR="00C56380" w:rsidRPr="00C56380" w:rsidRDefault="00C56380" w:rsidP="00F70297">
      <w:pPr>
        <w:pStyle w:val="ListParagraph"/>
        <w:numPr>
          <w:ilvl w:val="0"/>
          <w:numId w:val="186"/>
        </w:numPr>
        <w:rPr>
          <w:sz w:val="22"/>
          <w:szCs w:val="22"/>
        </w:rPr>
      </w:pPr>
      <w:r w:rsidRPr="00C56380">
        <w:rPr>
          <w:sz w:val="22"/>
          <w:szCs w:val="22"/>
        </w:rPr>
        <w:t>To promote professionalism among school librarians;</w:t>
      </w:r>
    </w:p>
    <w:p w14:paraId="0A000BAE" w14:textId="77777777" w:rsidR="00C56380" w:rsidRPr="00C56380" w:rsidRDefault="00C56380" w:rsidP="00F70297">
      <w:pPr>
        <w:pStyle w:val="ListParagraph"/>
        <w:numPr>
          <w:ilvl w:val="0"/>
          <w:numId w:val="186"/>
        </w:numPr>
        <w:rPr>
          <w:sz w:val="22"/>
          <w:szCs w:val="22"/>
        </w:rPr>
      </w:pPr>
      <w:r w:rsidRPr="00C56380">
        <w:rPr>
          <w:sz w:val="22"/>
          <w:szCs w:val="22"/>
        </w:rPr>
        <w:t>To emphasize the role of school librarians as an integral part of the school’s educational program;</w:t>
      </w:r>
    </w:p>
    <w:p w14:paraId="3ECCBBDF" w14:textId="77777777" w:rsidR="00C56380" w:rsidRPr="00C56380" w:rsidRDefault="00C56380" w:rsidP="00F70297">
      <w:pPr>
        <w:pStyle w:val="ListParagraph"/>
        <w:numPr>
          <w:ilvl w:val="0"/>
          <w:numId w:val="186"/>
        </w:numPr>
        <w:rPr>
          <w:sz w:val="22"/>
          <w:szCs w:val="22"/>
        </w:rPr>
      </w:pPr>
      <w:r w:rsidRPr="00C56380">
        <w:rPr>
          <w:sz w:val="22"/>
          <w:szCs w:val="22"/>
        </w:rPr>
        <w:t>To foster the ideal of intellectual freedom within the library;</w:t>
      </w:r>
    </w:p>
    <w:p w14:paraId="4F50338D" w14:textId="77777777" w:rsidR="00C56380" w:rsidRPr="00C56380" w:rsidRDefault="00C56380" w:rsidP="00F70297">
      <w:pPr>
        <w:pStyle w:val="ListParagraph"/>
        <w:numPr>
          <w:ilvl w:val="0"/>
          <w:numId w:val="186"/>
        </w:numPr>
        <w:rPr>
          <w:sz w:val="22"/>
          <w:szCs w:val="22"/>
        </w:rPr>
      </w:pPr>
      <w:r w:rsidRPr="00C56380">
        <w:rPr>
          <w:sz w:val="22"/>
          <w:szCs w:val="22"/>
        </w:rPr>
        <w:t>To promote awareness of library programs within the school and community;</w:t>
      </w:r>
    </w:p>
    <w:p w14:paraId="52D68462" w14:textId="77777777" w:rsidR="00C56380" w:rsidRPr="00C56380" w:rsidRDefault="00C56380" w:rsidP="00F70297">
      <w:pPr>
        <w:pStyle w:val="ListParagraph"/>
        <w:numPr>
          <w:ilvl w:val="0"/>
          <w:numId w:val="186"/>
        </w:numPr>
        <w:rPr>
          <w:sz w:val="22"/>
          <w:szCs w:val="22"/>
        </w:rPr>
      </w:pPr>
      <w:r w:rsidRPr="00C56380">
        <w:rPr>
          <w:sz w:val="22"/>
          <w:szCs w:val="22"/>
        </w:rPr>
        <w:t>To promote and support the goals of our state and national associations; and</w:t>
      </w:r>
    </w:p>
    <w:p w14:paraId="0AA18D7B" w14:textId="77777777" w:rsidR="00C56380" w:rsidRPr="00C56380" w:rsidRDefault="00C56380" w:rsidP="00F70297">
      <w:pPr>
        <w:pStyle w:val="ListParagraph"/>
        <w:numPr>
          <w:ilvl w:val="0"/>
          <w:numId w:val="186"/>
        </w:numPr>
        <w:rPr>
          <w:sz w:val="22"/>
          <w:szCs w:val="22"/>
        </w:rPr>
      </w:pPr>
      <w:r w:rsidRPr="00C56380">
        <w:rPr>
          <w:sz w:val="22"/>
          <w:szCs w:val="22"/>
        </w:rPr>
        <w:t>To foster cooperation and friendship among members.</w:t>
      </w:r>
    </w:p>
    <w:p w14:paraId="72BD4E0B" w14:textId="77777777" w:rsidR="00C56380" w:rsidRPr="00C56380" w:rsidRDefault="00C56380" w:rsidP="00C56380">
      <w:pPr>
        <w:rPr>
          <w:sz w:val="22"/>
          <w:szCs w:val="22"/>
        </w:rPr>
      </w:pPr>
    </w:p>
    <w:p w14:paraId="6367FC32" w14:textId="77777777" w:rsidR="00C56380" w:rsidRPr="00C56380" w:rsidRDefault="00C56380" w:rsidP="00C56380">
      <w:pPr>
        <w:rPr>
          <w:sz w:val="22"/>
          <w:szCs w:val="22"/>
        </w:rPr>
      </w:pPr>
      <w:r w:rsidRPr="00C56380">
        <w:rPr>
          <w:sz w:val="22"/>
          <w:szCs w:val="22"/>
        </w:rPr>
        <w:t>Do you all accept this charge? If so, please answer “Yes”.</w:t>
      </w:r>
    </w:p>
    <w:p w14:paraId="27430247" w14:textId="77777777" w:rsidR="00C56380" w:rsidRPr="00C56380" w:rsidRDefault="00C56380" w:rsidP="00C56380">
      <w:pPr>
        <w:rPr>
          <w:sz w:val="22"/>
          <w:szCs w:val="22"/>
        </w:rPr>
      </w:pPr>
    </w:p>
    <w:p w14:paraId="50BB17C9" w14:textId="77777777" w:rsidR="00C56380" w:rsidRPr="00C56380" w:rsidRDefault="00C56380" w:rsidP="00C56380">
      <w:pPr>
        <w:rPr>
          <w:sz w:val="22"/>
          <w:szCs w:val="22"/>
        </w:rPr>
      </w:pPr>
      <w:r w:rsidRPr="00C56380">
        <w:rPr>
          <w:sz w:val="22"/>
          <w:szCs w:val="22"/>
        </w:rPr>
        <w:t xml:space="preserve">____________________, as </w:t>
      </w:r>
      <w:r w:rsidRPr="00C56380">
        <w:rPr>
          <w:b/>
          <w:sz w:val="22"/>
          <w:szCs w:val="22"/>
        </w:rPr>
        <w:t>President</w:t>
      </w:r>
      <w:r w:rsidRPr="00C56380">
        <w:rPr>
          <w:sz w:val="22"/>
          <w:szCs w:val="22"/>
        </w:rPr>
        <w:t>, will you:</w:t>
      </w:r>
    </w:p>
    <w:p w14:paraId="348C6A7D" w14:textId="77777777" w:rsidR="00C56380" w:rsidRPr="00C56380" w:rsidRDefault="00C56380" w:rsidP="00C56380">
      <w:pPr>
        <w:rPr>
          <w:sz w:val="22"/>
          <w:szCs w:val="22"/>
        </w:rPr>
      </w:pPr>
    </w:p>
    <w:p w14:paraId="09DE098A" w14:textId="77777777" w:rsidR="00C56380" w:rsidRPr="00C56380" w:rsidRDefault="00C56380" w:rsidP="00F70297">
      <w:pPr>
        <w:pStyle w:val="ListParagraph"/>
        <w:numPr>
          <w:ilvl w:val="0"/>
          <w:numId w:val="187"/>
        </w:numPr>
        <w:rPr>
          <w:sz w:val="22"/>
          <w:szCs w:val="22"/>
        </w:rPr>
      </w:pPr>
      <w:r w:rsidRPr="00C56380">
        <w:rPr>
          <w:sz w:val="22"/>
          <w:szCs w:val="22"/>
        </w:rPr>
        <w:t>Preside at meetings and coordinate all Association activities?</w:t>
      </w:r>
    </w:p>
    <w:p w14:paraId="2620BB97" w14:textId="77777777" w:rsidR="00C56380" w:rsidRPr="00C56380" w:rsidRDefault="00C56380" w:rsidP="00F70297">
      <w:pPr>
        <w:pStyle w:val="ListParagraph"/>
        <w:numPr>
          <w:ilvl w:val="0"/>
          <w:numId w:val="187"/>
        </w:numPr>
        <w:rPr>
          <w:sz w:val="22"/>
          <w:szCs w:val="22"/>
        </w:rPr>
      </w:pPr>
      <w:r w:rsidRPr="00C56380">
        <w:rPr>
          <w:sz w:val="22"/>
          <w:szCs w:val="22"/>
        </w:rPr>
        <w:t>Appoint interim officers in case of a vacancy?</w:t>
      </w:r>
    </w:p>
    <w:p w14:paraId="50C95C22" w14:textId="77777777" w:rsidR="00C56380" w:rsidRPr="00C56380" w:rsidRDefault="00C56380" w:rsidP="00F70297">
      <w:pPr>
        <w:pStyle w:val="ListParagraph"/>
        <w:numPr>
          <w:ilvl w:val="0"/>
          <w:numId w:val="187"/>
        </w:numPr>
        <w:rPr>
          <w:sz w:val="22"/>
          <w:szCs w:val="22"/>
        </w:rPr>
      </w:pPr>
      <w:r w:rsidRPr="00C56380">
        <w:rPr>
          <w:sz w:val="22"/>
          <w:szCs w:val="22"/>
        </w:rPr>
        <w:t>Keep records of the office which are given to the incoming President?</w:t>
      </w:r>
    </w:p>
    <w:p w14:paraId="57E05ABE" w14:textId="77777777" w:rsidR="00C56380" w:rsidRPr="00C56380" w:rsidRDefault="00C56380" w:rsidP="00F70297">
      <w:pPr>
        <w:pStyle w:val="ListParagraph"/>
        <w:numPr>
          <w:ilvl w:val="0"/>
          <w:numId w:val="187"/>
        </w:numPr>
        <w:rPr>
          <w:sz w:val="22"/>
          <w:szCs w:val="22"/>
        </w:rPr>
      </w:pPr>
      <w:r w:rsidRPr="00C56380">
        <w:rPr>
          <w:sz w:val="22"/>
          <w:szCs w:val="22"/>
        </w:rPr>
        <w:t>Serve as an ex-officio member and oversee the function of all committees; and</w:t>
      </w:r>
    </w:p>
    <w:p w14:paraId="5506156C" w14:textId="77777777" w:rsidR="00C56380" w:rsidRPr="00C56380" w:rsidRDefault="00C56380" w:rsidP="00F70297">
      <w:pPr>
        <w:pStyle w:val="ListParagraph"/>
        <w:numPr>
          <w:ilvl w:val="0"/>
          <w:numId w:val="187"/>
        </w:numPr>
        <w:rPr>
          <w:sz w:val="22"/>
          <w:szCs w:val="22"/>
        </w:rPr>
      </w:pPr>
      <w:r w:rsidRPr="00C56380">
        <w:rPr>
          <w:sz w:val="22"/>
          <w:szCs w:val="22"/>
        </w:rPr>
        <w:t>Serve as a mentor to the President-Elect in order to promote continuity.</w:t>
      </w:r>
    </w:p>
    <w:p w14:paraId="6570A760" w14:textId="77777777" w:rsidR="00C56380" w:rsidRPr="00C56380" w:rsidRDefault="00C56380" w:rsidP="00C56380">
      <w:pPr>
        <w:rPr>
          <w:sz w:val="22"/>
          <w:szCs w:val="22"/>
        </w:rPr>
      </w:pPr>
    </w:p>
    <w:p w14:paraId="2DD1F13B" w14:textId="77777777" w:rsidR="00C56380" w:rsidRPr="00C56380" w:rsidRDefault="00C56380" w:rsidP="00C56380">
      <w:pPr>
        <w:rPr>
          <w:sz w:val="22"/>
          <w:szCs w:val="22"/>
        </w:rPr>
      </w:pPr>
      <w:r w:rsidRPr="00C56380">
        <w:rPr>
          <w:sz w:val="22"/>
          <w:szCs w:val="22"/>
        </w:rPr>
        <w:t>If you will, then answer, “Yes”.</w:t>
      </w:r>
    </w:p>
    <w:p w14:paraId="6A2038BA" w14:textId="77777777" w:rsidR="00C56380" w:rsidRPr="00C56380" w:rsidRDefault="00C56380" w:rsidP="00C56380">
      <w:pPr>
        <w:rPr>
          <w:sz w:val="22"/>
          <w:szCs w:val="22"/>
        </w:rPr>
      </w:pPr>
    </w:p>
    <w:p w14:paraId="712D1EAB" w14:textId="77777777" w:rsidR="00C56380" w:rsidRPr="00C56380" w:rsidRDefault="00C56380" w:rsidP="00C56380">
      <w:pPr>
        <w:rPr>
          <w:sz w:val="22"/>
          <w:szCs w:val="22"/>
        </w:rPr>
      </w:pPr>
      <w:r w:rsidRPr="00C56380">
        <w:rPr>
          <w:sz w:val="22"/>
          <w:szCs w:val="22"/>
        </w:rPr>
        <w:softHyphen/>
      </w:r>
      <w:r w:rsidRPr="00C56380">
        <w:rPr>
          <w:sz w:val="22"/>
          <w:szCs w:val="22"/>
        </w:rPr>
        <w:softHyphen/>
      </w:r>
      <w:r w:rsidRPr="00C56380">
        <w:rPr>
          <w:sz w:val="22"/>
          <w:szCs w:val="22"/>
        </w:rPr>
        <w:softHyphen/>
      </w:r>
      <w:r w:rsidRPr="00C56380">
        <w:rPr>
          <w:sz w:val="22"/>
          <w:szCs w:val="22"/>
        </w:rPr>
        <w:softHyphen/>
      </w:r>
      <w:r w:rsidRPr="00C56380">
        <w:rPr>
          <w:sz w:val="22"/>
          <w:szCs w:val="22"/>
        </w:rPr>
        <w:softHyphen/>
      </w:r>
      <w:r w:rsidRPr="00C56380">
        <w:rPr>
          <w:sz w:val="22"/>
          <w:szCs w:val="22"/>
        </w:rPr>
        <w:softHyphen/>
      </w:r>
      <w:r w:rsidRPr="00C56380">
        <w:rPr>
          <w:sz w:val="22"/>
          <w:szCs w:val="22"/>
        </w:rPr>
        <w:softHyphen/>
      </w:r>
      <w:r w:rsidRPr="00C56380">
        <w:rPr>
          <w:sz w:val="22"/>
          <w:szCs w:val="22"/>
        </w:rPr>
        <w:softHyphen/>
      </w:r>
      <w:r w:rsidRPr="00C56380">
        <w:rPr>
          <w:sz w:val="22"/>
          <w:szCs w:val="22"/>
        </w:rPr>
        <w:softHyphen/>
      </w:r>
      <w:r w:rsidRPr="00C56380">
        <w:rPr>
          <w:sz w:val="22"/>
          <w:szCs w:val="22"/>
        </w:rPr>
        <w:softHyphen/>
        <w:t xml:space="preserve">____________________, as </w:t>
      </w:r>
      <w:r w:rsidRPr="00C56380">
        <w:rPr>
          <w:b/>
          <w:sz w:val="22"/>
          <w:szCs w:val="22"/>
        </w:rPr>
        <w:t>President-Elect</w:t>
      </w:r>
      <w:r w:rsidRPr="00C56380">
        <w:rPr>
          <w:sz w:val="22"/>
          <w:szCs w:val="22"/>
        </w:rPr>
        <w:t>, will you:</w:t>
      </w:r>
    </w:p>
    <w:p w14:paraId="6AFE83EC" w14:textId="77777777" w:rsidR="00C56380" w:rsidRPr="00C56380" w:rsidRDefault="00C56380" w:rsidP="00C56380">
      <w:pPr>
        <w:rPr>
          <w:sz w:val="22"/>
          <w:szCs w:val="22"/>
        </w:rPr>
      </w:pPr>
    </w:p>
    <w:p w14:paraId="4117F40A" w14:textId="77777777" w:rsidR="00C56380" w:rsidRPr="00C56380" w:rsidRDefault="00C56380" w:rsidP="00F70297">
      <w:pPr>
        <w:pStyle w:val="ListParagraph"/>
        <w:numPr>
          <w:ilvl w:val="0"/>
          <w:numId w:val="189"/>
        </w:numPr>
        <w:rPr>
          <w:sz w:val="22"/>
          <w:szCs w:val="22"/>
        </w:rPr>
      </w:pPr>
      <w:r w:rsidRPr="00C56380">
        <w:rPr>
          <w:sz w:val="22"/>
          <w:szCs w:val="22"/>
        </w:rPr>
        <w:t>Perform the duties of the President in the President’s absence; and</w:t>
      </w:r>
    </w:p>
    <w:p w14:paraId="4EF9EE7C" w14:textId="77777777" w:rsidR="00C56380" w:rsidRPr="00C56380" w:rsidRDefault="00C56380" w:rsidP="00F70297">
      <w:pPr>
        <w:pStyle w:val="ListParagraph"/>
        <w:numPr>
          <w:ilvl w:val="0"/>
          <w:numId w:val="189"/>
        </w:numPr>
        <w:rPr>
          <w:sz w:val="22"/>
          <w:szCs w:val="22"/>
        </w:rPr>
      </w:pPr>
      <w:r w:rsidRPr="00C56380">
        <w:rPr>
          <w:sz w:val="22"/>
          <w:szCs w:val="22"/>
        </w:rPr>
        <w:t>Assist the President in overseeing committees to ensure that they are functioning as charged.</w:t>
      </w:r>
    </w:p>
    <w:p w14:paraId="653EF67E" w14:textId="77777777" w:rsidR="00C56380" w:rsidRPr="00C56380" w:rsidRDefault="00C56380" w:rsidP="00C56380">
      <w:pPr>
        <w:rPr>
          <w:sz w:val="22"/>
          <w:szCs w:val="22"/>
        </w:rPr>
      </w:pPr>
    </w:p>
    <w:p w14:paraId="3B832BBF" w14:textId="77777777" w:rsidR="00C56380" w:rsidRPr="00C56380" w:rsidRDefault="00C56380" w:rsidP="00C56380">
      <w:pPr>
        <w:rPr>
          <w:sz w:val="22"/>
          <w:szCs w:val="22"/>
        </w:rPr>
      </w:pPr>
      <w:r w:rsidRPr="00C56380">
        <w:rPr>
          <w:sz w:val="22"/>
          <w:szCs w:val="22"/>
        </w:rPr>
        <w:t>If so, then answer “Yes”.</w:t>
      </w:r>
    </w:p>
    <w:p w14:paraId="32320E69" w14:textId="77777777" w:rsidR="00C56380" w:rsidRPr="00C56380" w:rsidRDefault="00C56380" w:rsidP="00C56380">
      <w:pPr>
        <w:rPr>
          <w:sz w:val="22"/>
          <w:szCs w:val="22"/>
        </w:rPr>
      </w:pPr>
    </w:p>
    <w:p w14:paraId="455FABAF" w14:textId="77777777" w:rsidR="00C56380" w:rsidRPr="00C56380" w:rsidRDefault="00C56380" w:rsidP="00C56380">
      <w:pPr>
        <w:rPr>
          <w:sz w:val="22"/>
          <w:szCs w:val="22"/>
        </w:rPr>
      </w:pPr>
      <w:r w:rsidRPr="00C56380">
        <w:rPr>
          <w:sz w:val="22"/>
          <w:szCs w:val="22"/>
        </w:rPr>
        <w:t xml:space="preserve">____________________, as </w:t>
      </w:r>
      <w:r w:rsidRPr="00C56380">
        <w:rPr>
          <w:b/>
          <w:sz w:val="22"/>
          <w:szCs w:val="22"/>
        </w:rPr>
        <w:t>Secretary</w:t>
      </w:r>
      <w:r w:rsidRPr="00C56380">
        <w:rPr>
          <w:sz w:val="22"/>
          <w:szCs w:val="22"/>
        </w:rPr>
        <w:t>, will you:</w:t>
      </w:r>
    </w:p>
    <w:p w14:paraId="024A34BD" w14:textId="77777777" w:rsidR="00C56380" w:rsidRPr="00C56380" w:rsidRDefault="00C56380" w:rsidP="00C56380">
      <w:pPr>
        <w:rPr>
          <w:sz w:val="22"/>
          <w:szCs w:val="22"/>
        </w:rPr>
      </w:pPr>
    </w:p>
    <w:p w14:paraId="73D5FA2B" w14:textId="77777777" w:rsidR="00C56380" w:rsidRPr="00C56380" w:rsidRDefault="00C56380" w:rsidP="00F70297">
      <w:pPr>
        <w:pStyle w:val="ListParagraph"/>
        <w:numPr>
          <w:ilvl w:val="0"/>
          <w:numId w:val="188"/>
        </w:numPr>
        <w:rPr>
          <w:sz w:val="22"/>
          <w:szCs w:val="22"/>
        </w:rPr>
      </w:pPr>
      <w:r w:rsidRPr="00C56380">
        <w:rPr>
          <w:sz w:val="22"/>
          <w:szCs w:val="22"/>
        </w:rPr>
        <w:t>Record the proceedings (minutes) of the Executive Board and general meetings;</w:t>
      </w:r>
    </w:p>
    <w:p w14:paraId="72EB36B6" w14:textId="77777777" w:rsidR="00C56380" w:rsidRPr="00C56380" w:rsidRDefault="00C56380" w:rsidP="00F70297">
      <w:pPr>
        <w:pStyle w:val="ListParagraph"/>
        <w:numPr>
          <w:ilvl w:val="0"/>
          <w:numId w:val="188"/>
        </w:numPr>
        <w:rPr>
          <w:sz w:val="22"/>
          <w:szCs w:val="22"/>
        </w:rPr>
      </w:pPr>
      <w:r w:rsidRPr="00C56380">
        <w:rPr>
          <w:sz w:val="22"/>
          <w:szCs w:val="22"/>
        </w:rPr>
        <w:t>Maintain a file of all recorded Association proceedings as provided by the Bylaws;</w:t>
      </w:r>
    </w:p>
    <w:p w14:paraId="449ED509" w14:textId="77777777" w:rsidR="00C56380" w:rsidRPr="00C56380" w:rsidRDefault="00C56380" w:rsidP="00F70297">
      <w:pPr>
        <w:pStyle w:val="ListParagraph"/>
        <w:numPr>
          <w:ilvl w:val="0"/>
          <w:numId w:val="188"/>
        </w:numPr>
        <w:rPr>
          <w:sz w:val="22"/>
          <w:szCs w:val="22"/>
        </w:rPr>
      </w:pPr>
      <w:r w:rsidRPr="00C56380">
        <w:rPr>
          <w:sz w:val="22"/>
          <w:szCs w:val="22"/>
        </w:rPr>
        <w:t>Submit a copy of the minutes to the President following the meeting; and</w:t>
      </w:r>
    </w:p>
    <w:p w14:paraId="1C5F89EC" w14:textId="77777777" w:rsidR="00C56380" w:rsidRPr="00C56380" w:rsidRDefault="00C56380" w:rsidP="00F70297">
      <w:pPr>
        <w:pStyle w:val="ListParagraph"/>
        <w:numPr>
          <w:ilvl w:val="0"/>
          <w:numId w:val="188"/>
        </w:numPr>
        <w:rPr>
          <w:sz w:val="22"/>
          <w:szCs w:val="22"/>
        </w:rPr>
      </w:pPr>
      <w:r w:rsidRPr="00C56380">
        <w:rPr>
          <w:sz w:val="22"/>
          <w:szCs w:val="22"/>
        </w:rPr>
        <w:t>Provide a copy of the minutes to each Board member.</w:t>
      </w:r>
    </w:p>
    <w:p w14:paraId="183AD96F" w14:textId="77777777" w:rsidR="00C56380" w:rsidRPr="00C56380" w:rsidRDefault="00C56380" w:rsidP="00C56380">
      <w:pPr>
        <w:rPr>
          <w:sz w:val="22"/>
          <w:szCs w:val="22"/>
        </w:rPr>
      </w:pPr>
    </w:p>
    <w:p w14:paraId="24B441BB" w14:textId="77777777" w:rsidR="00C56380" w:rsidRPr="00C56380" w:rsidRDefault="00C56380" w:rsidP="00C56380">
      <w:pPr>
        <w:rPr>
          <w:sz w:val="22"/>
          <w:szCs w:val="22"/>
        </w:rPr>
      </w:pPr>
      <w:r w:rsidRPr="00C56380">
        <w:rPr>
          <w:sz w:val="22"/>
          <w:szCs w:val="22"/>
        </w:rPr>
        <w:t>If you will, then answer “Yes”.</w:t>
      </w:r>
    </w:p>
    <w:p w14:paraId="324A6492" w14:textId="77777777" w:rsidR="00C56380" w:rsidRPr="00C56380" w:rsidRDefault="00C56380" w:rsidP="00C56380">
      <w:pPr>
        <w:rPr>
          <w:sz w:val="22"/>
          <w:szCs w:val="22"/>
        </w:rPr>
      </w:pPr>
    </w:p>
    <w:p w14:paraId="6B01135F" w14:textId="77777777" w:rsidR="00C56380" w:rsidRPr="00C56380" w:rsidRDefault="00C56380" w:rsidP="00C56380">
      <w:pPr>
        <w:rPr>
          <w:sz w:val="22"/>
          <w:szCs w:val="22"/>
        </w:rPr>
      </w:pPr>
      <w:r w:rsidRPr="00C56380">
        <w:rPr>
          <w:sz w:val="22"/>
          <w:szCs w:val="22"/>
        </w:rPr>
        <w:t xml:space="preserve">____________________, as </w:t>
      </w:r>
      <w:r w:rsidRPr="00C56380">
        <w:rPr>
          <w:b/>
          <w:sz w:val="22"/>
          <w:szCs w:val="22"/>
        </w:rPr>
        <w:t>Treasurer</w:t>
      </w:r>
      <w:r w:rsidRPr="00C56380">
        <w:rPr>
          <w:sz w:val="22"/>
          <w:szCs w:val="22"/>
        </w:rPr>
        <w:t>, will you:</w:t>
      </w:r>
    </w:p>
    <w:p w14:paraId="235117A7" w14:textId="77777777" w:rsidR="00C56380" w:rsidRPr="00C56380" w:rsidRDefault="00C56380" w:rsidP="00C56380">
      <w:pPr>
        <w:rPr>
          <w:sz w:val="22"/>
          <w:szCs w:val="22"/>
        </w:rPr>
      </w:pPr>
    </w:p>
    <w:p w14:paraId="79052A1F" w14:textId="77777777" w:rsidR="00C56380" w:rsidRPr="00C56380" w:rsidRDefault="00C56380" w:rsidP="00F70297">
      <w:pPr>
        <w:pStyle w:val="ListParagraph"/>
        <w:numPr>
          <w:ilvl w:val="0"/>
          <w:numId w:val="190"/>
        </w:numPr>
        <w:rPr>
          <w:sz w:val="22"/>
          <w:szCs w:val="22"/>
        </w:rPr>
      </w:pPr>
      <w:r w:rsidRPr="00C56380">
        <w:rPr>
          <w:sz w:val="22"/>
          <w:szCs w:val="22"/>
        </w:rPr>
        <w:t>Assume the responsibility for all financial transactions and accounts;</w:t>
      </w:r>
    </w:p>
    <w:p w14:paraId="562DD9E7" w14:textId="77777777" w:rsidR="00C56380" w:rsidRPr="00C56380" w:rsidRDefault="00C56380" w:rsidP="00F70297">
      <w:pPr>
        <w:pStyle w:val="ListParagraph"/>
        <w:numPr>
          <w:ilvl w:val="0"/>
          <w:numId w:val="190"/>
        </w:numPr>
        <w:rPr>
          <w:sz w:val="22"/>
          <w:szCs w:val="22"/>
        </w:rPr>
      </w:pPr>
      <w:r w:rsidRPr="00C56380">
        <w:rPr>
          <w:sz w:val="22"/>
          <w:szCs w:val="22"/>
        </w:rPr>
        <w:t>Prepare financial records for audit; and</w:t>
      </w:r>
    </w:p>
    <w:p w14:paraId="380D4976" w14:textId="77777777" w:rsidR="00C56380" w:rsidRPr="00C56380" w:rsidRDefault="00C56380" w:rsidP="00F70297">
      <w:pPr>
        <w:pStyle w:val="ListParagraph"/>
        <w:numPr>
          <w:ilvl w:val="0"/>
          <w:numId w:val="190"/>
        </w:numPr>
        <w:rPr>
          <w:sz w:val="22"/>
          <w:szCs w:val="22"/>
        </w:rPr>
      </w:pPr>
      <w:r w:rsidRPr="00C56380">
        <w:rPr>
          <w:sz w:val="22"/>
          <w:szCs w:val="22"/>
        </w:rPr>
        <w:t>Assist the President in the preparation of the annual budget.</w:t>
      </w:r>
    </w:p>
    <w:p w14:paraId="70C805D6" w14:textId="77777777" w:rsidR="00C56380" w:rsidRPr="00C56380" w:rsidRDefault="00C56380" w:rsidP="00C56380">
      <w:pPr>
        <w:rPr>
          <w:sz w:val="22"/>
          <w:szCs w:val="22"/>
        </w:rPr>
      </w:pPr>
    </w:p>
    <w:p w14:paraId="4494D801" w14:textId="77777777" w:rsidR="00C56380" w:rsidRPr="00C56380" w:rsidRDefault="00C56380" w:rsidP="00C56380">
      <w:pPr>
        <w:rPr>
          <w:sz w:val="22"/>
          <w:szCs w:val="22"/>
        </w:rPr>
      </w:pPr>
      <w:r w:rsidRPr="00C56380">
        <w:rPr>
          <w:sz w:val="22"/>
          <w:szCs w:val="22"/>
        </w:rPr>
        <w:t>If you will, then answer “Yes”.</w:t>
      </w:r>
    </w:p>
    <w:p w14:paraId="1D2F828B" w14:textId="77777777" w:rsidR="00C56380" w:rsidRDefault="00C56380" w:rsidP="00C56380">
      <w:pPr>
        <w:rPr>
          <w:sz w:val="22"/>
          <w:szCs w:val="22"/>
        </w:rPr>
      </w:pPr>
    </w:p>
    <w:p w14:paraId="42AFE2B7" w14:textId="77777777" w:rsidR="00C56380" w:rsidRPr="00C56380" w:rsidRDefault="00C56380" w:rsidP="00C56380">
      <w:pPr>
        <w:rPr>
          <w:sz w:val="22"/>
          <w:szCs w:val="22"/>
        </w:rPr>
      </w:pPr>
    </w:p>
    <w:p w14:paraId="7099669C" w14:textId="77777777" w:rsidR="00C56380" w:rsidRPr="00C56380" w:rsidRDefault="00C56380" w:rsidP="00C56380">
      <w:pPr>
        <w:rPr>
          <w:sz w:val="22"/>
          <w:szCs w:val="22"/>
        </w:rPr>
      </w:pPr>
    </w:p>
    <w:p w14:paraId="48027099" w14:textId="77777777" w:rsidR="00C56380" w:rsidRPr="00C56380" w:rsidRDefault="00C56380" w:rsidP="00C56380">
      <w:pPr>
        <w:rPr>
          <w:sz w:val="22"/>
          <w:szCs w:val="22"/>
        </w:rPr>
      </w:pPr>
      <w:r w:rsidRPr="00C56380">
        <w:rPr>
          <w:sz w:val="22"/>
          <w:szCs w:val="22"/>
        </w:rPr>
        <w:lastRenderedPageBreak/>
        <w:t>____________________________</w:t>
      </w:r>
    </w:p>
    <w:p w14:paraId="20A67639" w14:textId="77777777" w:rsidR="00C56380" w:rsidRPr="00C56380" w:rsidRDefault="00C56380" w:rsidP="00C56380">
      <w:pPr>
        <w:rPr>
          <w:sz w:val="22"/>
          <w:szCs w:val="22"/>
        </w:rPr>
      </w:pPr>
    </w:p>
    <w:p w14:paraId="2D123DFA" w14:textId="77777777" w:rsidR="00C56380" w:rsidRPr="00C56380" w:rsidRDefault="00C56380" w:rsidP="00C56380">
      <w:pPr>
        <w:rPr>
          <w:sz w:val="22"/>
          <w:szCs w:val="22"/>
        </w:rPr>
      </w:pPr>
      <w:r w:rsidRPr="00C56380">
        <w:rPr>
          <w:sz w:val="22"/>
          <w:szCs w:val="22"/>
        </w:rPr>
        <w:softHyphen/>
      </w:r>
      <w:r w:rsidRPr="00C56380">
        <w:rPr>
          <w:sz w:val="22"/>
          <w:szCs w:val="22"/>
        </w:rPr>
        <w:softHyphen/>
      </w:r>
      <w:r w:rsidRPr="00C56380">
        <w:rPr>
          <w:sz w:val="22"/>
          <w:szCs w:val="22"/>
        </w:rPr>
        <w:softHyphen/>
      </w:r>
      <w:r w:rsidRPr="00C56380">
        <w:rPr>
          <w:sz w:val="22"/>
          <w:szCs w:val="22"/>
        </w:rPr>
        <w:softHyphen/>
      </w:r>
      <w:r w:rsidRPr="00C56380">
        <w:rPr>
          <w:sz w:val="22"/>
          <w:szCs w:val="22"/>
        </w:rPr>
        <w:softHyphen/>
        <w:t>____________________________</w:t>
      </w:r>
    </w:p>
    <w:p w14:paraId="2FE06E6C" w14:textId="77777777" w:rsidR="00C56380" w:rsidRPr="00C56380" w:rsidRDefault="00C56380" w:rsidP="00C56380">
      <w:pPr>
        <w:rPr>
          <w:sz w:val="22"/>
          <w:szCs w:val="22"/>
        </w:rPr>
      </w:pPr>
    </w:p>
    <w:p w14:paraId="4FF8ED77" w14:textId="77777777" w:rsidR="00C56380" w:rsidRPr="00C56380" w:rsidRDefault="00C56380" w:rsidP="00C56380">
      <w:pPr>
        <w:rPr>
          <w:sz w:val="22"/>
          <w:szCs w:val="22"/>
        </w:rPr>
      </w:pPr>
      <w:r w:rsidRPr="00C56380">
        <w:rPr>
          <w:sz w:val="22"/>
          <w:szCs w:val="22"/>
        </w:rPr>
        <w:t>____________________________</w:t>
      </w:r>
    </w:p>
    <w:p w14:paraId="1BBACBF8" w14:textId="77777777" w:rsidR="00C56380" w:rsidRPr="00C56380" w:rsidRDefault="00C56380" w:rsidP="00C56380">
      <w:pPr>
        <w:rPr>
          <w:sz w:val="22"/>
          <w:szCs w:val="22"/>
        </w:rPr>
      </w:pPr>
    </w:p>
    <w:p w14:paraId="682FA57C" w14:textId="77777777" w:rsidR="00C56380" w:rsidRPr="00C56380" w:rsidRDefault="00C56380" w:rsidP="00C56380">
      <w:pPr>
        <w:rPr>
          <w:sz w:val="22"/>
          <w:szCs w:val="22"/>
        </w:rPr>
      </w:pPr>
      <w:r w:rsidRPr="00C56380">
        <w:rPr>
          <w:sz w:val="22"/>
          <w:szCs w:val="22"/>
        </w:rPr>
        <w:t>____________________________</w:t>
      </w:r>
    </w:p>
    <w:p w14:paraId="06EC6F53" w14:textId="77777777" w:rsidR="00C56380" w:rsidRPr="00C56380" w:rsidRDefault="00C56380" w:rsidP="00C56380">
      <w:pPr>
        <w:rPr>
          <w:sz w:val="22"/>
          <w:szCs w:val="22"/>
        </w:rPr>
      </w:pPr>
    </w:p>
    <w:p w14:paraId="37777E7F" w14:textId="77777777" w:rsidR="00C56380" w:rsidRPr="00C56380" w:rsidRDefault="00C56380" w:rsidP="00C56380">
      <w:pPr>
        <w:rPr>
          <w:sz w:val="22"/>
          <w:szCs w:val="22"/>
        </w:rPr>
      </w:pPr>
      <w:r w:rsidRPr="00C56380">
        <w:rPr>
          <w:sz w:val="22"/>
          <w:szCs w:val="22"/>
        </w:rPr>
        <w:t xml:space="preserve">As </w:t>
      </w:r>
      <w:r w:rsidRPr="00C56380">
        <w:rPr>
          <w:b/>
          <w:sz w:val="22"/>
          <w:szCs w:val="22"/>
        </w:rPr>
        <w:t>Board Members</w:t>
      </w:r>
      <w:r w:rsidRPr="00C56380">
        <w:rPr>
          <w:sz w:val="22"/>
          <w:szCs w:val="22"/>
        </w:rPr>
        <w:t>, will you:</w:t>
      </w:r>
    </w:p>
    <w:p w14:paraId="7E3CA294" w14:textId="77777777" w:rsidR="00C56380" w:rsidRPr="00C56380" w:rsidRDefault="00C56380" w:rsidP="00C56380">
      <w:pPr>
        <w:rPr>
          <w:sz w:val="22"/>
          <w:szCs w:val="22"/>
        </w:rPr>
      </w:pPr>
    </w:p>
    <w:p w14:paraId="7735FCCD" w14:textId="77777777" w:rsidR="00C56380" w:rsidRPr="00C56380" w:rsidRDefault="00C56380" w:rsidP="00F70297">
      <w:pPr>
        <w:pStyle w:val="ListParagraph"/>
        <w:numPr>
          <w:ilvl w:val="0"/>
          <w:numId w:val="191"/>
        </w:numPr>
        <w:rPr>
          <w:sz w:val="22"/>
          <w:szCs w:val="22"/>
        </w:rPr>
      </w:pPr>
      <w:r w:rsidRPr="00C56380">
        <w:rPr>
          <w:sz w:val="22"/>
          <w:szCs w:val="22"/>
        </w:rPr>
        <w:t>Assume the responsibility of attending all FAME Board meetings;</w:t>
      </w:r>
    </w:p>
    <w:p w14:paraId="6D303A2F" w14:textId="77777777" w:rsidR="00C56380" w:rsidRPr="00C56380" w:rsidRDefault="00C56380" w:rsidP="00F70297">
      <w:pPr>
        <w:pStyle w:val="ListParagraph"/>
        <w:numPr>
          <w:ilvl w:val="0"/>
          <w:numId w:val="191"/>
        </w:numPr>
        <w:rPr>
          <w:sz w:val="22"/>
          <w:szCs w:val="22"/>
        </w:rPr>
      </w:pPr>
      <w:r w:rsidRPr="00C56380">
        <w:rPr>
          <w:sz w:val="22"/>
          <w:szCs w:val="22"/>
        </w:rPr>
        <w:t>Assist the officers as necessary; and</w:t>
      </w:r>
    </w:p>
    <w:p w14:paraId="6E3504B3" w14:textId="77777777" w:rsidR="00C56380" w:rsidRPr="00C56380" w:rsidRDefault="00C56380" w:rsidP="00F70297">
      <w:pPr>
        <w:pStyle w:val="ListParagraph"/>
        <w:numPr>
          <w:ilvl w:val="0"/>
          <w:numId w:val="191"/>
        </w:numPr>
        <w:rPr>
          <w:sz w:val="22"/>
          <w:szCs w:val="22"/>
        </w:rPr>
      </w:pPr>
      <w:r w:rsidRPr="00C56380">
        <w:rPr>
          <w:sz w:val="22"/>
          <w:szCs w:val="22"/>
        </w:rPr>
        <w:t>Work to support the mission of the organization.</w:t>
      </w:r>
    </w:p>
    <w:p w14:paraId="030228F6" w14:textId="77777777" w:rsidR="00C56380" w:rsidRPr="00C56380" w:rsidRDefault="00C56380" w:rsidP="00C56380">
      <w:pPr>
        <w:rPr>
          <w:sz w:val="22"/>
          <w:szCs w:val="22"/>
        </w:rPr>
      </w:pPr>
    </w:p>
    <w:p w14:paraId="04EA286F" w14:textId="77777777" w:rsidR="00C56380" w:rsidRPr="00C56380" w:rsidRDefault="00C56380" w:rsidP="00C56380">
      <w:pPr>
        <w:rPr>
          <w:sz w:val="22"/>
          <w:szCs w:val="22"/>
        </w:rPr>
      </w:pPr>
      <w:r w:rsidRPr="00C56380">
        <w:rPr>
          <w:sz w:val="22"/>
          <w:szCs w:val="22"/>
        </w:rPr>
        <w:t>If you will, then answer “Yes”.</w:t>
      </w:r>
    </w:p>
    <w:p w14:paraId="261DCD3F" w14:textId="77777777" w:rsidR="00C56380" w:rsidRPr="00C56380" w:rsidRDefault="00C56380" w:rsidP="00C56380">
      <w:pPr>
        <w:rPr>
          <w:sz w:val="22"/>
          <w:szCs w:val="22"/>
        </w:rPr>
      </w:pPr>
    </w:p>
    <w:p w14:paraId="6057A6B8" w14:textId="77777777" w:rsidR="00C56380" w:rsidRPr="00C56380" w:rsidRDefault="00C56380" w:rsidP="00C56380">
      <w:pPr>
        <w:rPr>
          <w:sz w:val="22"/>
          <w:szCs w:val="22"/>
        </w:rPr>
      </w:pPr>
      <w:r w:rsidRPr="00C56380">
        <w:rPr>
          <w:sz w:val="22"/>
          <w:szCs w:val="22"/>
        </w:rPr>
        <w:t>Note:  According to the FAME Articles of Incorporation and the FAME Bylaws, the positions of secretary and treasurer are not elected annually. Use the secretary and treasurer sections of this Installation of Officers’ script when applicable.</w:t>
      </w:r>
    </w:p>
    <w:p w14:paraId="1DA3BE52" w14:textId="77777777" w:rsidR="00C56380" w:rsidRPr="00C56380" w:rsidRDefault="00C56380" w:rsidP="00C56380">
      <w:pPr>
        <w:rPr>
          <w:sz w:val="22"/>
          <w:szCs w:val="22"/>
        </w:rPr>
      </w:pPr>
    </w:p>
    <w:p w14:paraId="2DC906F0" w14:textId="77777777" w:rsidR="00C56380" w:rsidRDefault="00C56380" w:rsidP="00C56380"/>
    <w:p w14:paraId="141BF30A" w14:textId="77777777" w:rsidR="00C56380" w:rsidRDefault="00C56380" w:rsidP="00C56380"/>
    <w:p w14:paraId="0F4795E9" w14:textId="77777777" w:rsidR="00C56380" w:rsidRDefault="00C56380" w:rsidP="00C56380"/>
    <w:p w14:paraId="484EC5DD" w14:textId="77777777" w:rsidR="00C56380" w:rsidRDefault="00C56380" w:rsidP="00C56380"/>
    <w:p w14:paraId="11098E4C" w14:textId="77777777" w:rsidR="00C56380" w:rsidRDefault="00C56380" w:rsidP="00C56380"/>
    <w:p w14:paraId="36A4B960" w14:textId="77777777" w:rsidR="00C56380" w:rsidRDefault="00C56380" w:rsidP="00C56380"/>
    <w:p w14:paraId="68686174" w14:textId="77777777" w:rsidR="00C56380" w:rsidRDefault="00C56380" w:rsidP="00C56380"/>
    <w:p w14:paraId="076F8738" w14:textId="77777777" w:rsidR="00C56380" w:rsidRDefault="00C56380" w:rsidP="00C56380"/>
    <w:p w14:paraId="5CA32E48" w14:textId="77777777" w:rsidR="00C56380" w:rsidRDefault="00C56380" w:rsidP="00C56380"/>
    <w:p w14:paraId="7B33702C" w14:textId="77777777" w:rsidR="00C56380" w:rsidRDefault="00C56380" w:rsidP="00C56380"/>
    <w:p w14:paraId="7F633706" w14:textId="77777777" w:rsidR="00C56380" w:rsidRDefault="00C56380" w:rsidP="00C56380"/>
    <w:p w14:paraId="1C42E8E1" w14:textId="77777777" w:rsidR="00C56380" w:rsidRDefault="00C56380" w:rsidP="00C56380"/>
    <w:p w14:paraId="4DECB16A" w14:textId="77777777" w:rsidR="00C56380" w:rsidRDefault="00C56380" w:rsidP="00C56380"/>
    <w:p w14:paraId="0C5F19C2" w14:textId="77777777" w:rsidR="00C56380" w:rsidRDefault="00C56380" w:rsidP="00C56380"/>
    <w:p w14:paraId="376BF0AF" w14:textId="77777777" w:rsidR="00C56380" w:rsidRDefault="00C56380" w:rsidP="00C56380"/>
    <w:p w14:paraId="42FD2ECF" w14:textId="77777777" w:rsidR="00C56380" w:rsidRDefault="00C56380" w:rsidP="00C56380"/>
    <w:p w14:paraId="05F98EC0" w14:textId="77777777" w:rsidR="00C56380" w:rsidRDefault="00C56380" w:rsidP="00C56380"/>
    <w:p w14:paraId="51E5FD2B" w14:textId="77777777" w:rsidR="00C56380" w:rsidRDefault="00C56380" w:rsidP="00C56380"/>
    <w:p w14:paraId="7F2E34E8" w14:textId="77777777" w:rsidR="00C56380" w:rsidRDefault="00C56380" w:rsidP="00C56380"/>
    <w:p w14:paraId="2AB0A3C4" w14:textId="77777777" w:rsidR="00C56380" w:rsidRDefault="00C56380" w:rsidP="00C56380"/>
    <w:p w14:paraId="558756DE" w14:textId="77777777" w:rsidR="00C56380" w:rsidRDefault="00C56380" w:rsidP="00C56380"/>
    <w:p w14:paraId="441C531F" w14:textId="77777777" w:rsidR="00C56380" w:rsidRDefault="00C56380" w:rsidP="00C56380"/>
    <w:p w14:paraId="0DADA940" w14:textId="77777777" w:rsidR="00C56380" w:rsidRDefault="00C56380" w:rsidP="00C56380"/>
    <w:p w14:paraId="5A42BFAF" w14:textId="77777777" w:rsidR="00C56380" w:rsidRDefault="00C56380" w:rsidP="00C56380"/>
    <w:p w14:paraId="4DC088B2" w14:textId="77777777" w:rsidR="00C56380" w:rsidRDefault="00C56380" w:rsidP="00C56380"/>
    <w:p w14:paraId="6E48F29F" w14:textId="77777777" w:rsidR="00C56380" w:rsidRDefault="00C56380" w:rsidP="00C56380"/>
    <w:p w14:paraId="7F90B56B" w14:textId="77777777" w:rsidR="00C56380" w:rsidRDefault="00C56380" w:rsidP="00C56380"/>
    <w:p w14:paraId="6D8CCD38" w14:textId="77777777" w:rsidR="00C56380" w:rsidRDefault="00C56380" w:rsidP="00C56380"/>
    <w:p w14:paraId="4DA9C738" w14:textId="77777777" w:rsidR="00C56380" w:rsidRDefault="00C56380" w:rsidP="00C56380"/>
    <w:p w14:paraId="054C7C26" w14:textId="77777777" w:rsidR="00C56380" w:rsidRDefault="00C56380" w:rsidP="00C56380"/>
    <w:p w14:paraId="6243783F" w14:textId="77777777" w:rsidR="00C56380" w:rsidRPr="00CB0F28" w:rsidRDefault="00C56380" w:rsidP="00C56380"/>
    <w:p w14:paraId="5168FCCD" w14:textId="77777777" w:rsidR="002A1223" w:rsidRDefault="002A1223" w:rsidP="00754259">
      <w:pPr>
        <w:jc w:val="center"/>
        <w:rPr>
          <w:b/>
          <w:sz w:val="32"/>
          <w:szCs w:val="32"/>
        </w:rPr>
      </w:pPr>
    </w:p>
    <w:p w14:paraId="43B71E3D" w14:textId="77777777" w:rsidR="0014762F" w:rsidRDefault="00557084" w:rsidP="00754259">
      <w:pPr>
        <w:jc w:val="center"/>
        <w:rPr>
          <w:b/>
          <w:sz w:val="32"/>
          <w:szCs w:val="32"/>
        </w:rPr>
      </w:pPr>
      <w:r>
        <w:rPr>
          <w:b/>
          <w:sz w:val="32"/>
          <w:szCs w:val="32"/>
        </w:rPr>
        <w:lastRenderedPageBreak/>
        <w:t>Comm</w:t>
      </w:r>
      <w:r w:rsidR="0014762F">
        <w:rPr>
          <w:b/>
          <w:sz w:val="32"/>
          <w:szCs w:val="32"/>
        </w:rPr>
        <w:t>ittee Documents</w:t>
      </w:r>
    </w:p>
    <w:p w14:paraId="630FD4DD" w14:textId="77777777" w:rsidR="0014762F" w:rsidRDefault="0014762F" w:rsidP="00754259">
      <w:pPr>
        <w:jc w:val="center"/>
        <w:rPr>
          <w:b/>
          <w:sz w:val="32"/>
          <w:szCs w:val="32"/>
        </w:rPr>
      </w:pPr>
    </w:p>
    <w:p w14:paraId="7165FFCB" w14:textId="77777777" w:rsidR="0014762F" w:rsidRDefault="0014762F" w:rsidP="00754259">
      <w:pPr>
        <w:jc w:val="center"/>
        <w:rPr>
          <w:b/>
          <w:sz w:val="32"/>
          <w:szCs w:val="32"/>
        </w:rPr>
      </w:pPr>
    </w:p>
    <w:p w14:paraId="711302F5" w14:textId="77777777" w:rsidR="0014762F" w:rsidRDefault="0014762F" w:rsidP="00754259">
      <w:pPr>
        <w:jc w:val="center"/>
        <w:rPr>
          <w:b/>
          <w:sz w:val="32"/>
          <w:szCs w:val="32"/>
        </w:rPr>
      </w:pPr>
    </w:p>
    <w:p w14:paraId="016566B8" w14:textId="77777777" w:rsidR="0014762F" w:rsidRDefault="0014762F" w:rsidP="00754259">
      <w:pPr>
        <w:jc w:val="center"/>
        <w:rPr>
          <w:b/>
          <w:sz w:val="32"/>
          <w:szCs w:val="32"/>
        </w:rPr>
      </w:pPr>
    </w:p>
    <w:p w14:paraId="2A22621C" w14:textId="77777777" w:rsidR="0014762F" w:rsidRDefault="0014762F" w:rsidP="00754259">
      <w:pPr>
        <w:jc w:val="center"/>
        <w:rPr>
          <w:b/>
          <w:sz w:val="32"/>
          <w:szCs w:val="32"/>
        </w:rPr>
      </w:pPr>
    </w:p>
    <w:p w14:paraId="041A87AC" w14:textId="77777777" w:rsidR="0014762F" w:rsidRDefault="0014762F" w:rsidP="00754259">
      <w:pPr>
        <w:jc w:val="center"/>
        <w:rPr>
          <w:b/>
          <w:sz w:val="32"/>
          <w:szCs w:val="32"/>
        </w:rPr>
      </w:pPr>
    </w:p>
    <w:p w14:paraId="08D372A5" w14:textId="77777777" w:rsidR="0014762F" w:rsidRDefault="0014762F" w:rsidP="00754259">
      <w:pPr>
        <w:jc w:val="center"/>
        <w:rPr>
          <w:b/>
          <w:sz w:val="32"/>
          <w:szCs w:val="32"/>
        </w:rPr>
      </w:pPr>
    </w:p>
    <w:p w14:paraId="32E1D2A9" w14:textId="77777777" w:rsidR="0014762F" w:rsidRDefault="0014762F" w:rsidP="00754259">
      <w:pPr>
        <w:jc w:val="center"/>
        <w:rPr>
          <w:b/>
          <w:sz w:val="32"/>
          <w:szCs w:val="32"/>
        </w:rPr>
      </w:pPr>
    </w:p>
    <w:p w14:paraId="1C5B6DC2" w14:textId="77777777" w:rsidR="0014762F" w:rsidRDefault="0014762F" w:rsidP="00754259">
      <w:pPr>
        <w:jc w:val="center"/>
        <w:rPr>
          <w:b/>
          <w:sz w:val="32"/>
          <w:szCs w:val="32"/>
        </w:rPr>
      </w:pPr>
    </w:p>
    <w:p w14:paraId="7A8E6AD3" w14:textId="77777777" w:rsidR="0014762F" w:rsidRDefault="0014762F" w:rsidP="00754259">
      <w:pPr>
        <w:jc w:val="center"/>
        <w:rPr>
          <w:b/>
          <w:sz w:val="32"/>
          <w:szCs w:val="32"/>
        </w:rPr>
      </w:pPr>
    </w:p>
    <w:p w14:paraId="44A523D0" w14:textId="77777777" w:rsidR="0014762F" w:rsidRDefault="0014762F" w:rsidP="00754259">
      <w:pPr>
        <w:jc w:val="center"/>
        <w:rPr>
          <w:b/>
          <w:sz w:val="32"/>
          <w:szCs w:val="32"/>
        </w:rPr>
      </w:pPr>
    </w:p>
    <w:p w14:paraId="0E5BCE3D" w14:textId="77777777" w:rsidR="0014762F" w:rsidRDefault="0014762F" w:rsidP="00754259">
      <w:pPr>
        <w:jc w:val="center"/>
        <w:rPr>
          <w:b/>
          <w:sz w:val="32"/>
          <w:szCs w:val="32"/>
        </w:rPr>
      </w:pPr>
    </w:p>
    <w:p w14:paraId="7303AE4F" w14:textId="77777777" w:rsidR="0014762F" w:rsidRDefault="0014762F" w:rsidP="00754259">
      <w:pPr>
        <w:jc w:val="center"/>
        <w:rPr>
          <w:b/>
          <w:sz w:val="32"/>
          <w:szCs w:val="32"/>
        </w:rPr>
      </w:pPr>
    </w:p>
    <w:p w14:paraId="6F42F6B8" w14:textId="77777777" w:rsidR="0014762F" w:rsidRDefault="0014762F" w:rsidP="00754259">
      <w:pPr>
        <w:jc w:val="center"/>
        <w:rPr>
          <w:b/>
          <w:sz w:val="32"/>
          <w:szCs w:val="32"/>
        </w:rPr>
      </w:pPr>
    </w:p>
    <w:p w14:paraId="76FFF1F1" w14:textId="77777777" w:rsidR="0014762F" w:rsidRDefault="0014762F" w:rsidP="00754259">
      <w:pPr>
        <w:jc w:val="center"/>
        <w:rPr>
          <w:b/>
          <w:sz w:val="32"/>
          <w:szCs w:val="32"/>
        </w:rPr>
      </w:pPr>
    </w:p>
    <w:p w14:paraId="53F1A98E" w14:textId="77777777" w:rsidR="0014762F" w:rsidRDefault="0014762F" w:rsidP="00754259">
      <w:pPr>
        <w:jc w:val="center"/>
        <w:rPr>
          <w:b/>
          <w:sz w:val="32"/>
          <w:szCs w:val="32"/>
        </w:rPr>
      </w:pPr>
    </w:p>
    <w:p w14:paraId="790281ED" w14:textId="77777777" w:rsidR="0014762F" w:rsidRDefault="0014762F" w:rsidP="00754259">
      <w:pPr>
        <w:jc w:val="center"/>
        <w:rPr>
          <w:b/>
          <w:sz w:val="32"/>
          <w:szCs w:val="32"/>
        </w:rPr>
      </w:pPr>
    </w:p>
    <w:p w14:paraId="703F5D07" w14:textId="77777777" w:rsidR="0014762F" w:rsidRDefault="0014762F" w:rsidP="00754259">
      <w:pPr>
        <w:jc w:val="center"/>
        <w:rPr>
          <w:b/>
          <w:sz w:val="32"/>
          <w:szCs w:val="32"/>
        </w:rPr>
      </w:pPr>
    </w:p>
    <w:p w14:paraId="49E0C02A" w14:textId="77777777" w:rsidR="0014762F" w:rsidRPr="00754259" w:rsidRDefault="0014762F" w:rsidP="00754259">
      <w:pPr>
        <w:jc w:val="center"/>
        <w:rPr>
          <w:b/>
          <w:sz w:val="32"/>
          <w:szCs w:val="32"/>
        </w:rPr>
      </w:pPr>
    </w:p>
    <w:p w14:paraId="4E38F761" w14:textId="77777777" w:rsidR="00F96F53" w:rsidRPr="007A43E0" w:rsidRDefault="00F96F53" w:rsidP="007A43E0">
      <w:pPr>
        <w:rPr>
          <w:sz w:val="22"/>
          <w:szCs w:val="22"/>
        </w:rPr>
      </w:pPr>
    </w:p>
    <w:p w14:paraId="7A772232" w14:textId="77777777" w:rsidR="007A43E0" w:rsidRDefault="007A43E0" w:rsidP="007A43E0"/>
    <w:p w14:paraId="4767CFD3" w14:textId="77777777" w:rsidR="007A43E0" w:rsidRDefault="007A43E0" w:rsidP="00114CED">
      <w:pPr>
        <w:rPr>
          <w:sz w:val="22"/>
          <w:szCs w:val="22"/>
        </w:rPr>
      </w:pPr>
    </w:p>
    <w:p w14:paraId="749CAEA3" w14:textId="77777777" w:rsidR="007A43E0" w:rsidRDefault="007A43E0" w:rsidP="00114CED">
      <w:pPr>
        <w:rPr>
          <w:sz w:val="22"/>
          <w:szCs w:val="22"/>
        </w:rPr>
      </w:pPr>
    </w:p>
    <w:p w14:paraId="39E48D04" w14:textId="77777777" w:rsidR="007A43E0" w:rsidRDefault="007A43E0" w:rsidP="00114CED">
      <w:pPr>
        <w:rPr>
          <w:sz w:val="22"/>
          <w:szCs w:val="22"/>
        </w:rPr>
      </w:pPr>
    </w:p>
    <w:p w14:paraId="10029837" w14:textId="77777777" w:rsidR="005760FE" w:rsidRDefault="005760FE" w:rsidP="00114CED">
      <w:pPr>
        <w:rPr>
          <w:sz w:val="22"/>
          <w:szCs w:val="22"/>
        </w:rPr>
      </w:pPr>
    </w:p>
    <w:p w14:paraId="4E962D94" w14:textId="77777777" w:rsidR="00557084" w:rsidRDefault="00557084">
      <w:r>
        <w:br w:type="page"/>
      </w:r>
    </w:p>
    <w:p w14:paraId="725F580F" w14:textId="77777777" w:rsidR="008E71D1" w:rsidRDefault="008E71D1" w:rsidP="008E71D1">
      <w:r w:rsidRPr="00737AE0">
        <w:rPr>
          <w:noProof/>
        </w:rPr>
        <w:lastRenderedPageBreak/>
        <w:drawing>
          <wp:inline distT="0" distB="0" distL="0" distR="0" wp14:anchorId="0F1A90AB" wp14:editId="092C99DC">
            <wp:extent cx="57054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1533525"/>
                    </a:xfrm>
                    <a:prstGeom prst="rect">
                      <a:avLst/>
                    </a:prstGeom>
                    <a:noFill/>
                    <a:ln>
                      <a:noFill/>
                    </a:ln>
                  </pic:spPr>
                </pic:pic>
              </a:graphicData>
            </a:graphic>
          </wp:inline>
        </w:drawing>
      </w:r>
    </w:p>
    <w:p w14:paraId="4EC23AB9" w14:textId="77777777" w:rsidR="008E71D1" w:rsidRPr="009F6A87" w:rsidRDefault="008E71D1" w:rsidP="008E71D1">
      <w:pPr>
        <w:jc w:val="center"/>
        <w:rPr>
          <w:b/>
          <w:sz w:val="24"/>
          <w:szCs w:val="24"/>
        </w:rPr>
      </w:pPr>
      <w:bookmarkStart w:id="22" w:name="ADAdvocay"/>
      <w:r w:rsidRPr="009F6A87">
        <w:rPr>
          <w:b/>
          <w:sz w:val="24"/>
          <w:szCs w:val="24"/>
        </w:rPr>
        <w:t>Administrator’s Advocacy Award</w:t>
      </w:r>
      <w:r w:rsidR="00380DB3">
        <w:rPr>
          <w:b/>
          <w:sz w:val="24"/>
          <w:szCs w:val="24"/>
        </w:rPr>
        <w:t xml:space="preserve"> </w:t>
      </w:r>
      <w:r w:rsidR="00380DB3" w:rsidRPr="00E5636A">
        <w:rPr>
          <w:sz w:val="24"/>
          <w:szCs w:val="24"/>
        </w:rPr>
        <w:t>(</w:t>
      </w:r>
      <w:hyperlink w:anchor="Committees" w:history="1">
        <w:r w:rsidR="00380DB3" w:rsidRPr="00E5636A">
          <w:rPr>
            <w:rStyle w:val="Hyperlink"/>
            <w:sz w:val="24"/>
            <w:szCs w:val="24"/>
          </w:rPr>
          <w:t>Return to List</w:t>
        </w:r>
      </w:hyperlink>
      <w:r w:rsidR="00380DB3" w:rsidRPr="00E5636A">
        <w:rPr>
          <w:sz w:val="24"/>
          <w:szCs w:val="24"/>
        </w:rPr>
        <w:t>)</w:t>
      </w:r>
    </w:p>
    <w:bookmarkEnd w:id="22"/>
    <w:p w14:paraId="0C53AE0A" w14:textId="77777777" w:rsidR="008E71D1" w:rsidRPr="009F6A87" w:rsidRDefault="008E71D1" w:rsidP="008E71D1">
      <w:pPr>
        <w:jc w:val="center"/>
        <w:rPr>
          <w:b/>
          <w:sz w:val="24"/>
          <w:szCs w:val="24"/>
        </w:rPr>
      </w:pPr>
      <w:r w:rsidRPr="009F6A87">
        <w:rPr>
          <w:b/>
          <w:sz w:val="24"/>
          <w:szCs w:val="24"/>
        </w:rPr>
        <w:t>Evaluation Form</w:t>
      </w:r>
    </w:p>
    <w:p w14:paraId="01487F84" w14:textId="77777777" w:rsidR="008E71D1" w:rsidRDefault="008E71D1" w:rsidP="008E71D1">
      <w:pPr>
        <w:rPr>
          <w:sz w:val="32"/>
          <w:szCs w:val="32"/>
        </w:rPr>
      </w:pPr>
      <w:r w:rsidRPr="009F6A87">
        <w:rPr>
          <w:sz w:val="24"/>
          <w:szCs w:val="24"/>
        </w:rPr>
        <w:t>Candidate I.D. No.</w:t>
      </w:r>
      <w:r>
        <w:rPr>
          <w:sz w:val="32"/>
          <w:szCs w:val="32"/>
        </w:rPr>
        <w:t xml:space="preserve">  _____________________________________________</w:t>
      </w:r>
    </w:p>
    <w:tbl>
      <w:tblPr>
        <w:tblW w:w="1038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0"/>
        <w:gridCol w:w="600"/>
        <w:gridCol w:w="555"/>
        <w:gridCol w:w="555"/>
        <w:gridCol w:w="495"/>
        <w:gridCol w:w="555"/>
      </w:tblGrid>
      <w:tr w:rsidR="008E71D1" w14:paraId="78C0202A" w14:textId="77777777" w:rsidTr="00097D38">
        <w:trPr>
          <w:trHeight w:val="645"/>
        </w:trPr>
        <w:tc>
          <w:tcPr>
            <w:tcW w:w="7620" w:type="dxa"/>
          </w:tcPr>
          <w:p w14:paraId="5550A22D" w14:textId="77777777" w:rsidR="008E71D1" w:rsidRPr="009F6A87" w:rsidRDefault="008E71D1" w:rsidP="00097D38">
            <w:pPr>
              <w:spacing w:before="60"/>
              <w:rPr>
                <w:b/>
              </w:rPr>
            </w:pPr>
            <w:r w:rsidRPr="009F6A87">
              <w:rPr>
                <w:b/>
              </w:rPr>
              <w:t>Rate each area using a scale of 1-5 with 5 being the highest</w:t>
            </w:r>
          </w:p>
        </w:tc>
        <w:tc>
          <w:tcPr>
            <w:tcW w:w="600" w:type="dxa"/>
          </w:tcPr>
          <w:p w14:paraId="116A6D2C" w14:textId="77777777" w:rsidR="008E71D1" w:rsidRPr="00524881" w:rsidRDefault="008E71D1" w:rsidP="00097D38">
            <w:pPr>
              <w:spacing w:before="60"/>
              <w:rPr>
                <w:b/>
                <w:sz w:val="24"/>
                <w:szCs w:val="24"/>
              </w:rPr>
            </w:pPr>
            <w:r w:rsidRPr="00524881">
              <w:rPr>
                <w:b/>
                <w:sz w:val="24"/>
                <w:szCs w:val="24"/>
              </w:rPr>
              <w:t xml:space="preserve"> 1</w:t>
            </w:r>
          </w:p>
        </w:tc>
        <w:tc>
          <w:tcPr>
            <w:tcW w:w="555" w:type="dxa"/>
          </w:tcPr>
          <w:p w14:paraId="3AEAE13D" w14:textId="77777777" w:rsidR="008E71D1" w:rsidRPr="00524881" w:rsidRDefault="008E71D1" w:rsidP="00097D38">
            <w:pPr>
              <w:spacing w:before="60"/>
              <w:rPr>
                <w:b/>
                <w:sz w:val="24"/>
                <w:szCs w:val="24"/>
              </w:rPr>
            </w:pPr>
            <w:r w:rsidRPr="00524881">
              <w:rPr>
                <w:b/>
                <w:sz w:val="24"/>
                <w:szCs w:val="24"/>
              </w:rPr>
              <w:t xml:space="preserve"> 2</w:t>
            </w:r>
          </w:p>
        </w:tc>
        <w:tc>
          <w:tcPr>
            <w:tcW w:w="555" w:type="dxa"/>
          </w:tcPr>
          <w:p w14:paraId="5FCFBA19" w14:textId="77777777" w:rsidR="008E71D1" w:rsidRPr="00524881" w:rsidRDefault="008E71D1" w:rsidP="00097D38">
            <w:pPr>
              <w:spacing w:before="60"/>
              <w:rPr>
                <w:b/>
                <w:sz w:val="24"/>
                <w:szCs w:val="24"/>
              </w:rPr>
            </w:pPr>
            <w:r w:rsidRPr="00524881">
              <w:rPr>
                <w:b/>
                <w:sz w:val="24"/>
                <w:szCs w:val="24"/>
              </w:rPr>
              <w:t xml:space="preserve"> 3</w:t>
            </w:r>
          </w:p>
        </w:tc>
        <w:tc>
          <w:tcPr>
            <w:tcW w:w="495" w:type="dxa"/>
          </w:tcPr>
          <w:p w14:paraId="3F234239" w14:textId="77777777" w:rsidR="008E71D1" w:rsidRPr="00524881" w:rsidRDefault="008E71D1" w:rsidP="00097D38">
            <w:pPr>
              <w:spacing w:before="60"/>
              <w:rPr>
                <w:b/>
                <w:sz w:val="24"/>
                <w:szCs w:val="24"/>
              </w:rPr>
            </w:pPr>
            <w:r w:rsidRPr="00524881">
              <w:rPr>
                <w:b/>
                <w:sz w:val="24"/>
                <w:szCs w:val="24"/>
              </w:rPr>
              <w:t xml:space="preserve"> 4</w:t>
            </w:r>
          </w:p>
        </w:tc>
        <w:tc>
          <w:tcPr>
            <w:tcW w:w="555" w:type="dxa"/>
          </w:tcPr>
          <w:p w14:paraId="46B06930" w14:textId="77777777" w:rsidR="008E71D1" w:rsidRPr="00524881" w:rsidRDefault="008E71D1" w:rsidP="00097D38">
            <w:pPr>
              <w:spacing w:before="60"/>
              <w:rPr>
                <w:b/>
                <w:sz w:val="24"/>
                <w:szCs w:val="24"/>
              </w:rPr>
            </w:pPr>
            <w:r w:rsidRPr="00524881">
              <w:rPr>
                <w:b/>
                <w:sz w:val="24"/>
                <w:szCs w:val="24"/>
              </w:rPr>
              <w:t xml:space="preserve"> 5</w:t>
            </w:r>
          </w:p>
        </w:tc>
      </w:tr>
      <w:tr w:rsidR="008E71D1" w14:paraId="57F6EC0A" w14:textId="77777777" w:rsidTr="00097D38">
        <w:trPr>
          <w:trHeight w:val="1080"/>
        </w:trPr>
        <w:tc>
          <w:tcPr>
            <w:tcW w:w="7620" w:type="dxa"/>
          </w:tcPr>
          <w:p w14:paraId="7D9EE144" w14:textId="77777777" w:rsidR="008E71D1" w:rsidRPr="009F6A87" w:rsidRDefault="008E71D1" w:rsidP="00097D38">
            <w:pPr>
              <w:spacing w:before="60" w:after="120"/>
            </w:pPr>
            <w:r w:rsidRPr="009F6A87">
              <w:t>Su</w:t>
            </w:r>
            <w:r>
              <w:t>pports librarian</w:t>
            </w:r>
            <w:r w:rsidRPr="009F6A87">
              <w:t xml:space="preserve"> in his/her district by recognizing the need</w:t>
            </w:r>
            <w:r>
              <w:t xml:space="preserve"> for certified librarians</w:t>
            </w:r>
            <w:r w:rsidRPr="009F6A87">
              <w:t xml:space="preserve"> in all schools.</w:t>
            </w:r>
          </w:p>
        </w:tc>
        <w:tc>
          <w:tcPr>
            <w:tcW w:w="600" w:type="dxa"/>
          </w:tcPr>
          <w:p w14:paraId="5334F134" w14:textId="77777777" w:rsidR="008E71D1" w:rsidRDefault="008E71D1" w:rsidP="00097D38">
            <w:pPr>
              <w:rPr>
                <w:sz w:val="32"/>
                <w:szCs w:val="32"/>
              </w:rPr>
            </w:pPr>
          </w:p>
        </w:tc>
        <w:tc>
          <w:tcPr>
            <w:tcW w:w="555" w:type="dxa"/>
          </w:tcPr>
          <w:p w14:paraId="31162957" w14:textId="77777777" w:rsidR="008E71D1" w:rsidRDefault="008E71D1" w:rsidP="00097D38">
            <w:pPr>
              <w:rPr>
                <w:sz w:val="32"/>
                <w:szCs w:val="32"/>
              </w:rPr>
            </w:pPr>
          </w:p>
        </w:tc>
        <w:tc>
          <w:tcPr>
            <w:tcW w:w="555" w:type="dxa"/>
          </w:tcPr>
          <w:p w14:paraId="3A3CB317" w14:textId="77777777" w:rsidR="008E71D1" w:rsidRDefault="008E71D1" w:rsidP="00097D38">
            <w:pPr>
              <w:rPr>
                <w:sz w:val="32"/>
                <w:szCs w:val="32"/>
              </w:rPr>
            </w:pPr>
          </w:p>
        </w:tc>
        <w:tc>
          <w:tcPr>
            <w:tcW w:w="495" w:type="dxa"/>
          </w:tcPr>
          <w:p w14:paraId="45AF53F2" w14:textId="77777777" w:rsidR="008E71D1" w:rsidRDefault="008E71D1" w:rsidP="00097D38">
            <w:pPr>
              <w:rPr>
                <w:sz w:val="32"/>
                <w:szCs w:val="32"/>
              </w:rPr>
            </w:pPr>
          </w:p>
        </w:tc>
        <w:tc>
          <w:tcPr>
            <w:tcW w:w="555" w:type="dxa"/>
          </w:tcPr>
          <w:p w14:paraId="7234358A" w14:textId="77777777" w:rsidR="008E71D1" w:rsidRDefault="008E71D1" w:rsidP="00097D38">
            <w:pPr>
              <w:rPr>
                <w:sz w:val="32"/>
                <w:szCs w:val="32"/>
              </w:rPr>
            </w:pPr>
          </w:p>
        </w:tc>
      </w:tr>
      <w:tr w:rsidR="008E71D1" w14:paraId="69AA4F26" w14:textId="77777777" w:rsidTr="00097D38">
        <w:trPr>
          <w:trHeight w:val="1080"/>
        </w:trPr>
        <w:tc>
          <w:tcPr>
            <w:tcW w:w="7620" w:type="dxa"/>
          </w:tcPr>
          <w:p w14:paraId="36CA0DAE" w14:textId="77777777" w:rsidR="008E71D1" w:rsidRPr="009F6A87" w:rsidRDefault="008E71D1" w:rsidP="00097D38">
            <w:pPr>
              <w:spacing w:before="60" w:after="120"/>
            </w:pPr>
            <w:r w:rsidRPr="009F6A87">
              <w:t>Su</w:t>
            </w:r>
            <w:r>
              <w:t>pports librarians</w:t>
            </w:r>
            <w:r w:rsidRPr="009F6A87">
              <w:t xml:space="preserve"> in developing effective school library programs that promote student achievement.</w:t>
            </w:r>
          </w:p>
        </w:tc>
        <w:tc>
          <w:tcPr>
            <w:tcW w:w="600" w:type="dxa"/>
          </w:tcPr>
          <w:p w14:paraId="007BA215" w14:textId="77777777" w:rsidR="008E71D1" w:rsidRDefault="008E71D1" w:rsidP="00097D38">
            <w:pPr>
              <w:rPr>
                <w:sz w:val="32"/>
                <w:szCs w:val="32"/>
              </w:rPr>
            </w:pPr>
          </w:p>
        </w:tc>
        <w:tc>
          <w:tcPr>
            <w:tcW w:w="555" w:type="dxa"/>
          </w:tcPr>
          <w:p w14:paraId="2205B940" w14:textId="77777777" w:rsidR="008E71D1" w:rsidRDefault="008E71D1" w:rsidP="00097D38">
            <w:pPr>
              <w:rPr>
                <w:sz w:val="32"/>
                <w:szCs w:val="32"/>
              </w:rPr>
            </w:pPr>
          </w:p>
        </w:tc>
        <w:tc>
          <w:tcPr>
            <w:tcW w:w="555" w:type="dxa"/>
          </w:tcPr>
          <w:p w14:paraId="50A099E0" w14:textId="77777777" w:rsidR="008E71D1" w:rsidRDefault="008E71D1" w:rsidP="00097D38">
            <w:pPr>
              <w:rPr>
                <w:sz w:val="32"/>
                <w:szCs w:val="32"/>
              </w:rPr>
            </w:pPr>
          </w:p>
        </w:tc>
        <w:tc>
          <w:tcPr>
            <w:tcW w:w="495" w:type="dxa"/>
          </w:tcPr>
          <w:p w14:paraId="3C3C129C" w14:textId="77777777" w:rsidR="008E71D1" w:rsidRDefault="008E71D1" w:rsidP="00097D38">
            <w:pPr>
              <w:rPr>
                <w:sz w:val="32"/>
                <w:szCs w:val="32"/>
              </w:rPr>
            </w:pPr>
          </w:p>
        </w:tc>
        <w:tc>
          <w:tcPr>
            <w:tcW w:w="555" w:type="dxa"/>
          </w:tcPr>
          <w:p w14:paraId="67A2BFF0" w14:textId="77777777" w:rsidR="008E71D1" w:rsidRDefault="008E71D1" w:rsidP="00097D38">
            <w:pPr>
              <w:rPr>
                <w:sz w:val="32"/>
                <w:szCs w:val="32"/>
              </w:rPr>
            </w:pPr>
          </w:p>
        </w:tc>
      </w:tr>
      <w:tr w:rsidR="008E71D1" w14:paraId="519F2125" w14:textId="77777777" w:rsidTr="00097D38">
        <w:trPr>
          <w:trHeight w:val="1080"/>
        </w:trPr>
        <w:tc>
          <w:tcPr>
            <w:tcW w:w="7620" w:type="dxa"/>
          </w:tcPr>
          <w:p w14:paraId="45AB5366" w14:textId="77777777" w:rsidR="008E71D1" w:rsidRPr="009F6A87" w:rsidRDefault="008E71D1" w:rsidP="00097D38">
            <w:pPr>
              <w:spacing w:before="60"/>
            </w:pPr>
            <w:r w:rsidRPr="009F6A87">
              <w:t>Su</w:t>
            </w:r>
            <w:r>
              <w:t>pports librarians</w:t>
            </w:r>
            <w:r w:rsidRPr="009F6A87">
              <w:t xml:space="preserve"> in his/her district by providing professional development opportunities that will enhance their profession and aid in the learning/teaching process.</w:t>
            </w:r>
          </w:p>
        </w:tc>
        <w:tc>
          <w:tcPr>
            <w:tcW w:w="600" w:type="dxa"/>
          </w:tcPr>
          <w:p w14:paraId="58AB4DCA" w14:textId="77777777" w:rsidR="008E71D1" w:rsidRDefault="008E71D1" w:rsidP="00097D38">
            <w:pPr>
              <w:rPr>
                <w:sz w:val="32"/>
                <w:szCs w:val="32"/>
              </w:rPr>
            </w:pPr>
          </w:p>
        </w:tc>
        <w:tc>
          <w:tcPr>
            <w:tcW w:w="555" w:type="dxa"/>
          </w:tcPr>
          <w:p w14:paraId="3ED42124" w14:textId="77777777" w:rsidR="008E71D1" w:rsidRDefault="008E71D1" w:rsidP="00097D38">
            <w:pPr>
              <w:rPr>
                <w:sz w:val="32"/>
                <w:szCs w:val="32"/>
              </w:rPr>
            </w:pPr>
          </w:p>
        </w:tc>
        <w:tc>
          <w:tcPr>
            <w:tcW w:w="555" w:type="dxa"/>
          </w:tcPr>
          <w:p w14:paraId="6B0824FD" w14:textId="77777777" w:rsidR="008E71D1" w:rsidRDefault="008E71D1" w:rsidP="00097D38">
            <w:pPr>
              <w:rPr>
                <w:sz w:val="32"/>
                <w:szCs w:val="32"/>
              </w:rPr>
            </w:pPr>
          </w:p>
        </w:tc>
        <w:tc>
          <w:tcPr>
            <w:tcW w:w="495" w:type="dxa"/>
          </w:tcPr>
          <w:p w14:paraId="327FDF9E" w14:textId="77777777" w:rsidR="008E71D1" w:rsidRDefault="008E71D1" w:rsidP="00097D38">
            <w:pPr>
              <w:rPr>
                <w:sz w:val="32"/>
                <w:szCs w:val="32"/>
              </w:rPr>
            </w:pPr>
          </w:p>
        </w:tc>
        <w:tc>
          <w:tcPr>
            <w:tcW w:w="555" w:type="dxa"/>
          </w:tcPr>
          <w:p w14:paraId="6EB284D7" w14:textId="77777777" w:rsidR="008E71D1" w:rsidRDefault="008E71D1" w:rsidP="00097D38">
            <w:pPr>
              <w:rPr>
                <w:sz w:val="32"/>
                <w:szCs w:val="32"/>
              </w:rPr>
            </w:pPr>
          </w:p>
        </w:tc>
      </w:tr>
      <w:tr w:rsidR="008E71D1" w14:paraId="3F350BA7" w14:textId="77777777" w:rsidTr="00097D38">
        <w:trPr>
          <w:trHeight w:val="1080"/>
        </w:trPr>
        <w:tc>
          <w:tcPr>
            <w:tcW w:w="7620" w:type="dxa"/>
          </w:tcPr>
          <w:p w14:paraId="60C757CA" w14:textId="77777777" w:rsidR="008E71D1" w:rsidRPr="009F6A87" w:rsidRDefault="008E71D1" w:rsidP="00097D38">
            <w:pPr>
              <w:spacing w:before="60" w:after="120"/>
            </w:pPr>
            <w:r w:rsidRPr="009F6A87">
              <w:t>Ad</w:t>
            </w:r>
            <w:r>
              <w:t>vocates for school library</w:t>
            </w:r>
            <w:r w:rsidRPr="009F6A87">
              <w:t xml:space="preserve"> programs on state/district levels.</w:t>
            </w:r>
          </w:p>
        </w:tc>
        <w:tc>
          <w:tcPr>
            <w:tcW w:w="600" w:type="dxa"/>
          </w:tcPr>
          <w:p w14:paraId="5A7FC7EF" w14:textId="77777777" w:rsidR="008E71D1" w:rsidRDefault="008E71D1" w:rsidP="00097D38">
            <w:pPr>
              <w:rPr>
                <w:sz w:val="32"/>
                <w:szCs w:val="32"/>
              </w:rPr>
            </w:pPr>
          </w:p>
        </w:tc>
        <w:tc>
          <w:tcPr>
            <w:tcW w:w="555" w:type="dxa"/>
          </w:tcPr>
          <w:p w14:paraId="7325F6B6" w14:textId="77777777" w:rsidR="008E71D1" w:rsidRDefault="008E71D1" w:rsidP="00097D38">
            <w:pPr>
              <w:rPr>
                <w:sz w:val="32"/>
                <w:szCs w:val="32"/>
              </w:rPr>
            </w:pPr>
          </w:p>
        </w:tc>
        <w:tc>
          <w:tcPr>
            <w:tcW w:w="555" w:type="dxa"/>
          </w:tcPr>
          <w:p w14:paraId="12768A9F" w14:textId="77777777" w:rsidR="008E71D1" w:rsidRDefault="008E71D1" w:rsidP="00097D38">
            <w:pPr>
              <w:rPr>
                <w:sz w:val="32"/>
                <w:szCs w:val="32"/>
              </w:rPr>
            </w:pPr>
          </w:p>
        </w:tc>
        <w:tc>
          <w:tcPr>
            <w:tcW w:w="495" w:type="dxa"/>
          </w:tcPr>
          <w:p w14:paraId="68B0BBD1" w14:textId="77777777" w:rsidR="008E71D1" w:rsidRDefault="008E71D1" w:rsidP="00097D38">
            <w:pPr>
              <w:rPr>
                <w:sz w:val="32"/>
                <w:szCs w:val="32"/>
              </w:rPr>
            </w:pPr>
          </w:p>
        </w:tc>
        <w:tc>
          <w:tcPr>
            <w:tcW w:w="555" w:type="dxa"/>
          </w:tcPr>
          <w:p w14:paraId="5F223AC2" w14:textId="77777777" w:rsidR="008E71D1" w:rsidRDefault="008E71D1" w:rsidP="00097D38">
            <w:pPr>
              <w:rPr>
                <w:sz w:val="32"/>
                <w:szCs w:val="32"/>
              </w:rPr>
            </w:pPr>
          </w:p>
        </w:tc>
      </w:tr>
      <w:tr w:rsidR="008E71D1" w14:paraId="3CCB1CBB" w14:textId="77777777" w:rsidTr="00097D38">
        <w:trPr>
          <w:trHeight w:val="1080"/>
        </w:trPr>
        <w:tc>
          <w:tcPr>
            <w:tcW w:w="7620" w:type="dxa"/>
          </w:tcPr>
          <w:p w14:paraId="710CE413" w14:textId="77777777" w:rsidR="008E71D1" w:rsidRPr="009F6A87" w:rsidRDefault="008E71D1" w:rsidP="00097D38">
            <w:pPr>
              <w:spacing w:before="60" w:after="120"/>
            </w:pPr>
            <w:r w:rsidRPr="009F6A87">
              <w:t>Application is complete</w:t>
            </w:r>
            <w:r>
              <w:t xml:space="preserve"> </w:t>
            </w:r>
            <w:r w:rsidRPr="009F6A87">
              <w:t>-</w:t>
            </w:r>
            <w:r>
              <w:t xml:space="preserve"> </w:t>
            </w:r>
            <w:r w:rsidRPr="009F6A87">
              <w:t>form, supporting letter (does not exceed two pages), and supportive data if available.</w:t>
            </w:r>
          </w:p>
        </w:tc>
        <w:tc>
          <w:tcPr>
            <w:tcW w:w="600" w:type="dxa"/>
          </w:tcPr>
          <w:p w14:paraId="1696A803" w14:textId="77777777" w:rsidR="008E71D1" w:rsidRDefault="008E71D1" w:rsidP="00097D38">
            <w:pPr>
              <w:rPr>
                <w:sz w:val="32"/>
                <w:szCs w:val="32"/>
              </w:rPr>
            </w:pPr>
          </w:p>
        </w:tc>
        <w:tc>
          <w:tcPr>
            <w:tcW w:w="555" w:type="dxa"/>
          </w:tcPr>
          <w:p w14:paraId="2CB83F5A" w14:textId="77777777" w:rsidR="008E71D1" w:rsidRDefault="008E71D1" w:rsidP="00097D38">
            <w:pPr>
              <w:rPr>
                <w:sz w:val="32"/>
                <w:szCs w:val="32"/>
              </w:rPr>
            </w:pPr>
          </w:p>
        </w:tc>
        <w:tc>
          <w:tcPr>
            <w:tcW w:w="555" w:type="dxa"/>
          </w:tcPr>
          <w:p w14:paraId="33632561" w14:textId="77777777" w:rsidR="008E71D1" w:rsidRDefault="008E71D1" w:rsidP="00097D38">
            <w:pPr>
              <w:rPr>
                <w:sz w:val="32"/>
                <w:szCs w:val="32"/>
              </w:rPr>
            </w:pPr>
          </w:p>
        </w:tc>
        <w:tc>
          <w:tcPr>
            <w:tcW w:w="495" w:type="dxa"/>
          </w:tcPr>
          <w:p w14:paraId="7D9DD13A" w14:textId="77777777" w:rsidR="008E71D1" w:rsidRDefault="008E71D1" w:rsidP="00097D38">
            <w:pPr>
              <w:rPr>
                <w:sz w:val="32"/>
                <w:szCs w:val="32"/>
              </w:rPr>
            </w:pPr>
          </w:p>
        </w:tc>
        <w:tc>
          <w:tcPr>
            <w:tcW w:w="555" w:type="dxa"/>
          </w:tcPr>
          <w:p w14:paraId="2A7099DA" w14:textId="77777777" w:rsidR="008E71D1" w:rsidRDefault="008E71D1" w:rsidP="00097D38">
            <w:pPr>
              <w:rPr>
                <w:sz w:val="32"/>
                <w:szCs w:val="32"/>
              </w:rPr>
            </w:pPr>
          </w:p>
        </w:tc>
      </w:tr>
      <w:tr w:rsidR="008E71D1" w14:paraId="07566874" w14:textId="77777777" w:rsidTr="00097D38">
        <w:trPr>
          <w:trHeight w:val="720"/>
        </w:trPr>
        <w:tc>
          <w:tcPr>
            <w:tcW w:w="7620" w:type="dxa"/>
            <w:tcBorders>
              <w:bottom w:val="single" w:sz="4" w:space="0" w:color="auto"/>
            </w:tcBorders>
          </w:tcPr>
          <w:p w14:paraId="571A1849" w14:textId="77777777" w:rsidR="008E71D1" w:rsidRDefault="008E71D1" w:rsidP="00097D38">
            <w:pPr>
              <w:rPr>
                <w:sz w:val="32"/>
                <w:szCs w:val="32"/>
              </w:rPr>
            </w:pPr>
            <w:r>
              <w:rPr>
                <w:sz w:val="32"/>
                <w:szCs w:val="32"/>
              </w:rPr>
              <w:t xml:space="preserve">                       </w:t>
            </w:r>
          </w:p>
        </w:tc>
        <w:tc>
          <w:tcPr>
            <w:tcW w:w="600" w:type="dxa"/>
            <w:tcBorders>
              <w:bottom w:val="single" w:sz="4" w:space="0" w:color="auto"/>
            </w:tcBorders>
          </w:tcPr>
          <w:p w14:paraId="1F228702" w14:textId="77777777" w:rsidR="008E71D1" w:rsidRDefault="008E71D1" w:rsidP="00097D38">
            <w:pPr>
              <w:rPr>
                <w:sz w:val="32"/>
                <w:szCs w:val="32"/>
              </w:rPr>
            </w:pPr>
          </w:p>
        </w:tc>
        <w:tc>
          <w:tcPr>
            <w:tcW w:w="555" w:type="dxa"/>
            <w:tcBorders>
              <w:bottom w:val="single" w:sz="4" w:space="0" w:color="auto"/>
            </w:tcBorders>
          </w:tcPr>
          <w:p w14:paraId="0AA20D14" w14:textId="77777777" w:rsidR="008E71D1" w:rsidRDefault="008E71D1" w:rsidP="00097D38">
            <w:pPr>
              <w:rPr>
                <w:sz w:val="32"/>
                <w:szCs w:val="32"/>
              </w:rPr>
            </w:pPr>
          </w:p>
        </w:tc>
        <w:tc>
          <w:tcPr>
            <w:tcW w:w="555" w:type="dxa"/>
            <w:tcBorders>
              <w:bottom w:val="single" w:sz="4" w:space="0" w:color="auto"/>
            </w:tcBorders>
          </w:tcPr>
          <w:p w14:paraId="05DC7855" w14:textId="77777777" w:rsidR="008E71D1" w:rsidRDefault="008E71D1" w:rsidP="00097D38">
            <w:pPr>
              <w:rPr>
                <w:sz w:val="32"/>
                <w:szCs w:val="32"/>
              </w:rPr>
            </w:pPr>
          </w:p>
        </w:tc>
        <w:tc>
          <w:tcPr>
            <w:tcW w:w="495" w:type="dxa"/>
            <w:tcBorders>
              <w:bottom w:val="single" w:sz="4" w:space="0" w:color="auto"/>
            </w:tcBorders>
          </w:tcPr>
          <w:p w14:paraId="760113F7" w14:textId="77777777" w:rsidR="008E71D1" w:rsidRDefault="008E71D1" w:rsidP="00097D38">
            <w:pPr>
              <w:rPr>
                <w:sz w:val="32"/>
                <w:szCs w:val="32"/>
              </w:rPr>
            </w:pPr>
          </w:p>
        </w:tc>
        <w:tc>
          <w:tcPr>
            <w:tcW w:w="555" w:type="dxa"/>
            <w:tcBorders>
              <w:bottom w:val="single" w:sz="4" w:space="0" w:color="auto"/>
            </w:tcBorders>
          </w:tcPr>
          <w:p w14:paraId="2267E8B0" w14:textId="77777777" w:rsidR="008E71D1" w:rsidRDefault="008E71D1" w:rsidP="00097D38">
            <w:pPr>
              <w:rPr>
                <w:sz w:val="32"/>
                <w:szCs w:val="32"/>
              </w:rPr>
            </w:pPr>
          </w:p>
        </w:tc>
      </w:tr>
    </w:tbl>
    <w:p w14:paraId="18F1ECAE" w14:textId="77777777" w:rsidR="008E71D1" w:rsidRPr="00737AE0" w:rsidRDefault="008E71D1" w:rsidP="008E71D1">
      <w:pPr>
        <w:rPr>
          <w:sz w:val="32"/>
          <w:szCs w:val="32"/>
        </w:rPr>
      </w:pPr>
    </w:p>
    <w:p w14:paraId="14118E14" w14:textId="77777777" w:rsidR="008E71D1" w:rsidRDefault="008E71D1" w:rsidP="00114CED">
      <w:pPr>
        <w:rPr>
          <w:sz w:val="22"/>
          <w:szCs w:val="22"/>
        </w:rPr>
      </w:pPr>
    </w:p>
    <w:p w14:paraId="008457F5" w14:textId="77777777" w:rsidR="007D0880" w:rsidRDefault="007D0880" w:rsidP="00114CED">
      <w:pPr>
        <w:rPr>
          <w:sz w:val="22"/>
          <w:szCs w:val="22"/>
        </w:rPr>
      </w:pPr>
    </w:p>
    <w:p w14:paraId="702EF871" w14:textId="77777777" w:rsidR="007D0880" w:rsidRDefault="007D0880" w:rsidP="00114CED">
      <w:pPr>
        <w:rPr>
          <w:sz w:val="22"/>
          <w:szCs w:val="22"/>
        </w:rPr>
      </w:pPr>
    </w:p>
    <w:p w14:paraId="54FDE7DC" w14:textId="77777777" w:rsidR="007D0880" w:rsidRDefault="007D0880" w:rsidP="00114CED">
      <w:pPr>
        <w:rPr>
          <w:sz w:val="22"/>
          <w:szCs w:val="22"/>
        </w:rPr>
      </w:pPr>
    </w:p>
    <w:p w14:paraId="2BB4BC03" w14:textId="77777777" w:rsidR="007D0880" w:rsidRDefault="007D0880" w:rsidP="00114CED">
      <w:pPr>
        <w:rPr>
          <w:sz w:val="22"/>
          <w:szCs w:val="22"/>
        </w:rPr>
      </w:pPr>
    </w:p>
    <w:p w14:paraId="4F9D97CE" w14:textId="77777777" w:rsidR="007D0880" w:rsidRDefault="007D0880" w:rsidP="00114CED">
      <w:pPr>
        <w:rPr>
          <w:sz w:val="22"/>
          <w:szCs w:val="22"/>
        </w:rPr>
      </w:pPr>
    </w:p>
    <w:p w14:paraId="6BD59612" w14:textId="77777777" w:rsidR="007D0880" w:rsidRDefault="007D0880" w:rsidP="00114CED">
      <w:pPr>
        <w:rPr>
          <w:sz w:val="22"/>
          <w:szCs w:val="22"/>
        </w:rPr>
      </w:pPr>
    </w:p>
    <w:p w14:paraId="7BEB2161" w14:textId="77777777" w:rsidR="007D0880" w:rsidRDefault="007D0880" w:rsidP="00114CED">
      <w:pPr>
        <w:rPr>
          <w:sz w:val="22"/>
          <w:szCs w:val="22"/>
        </w:rPr>
      </w:pPr>
    </w:p>
    <w:p w14:paraId="066C755C" w14:textId="77777777" w:rsidR="007D0880" w:rsidRDefault="007D0880" w:rsidP="00114CED">
      <w:pPr>
        <w:rPr>
          <w:sz w:val="22"/>
          <w:szCs w:val="22"/>
        </w:rPr>
      </w:pPr>
    </w:p>
    <w:p w14:paraId="09DF0C4A" w14:textId="77777777" w:rsidR="007D0880" w:rsidRDefault="007D0880" w:rsidP="007D0880">
      <w:r>
        <w:rPr>
          <w:noProof/>
        </w:rPr>
        <w:lastRenderedPageBreak/>
        <w:drawing>
          <wp:anchor distT="0" distB="0" distL="114300" distR="114300" simplePos="0" relativeHeight="251648512" behindDoc="0" locked="0" layoutInCell="1" allowOverlap="1" wp14:anchorId="0F174712" wp14:editId="0B0E2F38">
            <wp:simplePos x="0" y="0"/>
            <wp:positionH relativeFrom="column">
              <wp:posOffset>114300</wp:posOffset>
            </wp:positionH>
            <wp:positionV relativeFrom="paragraph">
              <wp:posOffset>-342900</wp:posOffset>
            </wp:positionV>
            <wp:extent cx="5372100" cy="1449705"/>
            <wp:effectExtent l="0" t="0" r="12700" b="0"/>
            <wp:wrapNone/>
            <wp:docPr id="3" name="Picture 2" descr="FAME%20logo%20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E%20logo%20New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2100" cy="1449705"/>
                    </a:xfrm>
                    <a:prstGeom prst="rect">
                      <a:avLst/>
                    </a:prstGeom>
                    <a:noFill/>
                  </pic:spPr>
                </pic:pic>
              </a:graphicData>
            </a:graphic>
            <wp14:sizeRelH relativeFrom="page">
              <wp14:pctWidth>0</wp14:pctWidth>
            </wp14:sizeRelH>
            <wp14:sizeRelV relativeFrom="page">
              <wp14:pctHeight>0</wp14:pctHeight>
            </wp14:sizeRelV>
          </wp:anchor>
        </w:drawing>
      </w:r>
    </w:p>
    <w:p w14:paraId="4CE71965" w14:textId="77777777" w:rsidR="007D0880" w:rsidRDefault="007D0880" w:rsidP="007D0880"/>
    <w:p w14:paraId="58C61F77" w14:textId="77777777" w:rsidR="007D0880" w:rsidRDefault="007D0880" w:rsidP="007D0880"/>
    <w:p w14:paraId="43B20806" w14:textId="77777777" w:rsidR="007D0880" w:rsidRDefault="007D0880" w:rsidP="007D0880"/>
    <w:p w14:paraId="1FEAA852" w14:textId="77777777" w:rsidR="007D0880" w:rsidRDefault="007D0880" w:rsidP="007D0880"/>
    <w:p w14:paraId="084818FA" w14:textId="77777777" w:rsidR="007D0880" w:rsidRDefault="007D0880" w:rsidP="007D0880"/>
    <w:p w14:paraId="50F2D15D" w14:textId="77777777" w:rsidR="007D0880" w:rsidRDefault="007D0880" w:rsidP="007D0880"/>
    <w:p w14:paraId="0E56AC83" w14:textId="77777777" w:rsidR="007D0880" w:rsidRDefault="007D0880" w:rsidP="007D0880"/>
    <w:p w14:paraId="2E24DB42" w14:textId="77777777" w:rsidR="007D0880" w:rsidRPr="00557084" w:rsidRDefault="007D0880" w:rsidP="007D0880">
      <w:pPr>
        <w:pStyle w:val="Heading1"/>
        <w:jc w:val="center"/>
        <w:rPr>
          <w:rFonts w:ascii="Times New Roman" w:hAnsi="Times New Roman" w:cs="Times New Roman"/>
          <w:bCs w:val="0"/>
          <w:i/>
          <w:iCs/>
        </w:rPr>
      </w:pPr>
      <w:bookmarkStart w:id="23" w:name="Amanda"/>
      <w:r w:rsidRPr="00557084">
        <w:rPr>
          <w:rFonts w:ascii="Times New Roman" w:hAnsi="Times New Roman" w:cs="Times New Roman"/>
          <w:bCs w:val="0"/>
          <w:i/>
          <w:iCs/>
        </w:rPr>
        <w:t>THE AMANDA AWARD</w:t>
      </w:r>
      <w:r w:rsidR="00380DB3">
        <w:rPr>
          <w:rFonts w:ascii="Times New Roman" w:hAnsi="Times New Roman" w:cs="Times New Roman"/>
          <w:bCs w:val="0"/>
          <w:i/>
          <w:iCs/>
        </w:rPr>
        <w:t xml:space="preserve"> </w:t>
      </w:r>
      <w:r w:rsidR="00380DB3" w:rsidRPr="00380DB3">
        <w:rPr>
          <w:rFonts w:ascii="Times New Roman" w:hAnsi="Times New Roman" w:cs="Times New Roman"/>
          <w:b w:val="0"/>
          <w:sz w:val="22"/>
          <w:szCs w:val="22"/>
        </w:rPr>
        <w:t>(</w:t>
      </w:r>
      <w:hyperlink w:anchor="Committees" w:history="1">
        <w:r w:rsidR="00380DB3" w:rsidRPr="00380DB3">
          <w:rPr>
            <w:rStyle w:val="Hyperlink"/>
            <w:rFonts w:ascii="Times New Roman" w:hAnsi="Times New Roman" w:cs="Times New Roman"/>
            <w:b w:val="0"/>
            <w:sz w:val="22"/>
            <w:szCs w:val="22"/>
          </w:rPr>
          <w:t>Return to List</w:t>
        </w:r>
      </w:hyperlink>
      <w:r w:rsidR="00380DB3" w:rsidRPr="00380DB3">
        <w:rPr>
          <w:rFonts w:ascii="Times New Roman" w:hAnsi="Times New Roman" w:cs="Times New Roman"/>
          <w:b w:val="0"/>
          <w:sz w:val="22"/>
          <w:szCs w:val="22"/>
        </w:rPr>
        <w:t>)</w:t>
      </w:r>
    </w:p>
    <w:bookmarkEnd w:id="23"/>
    <w:p w14:paraId="56FC3942" w14:textId="77777777" w:rsidR="007D0880" w:rsidRDefault="007D0880" w:rsidP="007D0880">
      <w:pPr>
        <w:jc w:val="center"/>
      </w:pPr>
      <w:r>
        <w:t>EVALUATION</w:t>
      </w:r>
    </w:p>
    <w:p w14:paraId="252D815B" w14:textId="77777777" w:rsidR="007D0880" w:rsidRDefault="007D0880" w:rsidP="007D0880">
      <w:pPr>
        <w:jc w:val="center"/>
      </w:pPr>
    </w:p>
    <w:p w14:paraId="5DC83482" w14:textId="77777777" w:rsidR="007D0880" w:rsidRDefault="007D0880" w:rsidP="007D0880">
      <w:r>
        <w:t>RATE each element of the application form and make any pertinent comments that reflect your rating.  There can be one middle and one high school winner.</w:t>
      </w:r>
    </w:p>
    <w:p w14:paraId="64933EC2" w14:textId="77777777" w:rsidR="007D0880" w:rsidRDefault="007D0880" w:rsidP="007D0880">
      <w:pPr>
        <w:jc w:val="center"/>
      </w:pPr>
    </w:p>
    <w:p w14:paraId="7FDB8904" w14:textId="77777777" w:rsidR="007D0880" w:rsidRDefault="007D0880" w:rsidP="007D0880">
      <w:pPr>
        <w:rPr>
          <w:b/>
          <w:bCs/>
        </w:rPr>
      </w:pPr>
      <w:r>
        <w:rPr>
          <w:b/>
          <w:bCs/>
        </w:rPr>
        <w:t>TITLE OF PROGRAM: __________________________________________________</w:t>
      </w:r>
    </w:p>
    <w:p w14:paraId="242457EA" w14:textId="77777777" w:rsidR="007D0880" w:rsidRDefault="007D0880" w:rsidP="007D0880">
      <w:pPr>
        <w:rPr>
          <w:b/>
          <w:bCs/>
        </w:rPr>
      </w:pPr>
    </w:p>
    <w:p w14:paraId="214D706B" w14:textId="77777777" w:rsidR="007D0880" w:rsidRDefault="007D0880" w:rsidP="007D0880">
      <w:pPr>
        <w:rPr>
          <w:b/>
          <w:bCs/>
        </w:rPr>
      </w:pPr>
      <w:r>
        <w:rPr>
          <w:b/>
          <w:bCs/>
        </w:rPr>
        <w:tab/>
        <w:t>CIRCLE ONE:</w:t>
      </w:r>
      <w:r>
        <w:rPr>
          <w:b/>
          <w:bCs/>
        </w:rPr>
        <w:tab/>
      </w:r>
      <w:r>
        <w:rPr>
          <w:b/>
          <w:bCs/>
        </w:rPr>
        <w:tab/>
        <w:t>MIDDLE SCHOOL</w:t>
      </w:r>
      <w:r>
        <w:rPr>
          <w:b/>
          <w:bCs/>
        </w:rPr>
        <w:tab/>
      </w:r>
      <w:r>
        <w:rPr>
          <w:b/>
          <w:bCs/>
        </w:rPr>
        <w:tab/>
        <w:t>HIGH SCHOOL</w:t>
      </w:r>
    </w:p>
    <w:p w14:paraId="32DE8C7E" w14:textId="77777777" w:rsidR="007D0880" w:rsidRDefault="007D0880" w:rsidP="007D0880">
      <w:pPr>
        <w:rPr>
          <w:b/>
          <w:bCs/>
        </w:rPr>
      </w:pP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024"/>
      </w:tblGrid>
      <w:tr w:rsidR="007D0880" w14:paraId="50AB7BA8" w14:textId="77777777" w:rsidTr="00097D38">
        <w:trPr>
          <w:trHeight w:val="530"/>
        </w:trPr>
        <w:tc>
          <w:tcPr>
            <w:tcW w:w="6948" w:type="dxa"/>
            <w:shd w:val="clear" w:color="auto" w:fill="FFFF99"/>
          </w:tcPr>
          <w:p w14:paraId="1EC08C87" w14:textId="77777777" w:rsidR="007D0880" w:rsidRDefault="007D0880" w:rsidP="00097D38">
            <w:pPr>
              <w:pStyle w:val="Heading2"/>
            </w:pPr>
            <w:r>
              <w:t>APPLICATION ELEMENT</w:t>
            </w:r>
          </w:p>
        </w:tc>
        <w:tc>
          <w:tcPr>
            <w:tcW w:w="2024" w:type="dxa"/>
            <w:shd w:val="clear" w:color="auto" w:fill="FFFF99"/>
          </w:tcPr>
          <w:p w14:paraId="5BDBC6D9" w14:textId="77777777" w:rsidR="007D0880" w:rsidRDefault="007D0880" w:rsidP="00097D38">
            <w:pPr>
              <w:pStyle w:val="Heading2"/>
            </w:pPr>
            <w:r>
              <w:t>RATING</w:t>
            </w:r>
          </w:p>
          <w:p w14:paraId="19684854" w14:textId="77777777" w:rsidR="007D0880" w:rsidRDefault="007D0880" w:rsidP="00097D38">
            <w:pPr>
              <w:jc w:val="center"/>
              <w:rPr>
                <w:b/>
                <w:bCs/>
              </w:rPr>
            </w:pPr>
            <w:r>
              <w:rPr>
                <w:b/>
                <w:bCs/>
              </w:rPr>
              <w:t>(Scale of 1-5: 5 high)</w:t>
            </w:r>
          </w:p>
        </w:tc>
      </w:tr>
      <w:tr w:rsidR="007D0880" w14:paraId="67F6BC15" w14:textId="77777777" w:rsidTr="00097D38">
        <w:trPr>
          <w:trHeight w:val="953"/>
        </w:trPr>
        <w:tc>
          <w:tcPr>
            <w:tcW w:w="6948" w:type="dxa"/>
          </w:tcPr>
          <w:p w14:paraId="5DB3BE43" w14:textId="77777777" w:rsidR="007D0880" w:rsidRDefault="007D0880" w:rsidP="00097D38">
            <w:r>
              <w:rPr>
                <w:b/>
                <w:bCs/>
                <w:sz w:val="28"/>
              </w:rPr>
              <w:t xml:space="preserve">Goal: </w:t>
            </w:r>
            <w:r>
              <w:rPr>
                <w:b/>
                <w:bCs/>
                <w:sz w:val="28"/>
              </w:rPr>
              <w:tab/>
            </w:r>
            <w:r>
              <w:t>Goal is well stated.</w:t>
            </w:r>
          </w:p>
          <w:p w14:paraId="5396EF33" w14:textId="77777777" w:rsidR="007D0880" w:rsidRDefault="007D0880" w:rsidP="00097D38">
            <w:r>
              <w:tab/>
            </w:r>
            <w:r>
              <w:tab/>
              <w:t>Goal is met as outlined in program details.</w:t>
            </w:r>
          </w:p>
          <w:p w14:paraId="60634FB7" w14:textId="77777777" w:rsidR="007D0880" w:rsidRDefault="007D0880" w:rsidP="00097D38">
            <w:r>
              <w:tab/>
            </w:r>
            <w:r>
              <w:tab/>
              <w:t>Goal addresses teen resiliency.</w:t>
            </w:r>
          </w:p>
        </w:tc>
        <w:tc>
          <w:tcPr>
            <w:tcW w:w="2024" w:type="dxa"/>
          </w:tcPr>
          <w:p w14:paraId="5CF617AA" w14:textId="77777777" w:rsidR="007D0880" w:rsidRDefault="007D0880" w:rsidP="00097D38">
            <w:pPr>
              <w:rPr>
                <w:b/>
                <w:bCs/>
              </w:rPr>
            </w:pPr>
          </w:p>
        </w:tc>
      </w:tr>
      <w:tr w:rsidR="007D0880" w14:paraId="7026D130" w14:textId="77777777" w:rsidTr="00097D38">
        <w:trPr>
          <w:trHeight w:val="1232"/>
        </w:trPr>
        <w:tc>
          <w:tcPr>
            <w:tcW w:w="6948" w:type="dxa"/>
          </w:tcPr>
          <w:p w14:paraId="7F9A5DF9" w14:textId="77777777" w:rsidR="007D0880" w:rsidRDefault="007D0880" w:rsidP="00097D38">
            <w:r>
              <w:rPr>
                <w:b/>
                <w:bCs/>
                <w:sz w:val="28"/>
              </w:rPr>
              <w:t>Objectives:</w:t>
            </w:r>
            <w:r>
              <w:rPr>
                <w:b/>
                <w:bCs/>
                <w:sz w:val="28"/>
              </w:rPr>
              <w:tab/>
            </w:r>
            <w:r>
              <w:t>Objectives are well stated.</w:t>
            </w:r>
          </w:p>
          <w:p w14:paraId="60140C52" w14:textId="77777777" w:rsidR="007D0880" w:rsidRDefault="007D0880" w:rsidP="00097D38">
            <w:r>
              <w:tab/>
            </w:r>
            <w:r>
              <w:tab/>
              <w:t>Objectives are met as outlined in program details.</w:t>
            </w:r>
          </w:p>
          <w:p w14:paraId="7C299128" w14:textId="77777777" w:rsidR="007D0880" w:rsidRDefault="007D0880" w:rsidP="00097D38">
            <w:r>
              <w:tab/>
            </w:r>
            <w:r>
              <w:tab/>
              <w:t>Objectives support the goal.</w:t>
            </w:r>
          </w:p>
          <w:p w14:paraId="61B2B6E5" w14:textId="77777777" w:rsidR="007D0880" w:rsidRDefault="007D0880" w:rsidP="00097D38">
            <w:r>
              <w:tab/>
            </w:r>
            <w:r>
              <w:tab/>
              <w:t>Objectives address teen resiliency.</w:t>
            </w:r>
          </w:p>
        </w:tc>
        <w:tc>
          <w:tcPr>
            <w:tcW w:w="2024" w:type="dxa"/>
          </w:tcPr>
          <w:p w14:paraId="201F69B4" w14:textId="77777777" w:rsidR="007D0880" w:rsidRDefault="007D0880" w:rsidP="00097D38">
            <w:pPr>
              <w:rPr>
                <w:b/>
                <w:bCs/>
              </w:rPr>
            </w:pPr>
          </w:p>
        </w:tc>
      </w:tr>
      <w:tr w:rsidR="007D0880" w14:paraId="4D5DFD0E" w14:textId="77777777" w:rsidTr="00097D38">
        <w:trPr>
          <w:trHeight w:val="1412"/>
        </w:trPr>
        <w:tc>
          <w:tcPr>
            <w:tcW w:w="6948" w:type="dxa"/>
          </w:tcPr>
          <w:p w14:paraId="1C34247D" w14:textId="77777777" w:rsidR="007D0880" w:rsidRDefault="007D0880" w:rsidP="00097D38">
            <w:pPr>
              <w:pStyle w:val="Heading3"/>
            </w:pPr>
            <w:r>
              <w:t>Number of students</w:t>
            </w:r>
          </w:p>
          <w:p w14:paraId="1768813E" w14:textId="77777777" w:rsidR="007D0880" w:rsidRDefault="007D0880" w:rsidP="00097D38">
            <w:pPr>
              <w:rPr>
                <w:b/>
                <w:bCs/>
                <w:sz w:val="28"/>
              </w:rPr>
            </w:pPr>
            <w:r>
              <w:rPr>
                <w:b/>
                <w:bCs/>
                <w:sz w:val="28"/>
              </w:rPr>
              <w:t>Cost of program</w:t>
            </w:r>
          </w:p>
          <w:p w14:paraId="1F32D2FC" w14:textId="77777777" w:rsidR="007D0880" w:rsidRDefault="007D0880" w:rsidP="00097D38">
            <w:pPr>
              <w:rPr>
                <w:b/>
                <w:bCs/>
                <w:sz w:val="28"/>
              </w:rPr>
            </w:pPr>
            <w:r>
              <w:rPr>
                <w:b/>
                <w:bCs/>
                <w:sz w:val="28"/>
              </w:rPr>
              <w:t># of times program delivered</w:t>
            </w:r>
          </w:p>
          <w:p w14:paraId="7BD4CE82" w14:textId="77777777" w:rsidR="007D0880" w:rsidRDefault="007D0880" w:rsidP="00097D38">
            <w:pPr>
              <w:rPr>
                <w:b/>
                <w:bCs/>
                <w:sz w:val="28"/>
              </w:rPr>
            </w:pPr>
            <w:r>
              <w:rPr>
                <w:b/>
                <w:bCs/>
                <w:sz w:val="28"/>
              </w:rPr>
              <w:t>Length of time program has been on-going</w:t>
            </w:r>
          </w:p>
        </w:tc>
        <w:tc>
          <w:tcPr>
            <w:tcW w:w="2024" w:type="dxa"/>
          </w:tcPr>
          <w:p w14:paraId="2E033D93" w14:textId="77777777" w:rsidR="007D0880" w:rsidRDefault="007D0880" w:rsidP="00097D38">
            <w:pPr>
              <w:rPr>
                <w:b/>
                <w:bCs/>
              </w:rPr>
            </w:pPr>
          </w:p>
        </w:tc>
      </w:tr>
      <w:tr w:rsidR="007D0880" w14:paraId="3E464D1E" w14:textId="77777777" w:rsidTr="00097D38">
        <w:trPr>
          <w:trHeight w:val="1448"/>
        </w:trPr>
        <w:tc>
          <w:tcPr>
            <w:tcW w:w="6948" w:type="dxa"/>
          </w:tcPr>
          <w:p w14:paraId="29C1D4F5" w14:textId="77777777" w:rsidR="007D0880" w:rsidRDefault="007D0880" w:rsidP="00097D38">
            <w:pPr>
              <w:rPr>
                <w:b/>
                <w:bCs/>
              </w:rPr>
            </w:pPr>
          </w:p>
          <w:p w14:paraId="0C1390CD" w14:textId="77777777" w:rsidR="007D0880" w:rsidRDefault="007D0880" w:rsidP="00097D38">
            <w:pPr>
              <w:pStyle w:val="Heading3"/>
              <w:rPr>
                <w:b w:val="0"/>
                <w:bCs w:val="0"/>
                <w:sz w:val="24"/>
              </w:rPr>
            </w:pPr>
            <w:r>
              <w:t>Replicate</w:t>
            </w:r>
            <w:r>
              <w:rPr>
                <w:b w:val="0"/>
                <w:bCs w:val="0"/>
                <w:sz w:val="24"/>
              </w:rPr>
              <w:tab/>
              <w:t>Is there sufficient information for another librarian to</w:t>
            </w:r>
          </w:p>
          <w:p w14:paraId="65A6BB1F" w14:textId="77777777" w:rsidR="007D0880" w:rsidRDefault="007D0880" w:rsidP="00097D38">
            <w:r>
              <w:tab/>
            </w:r>
            <w:r>
              <w:tab/>
              <w:t>replicate the program?</w:t>
            </w:r>
          </w:p>
          <w:p w14:paraId="48658C5F" w14:textId="77777777" w:rsidR="007D0880" w:rsidRDefault="007D0880" w:rsidP="00097D38">
            <w:r>
              <w:tab/>
            </w:r>
            <w:r>
              <w:tab/>
              <w:t>Would it be easy or difficult to replicate the program?</w:t>
            </w:r>
          </w:p>
        </w:tc>
        <w:tc>
          <w:tcPr>
            <w:tcW w:w="2024" w:type="dxa"/>
          </w:tcPr>
          <w:p w14:paraId="7AC6F8DE" w14:textId="77777777" w:rsidR="007D0880" w:rsidRDefault="007D0880" w:rsidP="00097D38">
            <w:pPr>
              <w:rPr>
                <w:b/>
                <w:bCs/>
              </w:rPr>
            </w:pPr>
          </w:p>
        </w:tc>
      </w:tr>
      <w:tr w:rsidR="007D0880" w14:paraId="32CB9BBF" w14:textId="77777777" w:rsidTr="00097D38">
        <w:trPr>
          <w:trHeight w:val="1250"/>
        </w:trPr>
        <w:tc>
          <w:tcPr>
            <w:tcW w:w="6948" w:type="dxa"/>
          </w:tcPr>
          <w:p w14:paraId="2A09441A" w14:textId="77777777" w:rsidR="007D0880" w:rsidRDefault="007D0880" w:rsidP="00097D38">
            <w:pPr>
              <w:pStyle w:val="Heading3"/>
            </w:pPr>
            <w:r>
              <w:t>Three testimonials</w:t>
            </w:r>
          </w:p>
          <w:p w14:paraId="408668DF" w14:textId="77777777" w:rsidR="007D0880" w:rsidRDefault="007D0880" w:rsidP="00097D38">
            <w:r>
              <w:tab/>
            </w:r>
            <w:r>
              <w:tab/>
              <w:t>There are three testimonials.</w:t>
            </w:r>
          </w:p>
          <w:p w14:paraId="7F71FB2A" w14:textId="77777777" w:rsidR="007D0880" w:rsidRDefault="007D0880" w:rsidP="00097D38">
            <w:r>
              <w:tab/>
            </w:r>
            <w:r>
              <w:tab/>
              <w:t>Testimonials support the goals &amp; objectives.</w:t>
            </w:r>
          </w:p>
          <w:p w14:paraId="52BD7763" w14:textId="77777777" w:rsidR="007D0880" w:rsidRDefault="007D0880" w:rsidP="00097D38">
            <w:r>
              <w:tab/>
            </w:r>
            <w:r>
              <w:tab/>
              <w:t>Testimonials indicate the impact of the program.</w:t>
            </w:r>
          </w:p>
        </w:tc>
        <w:tc>
          <w:tcPr>
            <w:tcW w:w="2024" w:type="dxa"/>
          </w:tcPr>
          <w:p w14:paraId="4999F7FE" w14:textId="77777777" w:rsidR="007D0880" w:rsidRDefault="007D0880" w:rsidP="00097D38">
            <w:pPr>
              <w:rPr>
                <w:b/>
                <w:bCs/>
              </w:rPr>
            </w:pPr>
          </w:p>
        </w:tc>
      </w:tr>
    </w:tbl>
    <w:p w14:paraId="4822CB5F" w14:textId="77777777" w:rsidR="007D0880" w:rsidRDefault="007D0880" w:rsidP="007D0880">
      <w:pPr>
        <w:rPr>
          <w:b/>
          <w:bCs/>
        </w:rPr>
      </w:pPr>
    </w:p>
    <w:p w14:paraId="79E0E54F" w14:textId="77777777" w:rsidR="007D0880" w:rsidRDefault="007D0880" w:rsidP="007D0880">
      <w:pPr>
        <w:pStyle w:val="Heading3"/>
      </w:pPr>
      <w:r>
        <w:tab/>
      </w:r>
      <w:r>
        <w:tab/>
      </w:r>
      <w:r>
        <w:tab/>
      </w:r>
      <w:r>
        <w:tab/>
      </w:r>
      <w:r>
        <w:tab/>
      </w:r>
      <w:r>
        <w:tab/>
      </w:r>
      <w:r>
        <w:tab/>
        <w:t>Total Score</w:t>
      </w:r>
      <w:r>
        <w:tab/>
      </w:r>
      <w:r>
        <w:tab/>
        <w:t>__________</w:t>
      </w:r>
    </w:p>
    <w:p w14:paraId="43C9F3D2" w14:textId="77777777" w:rsidR="007D0880" w:rsidRDefault="007D0880" w:rsidP="007D0880">
      <w:pPr>
        <w:jc w:val="center"/>
      </w:pPr>
    </w:p>
    <w:p w14:paraId="359B9D53" w14:textId="77777777" w:rsidR="000F282A" w:rsidRDefault="000F282A" w:rsidP="00114CED">
      <w:pPr>
        <w:rPr>
          <w:sz w:val="22"/>
          <w:szCs w:val="22"/>
        </w:rPr>
      </w:pPr>
    </w:p>
    <w:p w14:paraId="2DEF516B" w14:textId="77777777" w:rsidR="000F282A" w:rsidRDefault="000F282A" w:rsidP="000F282A">
      <w:r>
        <w:rPr>
          <w:rFonts w:ascii="Arial" w:hAnsi="Arial" w:cs="Arial"/>
          <w:noProof/>
          <w:color w:val="000000"/>
          <w:sz w:val="15"/>
          <w:szCs w:val="15"/>
        </w:rPr>
        <w:lastRenderedPageBreak/>
        <w:drawing>
          <wp:inline distT="0" distB="0" distL="0" distR="0" wp14:anchorId="3A363B3B" wp14:editId="4D8B0FA3">
            <wp:extent cx="5829300" cy="1568450"/>
            <wp:effectExtent l="0" t="0" r="0" b="0"/>
            <wp:docPr id="4" name="Picture 4" descr="FAME%20logo%20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E%20logo%20New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9300" cy="1568450"/>
                    </a:xfrm>
                    <a:prstGeom prst="rect">
                      <a:avLst/>
                    </a:prstGeom>
                    <a:noFill/>
                    <a:ln>
                      <a:noFill/>
                    </a:ln>
                  </pic:spPr>
                </pic:pic>
              </a:graphicData>
            </a:graphic>
          </wp:inline>
        </w:drawing>
      </w:r>
    </w:p>
    <w:p w14:paraId="51134EA9" w14:textId="77777777" w:rsidR="000F282A" w:rsidRPr="001B74E0" w:rsidRDefault="000F282A" w:rsidP="000F282A">
      <w:pPr>
        <w:rPr>
          <w:b/>
          <w:sz w:val="24"/>
          <w:szCs w:val="24"/>
        </w:rPr>
      </w:pPr>
      <w:r>
        <w:t xml:space="preserve">                                                             </w:t>
      </w:r>
      <w:bookmarkStart w:id="24" w:name="PrincipalAd"/>
      <w:bookmarkStart w:id="25" w:name="PrincipalAdEL"/>
      <w:r w:rsidRPr="001B74E0">
        <w:rPr>
          <w:b/>
          <w:sz w:val="24"/>
          <w:szCs w:val="24"/>
        </w:rPr>
        <w:t>Principal’s Advocate for Excellence</w:t>
      </w:r>
      <w:bookmarkEnd w:id="24"/>
      <w:bookmarkEnd w:id="25"/>
      <w:r w:rsidR="00427312">
        <w:rPr>
          <w:b/>
          <w:sz w:val="24"/>
          <w:szCs w:val="24"/>
        </w:rPr>
        <w:t xml:space="preserve"> </w:t>
      </w:r>
      <w:r w:rsidR="00427312" w:rsidRPr="00E5636A">
        <w:rPr>
          <w:sz w:val="24"/>
          <w:szCs w:val="24"/>
        </w:rPr>
        <w:t>(</w:t>
      </w:r>
      <w:hyperlink w:anchor="Committees" w:history="1">
        <w:r w:rsidR="00427312" w:rsidRPr="00E5636A">
          <w:rPr>
            <w:rStyle w:val="Hyperlink"/>
            <w:sz w:val="24"/>
            <w:szCs w:val="24"/>
          </w:rPr>
          <w:t>Return to List</w:t>
        </w:r>
      </w:hyperlink>
      <w:r w:rsidR="00427312" w:rsidRPr="00E5636A">
        <w:rPr>
          <w:sz w:val="24"/>
          <w:szCs w:val="24"/>
        </w:rPr>
        <w:t>)</w:t>
      </w:r>
    </w:p>
    <w:p w14:paraId="6CBD8C99" w14:textId="77777777" w:rsidR="000F282A" w:rsidRPr="00E36B70" w:rsidRDefault="000F282A" w:rsidP="000F282A">
      <w:pPr>
        <w:jc w:val="center"/>
        <w:rPr>
          <w:b/>
        </w:rPr>
      </w:pPr>
      <w:r w:rsidRPr="001B74E0">
        <w:rPr>
          <w:b/>
          <w:sz w:val="24"/>
          <w:szCs w:val="24"/>
        </w:rPr>
        <w:t>Evaluation Form – Elementary</w:t>
      </w:r>
    </w:p>
    <w:p w14:paraId="3EC7B64E" w14:textId="77777777" w:rsidR="000F282A" w:rsidRPr="00E36B70" w:rsidRDefault="000F282A" w:rsidP="000F282A">
      <w:r w:rsidRPr="00E36B70">
        <w:t>Name of Principal ___________________________________________________________</w:t>
      </w:r>
    </w:p>
    <w:p w14:paraId="0EA99765" w14:textId="77777777" w:rsidR="000F282A" w:rsidRPr="00E36B70" w:rsidRDefault="000F282A" w:rsidP="000F282A">
      <w:r w:rsidRPr="00E36B70">
        <w:t>School ____________________________________________________________________</w:t>
      </w:r>
    </w:p>
    <w:p w14:paraId="1B21B4FE" w14:textId="77777777" w:rsidR="000F282A" w:rsidRPr="00E36B70" w:rsidRDefault="000F282A" w:rsidP="000F282A">
      <w:r w:rsidRPr="00E36B70">
        <w:t>Notes:</w:t>
      </w:r>
    </w:p>
    <w:p w14:paraId="772929B2" w14:textId="77777777" w:rsidR="000F282A" w:rsidRPr="00E36B70" w:rsidRDefault="000F282A" w:rsidP="000F282A"/>
    <w:p w14:paraId="01317F10" w14:textId="77777777" w:rsidR="000F282A" w:rsidRPr="00E36B70" w:rsidRDefault="000F282A" w:rsidP="000F282A">
      <w:pPr>
        <w:rPr>
          <w:b/>
        </w:rPr>
      </w:pPr>
    </w:p>
    <w:tbl>
      <w:tblPr>
        <w:tblW w:w="96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3"/>
        <w:gridCol w:w="491"/>
        <w:gridCol w:w="491"/>
        <w:gridCol w:w="492"/>
        <w:gridCol w:w="491"/>
        <w:gridCol w:w="492"/>
      </w:tblGrid>
      <w:tr w:rsidR="000F282A" w:rsidRPr="00E36B70" w14:paraId="080D3C45" w14:textId="77777777" w:rsidTr="00097D38">
        <w:tc>
          <w:tcPr>
            <w:tcW w:w="7163" w:type="dxa"/>
          </w:tcPr>
          <w:p w14:paraId="62E443C7" w14:textId="77777777" w:rsidR="000F282A" w:rsidRPr="00E36B70" w:rsidRDefault="000F282A" w:rsidP="00097D38">
            <w:pPr>
              <w:spacing w:before="120"/>
              <w:rPr>
                <w:b/>
              </w:rPr>
            </w:pPr>
            <w:r w:rsidRPr="00E36B70">
              <w:rPr>
                <w:b/>
              </w:rPr>
              <w:t>Rate each area using a scale of 1-5 with 5 being the highest score</w:t>
            </w:r>
          </w:p>
        </w:tc>
        <w:tc>
          <w:tcPr>
            <w:tcW w:w="491" w:type="dxa"/>
          </w:tcPr>
          <w:p w14:paraId="6A09279F" w14:textId="77777777" w:rsidR="000F282A" w:rsidRPr="00E36B70" w:rsidRDefault="000F282A" w:rsidP="00097D38">
            <w:pPr>
              <w:spacing w:before="120"/>
              <w:rPr>
                <w:b/>
              </w:rPr>
            </w:pPr>
            <w:r w:rsidRPr="00E36B70">
              <w:rPr>
                <w:b/>
              </w:rPr>
              <w:t>1</w:t>
            </w:r>
          </w:p>
        </w:tc>
        <w:tc>
          <w:tcPr>
            <w:tcW w:w="491" w:type="dxa"/>
          </w:tcPr>
          <w:p w14:paraId="7C41ED81" w14:textId="77777777" w:rsidR="000F282A" w:rsidRPr="00E36B70" w:rsidRDefault="000F282A" w:rsidP="00097D38">
            <w:pPr>
              <w:spacing w:before="120"/>
              <w:rPr>
                <w:b/>
              </w:rPr>
            </w:pPr>
            <w:r w:rsidRPr="00E36B70">
              <w:rPr>
                <w:b/>
              </w:rPr>
              <w:t>2</w:t>
            </w:r>
          </w:p>
        </w:tc>
        <w:tc>
          <w:tcPr>
            <w:tcW w:w="492" w:type="dxa"/>
          </w:tcPr>
          <w:p w14:paraId="0841598A" w14:textId="77777777" w:rsidR="000F282A" w:rsidRPr="00E36B70" w:rsidRDefault="000F282A" w:rsidP="00097D38">
            <w:pPr>
              <w:spacing w:before="120"/>
              <w:rPr>
                <w:b/>
              </w:rPr>
            </w:pPr>
            <w:r w:rsidRPr="00E36B70">
              <w:rPr>
                <w:b/>
              </w:rPr>
              <w:t>3</w:t>
            </w:r>
          </w:p>
        </w:tc>
        <w:tc>
          <w:tcPr>
            <w:tcW w:w="491" w:type="dxa"/>
          </w:tcPr>
          <w:p w14:paraId="4E14B75B" w14:textId="77777777" w:rsidR="000F282A" w:rsidRPr="00E36B70" w:rsidRDefault="000F282A" w:rsidP="00097D38">
            <w:pPr>
              <w:spacing w:before="120"/>
              <w:rPr>
                <w:b/>
              </w:rPr>
            </w:pPr>
            <w:r w:rsidRPr="00E36B70">
              <w:rPr>
                <w:b/>
              </w:rPr>
              <w:t>4</w:t>
            </w:r>
          </w:p>
        </w:tc>
        <w:tc>
          <w:tcPr>
            <w:tcW w:w="492" w:type="dxa"/>
          </w:tcPr>
          <w:p w14:paraId="0BCB0F0E" w14:textId="77777777" w:rsidR="000F282A" w:rsidRPr="00E36B70" w:rsidRDefault="000F282A" w:rsidP="00097D38">
            <w:pPr>
              <w:spacing w:before="120"/>
              <w:rPr>
                <w:b/>
              </w:rPr>
            </w:pPr>
            <w:r w:rsidRPr="00E36B70">
              <w:rPr>
                <w:b/>
              </w:rPr>
              <w:t>5</w:t>
            </w:r>
          </w:p>
        </w:tc>
      </w:tr>
      <w:tr w:rsidR="000F282A" w:rsidRPr="00E36B70" w14:paraId="1192F2F9" w14:textId="77777777" w:rsidTr="00097D38">
        <w:tc>
          <w:tcPr>
            <w:tcW w:w="7163" w:type="dxa"/>
          </w:tcPr>
          <w:p w14:paraId="7ECDCEAC" w14:textId="77777777" w:rsidR="000F282A" w:rsidRPr="00E36B70" w:rsidRDefault="000F282A" w:rsidP="00097D38">
            <w:pPr>
              <w:spacing w:before="60"/>
            </w:pPr>
            <w:r w:rsidRPr="00E36B70">
              <w:t>Demonstrates leadership in sup</w:t>
            </w:r>
            <w:r>
              <w:t xml:space="preserve">porting a central library </w:t>
            </w:r>
            <w:r w:rsidRPr="00E36B70">
              <w:t xml:space="preserve">program in the school  (budget, </w:t>
            </w:r>
            <w:r>
              <w:t xml:space="preserve">staffing, supports library </w:t>
            </w:r>
            <w:r w:rsidRPr="00E36B70">
              <w:t>programs)</w:t>
            </w:r>
          </w:p>
        </w:tc>
        <w:tc>
          <w:tcPr>
            <w:tcW w:w="491" w:type="dxa"/>
          </w:tcPr>
          <w:p w14:paraId="387E91BF" w14:textId="77777777" w:rsidR="000F282A" w:rsidRPr="00E36B70" w:rsidRDefault="000F282A" w:rsidP="00097D38"/>
        </w:tc>
        <w:tc>
          <w:tcPr>
            <w:tcW w:w="491" w:type="dxa"/>
          </w:tcPr>
          <w:p w14:paraId="6AAA3090" w14:textId="77777777" w:rsidR="000F282A" w:rsidRPr="00E36B70" w:rsidRDefault="000F282A" w:rsidP="00097D38"/>
        </w:tc>
        <w:tc>
          <w:tcPr>
            <w:tcW w:w="492" w:type="dxa"/>
          </w:tcPr>
          <w:p w14:paraId="1E15FEE6" w14:textId="77777777" w:rsidR="000F282A" w:rsidRPr="00E36B70" w:rsidRDefault="000F282A" w:rsidP="00097D38"/>
        </w:tc>
        <w:tc>
          <w:tcPr>
            <w:tcW w:w="491" w:type="dxa"/>
          </w:tcPr>
          <w:p w14:paraId="4CE07753" w14:textId="77777777" w:rsidR="000F282A" w:rsidRPr="00E36B70" w:rsidRDefault="000F282A" w:rsidP="00097D38"/>
        </w:tc>
        <w:tc>
          <w:tcPr>
            <w:tcW w:w="492" w:type="dxa"/>
          </w:tcPr>
          <w:p w14:paraId="5A4E86B7" w14:textId="77777777" w:rsidR="000F282A" w:rsidRPr="00E36B70" w:rsidRDefault="000F282A" w:rsidP="00097D38"/>
        </w:tc>
      </w:tr>
      <w:tr w:rsidR="000F282A" w:rsidRPr="00E36B70" w14:paraId="168FC769" w14:textId="77777777" w:rsidTr="00097D38">
        <w:tc>
          <w:tcPr>
            <w:tcW w:w="7163" w:type="dxa"/>
          </w:tcPr>
          <w:p w14:paraId="4D8001CA" w14:textId="77777777" w:rsidR="000F282A" w:rsidRPr="00E36B70" w:rsidRDefault="000F282A" w:rsidP="00097D38">
            <w:pPr>
              <w:spacing w:before="60"/>
            </w:pPr>
            <w:r w:rsidRPr="00E36B70">
              <w:t xml:space="preserve">Supports the integral </w:t>
            </w:r>
            <w:r>
              <w:t>role of the librarian</w:t>
            </w:r>
            <w:r w:rsidRPr="00E36B70">
              <w:t xml:space="preserve"> in the learning and teaching process     (professional development)</w:t>
            </w:r>
          </w:p>
        </w:tc>
        <w:tc>
          <w:tcPr>
            <w:tcW w:w="491" w:type="dxa"/>
          </w:tcPr>
          <w:p w14:paraId="42D1793A" w14:textId="77777777" w:rsidR="000F282A" w:rsidRPr="00E36B70" w:rsidRDefault="000F282A" w:rsidP="00097D38"/>
        </w:tc>
        <w:tc>
          <w:tcPr>
            <w:tcW w:w="491" w:type="dxa"/>
          </w:tcPr>
          <w:p w14:paraId="79246D8C" w14:textId="77777777" w:rsidR="000F282A" w:rsidRPr="00E36B70" w:rsidRDefault="000F282A" w:rsidP="00097D38"/>
        </w:tc>
        <w:tc>
          <w:tcPr>
            <w:tcW w:w="492" w:type="dxa"/>
          </w:tcPr>
          <w:p w14:paraId="058B9F01" w14:textId="77777777" w:rsidR="000F282A" w:rsidRPr="00E36B70" w:rsidRDefault="000F282A" w:rsidP="00097D38"/>
        </w:tc>
        <w:tc>
          <w:tcPr>
            <w:tcW w:w="491" w:type="dxa"/>
          </w:tcPr>
          <w:p w14:paraId="585FA8AD" w14:textId="77777777" w:rsidR="000F282A" w:rsidRPr="00E36B70" w:rsidRDefault="000F282A" w:rsidP="00097D38"/>
        </w:tc>
        <w:tc>
          <w:tcPr>
            <w:tcW w:w="492" w:type="dxa"/>
          </w:tcPr>
          <w:p w14:paraId="68D6E157" w14:textId="77777777" w:rsidR="000F282A" w:rsidRPr="00E36B70" w:rsidRDefault="000F282A" w:rsidP="00097D38"/>
        </w:tc>
      </w:tr>
      <w:tr w:rsidR="000F282A" w:rsidRPr="00E36B70" w14:paraId="6C60B3A0" w14:textId="77777777" w:rsidTr="00097D38">
        <w:tc>
          <w:tcPr>
            <w:tcW w:w="7163" w:type="dxa"/>
          </w:tcPr>
          <w:p w14:paraId="24E1C3D7" w14:textId="77777777" w:rsidR="000F282A" w:rsidRPr="00E36B70" w:rsidRDefault="000F282A" w:rsidP="00097D38">
            <w:pPr>
              <w:spacing w:before="60"/>
              <w:contextualSpacing/>
            </w:pPr>
            <w:r w:rsidRPr="00E36B70">
              <w:t xml:space="preserve">Successfully interprets the role of the school library in educational program </w:t>
            </w:r>
          </w:p>
          <w:p w14:paraId="0422C788" w14:textId="77777777" w:rsidR="000F282A" w:rsidRDefault="000F282A" w:rsidP="00097D38">
            <w:pPr>
              <w:spacing w:before="60"/>
              <w:contextualSpacing/>
            </w:pPr>
            <w:r>
              <w:t>(librarians</w:t>
            </w:r>
            <w:r w:rsidRPr="00E36B70">
              <w:t xml:space="preserve"> in leadership roles)   </w:t>
            </w:r>
          </w:p>
          <w:p w14:paraId="454D5744" w14:textId="77777777" w:rsidR="000F282A" w:rsidRPr="00E36B70" w:rsidRDefault="000F282A" w:rsidP="00097D38">
            <w:pPr>
              <w:spacing w:before="60"/>
              <w:contextualSpacing/>
            </w:pPr>
          </w:p>
        </w:tc>
        <w:tc>
          <w:tcPr>
            <w:tcW w:w="491" w:type="dxa"/>
          </w:tcPr>
          <w:p w14:paraId="4319A1A5" w14:textId="77777777" w:rsidR="000F282A" w:rsidRPr="00E36B70" w:rsidRDefault="000F282A" w:rsidP="00097D38"/>
        </w:tc>
        <w:tc>
          <w:tcPr>
            <w:tcW w:w="491" w:type="dxa"/>
          </w:tcPr>
          <w:p w14:paraId="495B1DE5" w14:textId="77777777" w:rsidR="000F282A" w:rsidRPr="00E36B70" w:rsidRDefault="000F282A" w:rsidP="00097D38"/>
        </w:tc>
        <w:tc>
          <w:tcPr>
            <w:tcW w:w="492" w:type="dxa"/>
          </w:tcPr>
          <w:p w14:paraId="4796A3B2" w14:textId="77777777" w:rsidR="000F282A" w:rsidRPr="00E36B70" w:rsidRDefault="000F282A" w:rsidP="00097D38"/>
        </w:tc>
        <w:tc>
          <w:tcPr>
            <w:tcW w:w="491" w:type="dxa"/>
          </w:tcPr>
          <w:p w14:paraId="7912C4C5" w14:textId="77777777" w:rsidR="000F282A" w:rsidRPr="00E36B70" w:rsidRDefault="000F282A" w:rsidP="00097D38"/>
        </w:tc>
        <w:tc>
          <w:tcPr>
            <w:tcW w:w="492" w:type="dxa"/>
          </w:tcPr>
          <w:p w14:paraId="6013A2FD" w14:textId="77777777" w:rsidR="000F282A" w:rsidRPr="00E36B70" w:rsidRDefault="000F282A" w:rsidP="00097D38"/>
        </w:tc>
      </w:tr>
      <w:tr w:rsidR="000F282A" w:rsidRPr="00E36B70" w14:paraId="626F164F" w14:textId="77777777" w:rsidTr="00097D38">
        <w:tc>
          <w:tcPr>
            <w:tcW w:w="7163" w:type="dxa"/>
          </w:tcPr>
          <w:p w14:paraId="54D7FAA8" w14:textId="77777777" w:rsidR="000F282A" w:rsidRPr="00E36B70" w:rsidRDefault="000F282A" w:rsidP="00097D38">
            <w:pPr>
              <w:spacing w:before="60"/>
              <w:contextualSpacing/>
            </w:pPr>
            <w:r w:rsidRPr="00E36B70">
              <w:t>Advocates for school library</w:t>
            </w:r>
            <w:r>
              <w:t xml:space="preserve"> </w:t>
            </w:r>
            <w:r w:rsidRPr="00E36B70">
              <w:t>programs on district/state level</w:t>
            </w:r>
          </w:p>
          <w:p w14:paraId="7CB7F0D8" w14:textId="77777777" w:rsidR="000F282A" w:rsidRDefault="000F282A" w:rsidP="00097D38">
            <w:pPr>
              <w:spacing w:before="60"/>
              <w:contextualSpacing/>
            </w:pPr>
            <w:r w:rsidRPr="00E36B70">
              <w:t>(scheduling, s</w:t>
            </w:r>
            <w:r>
              <w:t>upports librarian</w:t>
            </w:r>
            <w:r w:rsidRPr="00E36B70">
              <w:t xml:space="preserve"> involvement in professional organizations and attendance at state conference)</w:t>
            </w:r>
          </w:p>
          <w:p w14:paraId="379F8B4D" w14:textId="77777777" w:rsidR="000F282A" w:rsidRPr="00E36B70" w:rsidRDefault="000F282A" w:rsidP="00097D38">
            <w:pPr>
              <w:spacing w:before="60"/>
              <w:contextualSpacing/>
            </w:pPr>
          </w:p>
        </w:tc>
        <w:tc>
          <w:tcPr>
            <w:tcW w:w="491" w:type="dxa"/>
          </w:tcPr>
          <w:p w14:paraId="7EAFD41F" w14:textId="77777777" w:rsidR="000F282A" w:rsidRPr="00E36B70" w:rsidRDefault="000F282A" w:rsidP="00097D38"/>
        </w:tc>
        <w:tc>
          <w:tcPr>
            <w:tcW w:w="491" w:type="dxa"/>
          </w:tcPr>
          <w:p w14:paraId="3A69B095" w14:textId="77777777" w:rsidR="000F282A" w:rsidRPr="00E36B70" w:rsidRDefault="000F282A" w:rsidP="00097D38"/>
        </w:tc>
        <w:tc>
          <w:tcPr>
            <w:tcW w:w="492" w:type="dxa"/>
          </w:tcPr>
          <w:p w14:paraId="03A81FC5" w14:textId="77777777" w:rsidR="000F282A" w:rsidRPr="00E36B70" w:rsidRDefault="000F282A" w:rsidP="00097D38"/>
        </w:tc>
        <w:tc>
          <w:tcPr>
            <w:tcW w:w="491" w:type="dxa"/>
          </w:tcPr>
          <w:p w14:paraId="63D781A9" w14:textId="77777777" w:rsidR="000F282A" w:rsidRPr="00E36B70" w:rsidRDefault="000F282A" w:rsidP="00097D38"/>
        </w:tc>
        <w:tc>
          <w:tcPr>
            <w:tcW w:w="492" w:type="dxa"/>
          </w:tcPr>
          <w:p w14:paraId="5D9619F8" w14:textId="77777777" w:rsidR="000F282A" w:rsidRPr="00E36B70" w:rsidRDefault="000F282A" w:rsidP="00097D38"/>
        </w:tc>
      </w:tr>
      <w:tr w:rsidR="000F282A" w:rsidRPr="00E36B70" w14:paraId="311A55B4" w14:textId="77777777" w:rsidTr="00097D38">
        <w:tc>
          <w:tcPr>
            <w:tcW w:w="7163" w:type="dxa"/>
          </w:tcPr>
          <w:p w14:paraId="5AB7BF05" w14:textId="77777777" w:rsidR="000F282A" w:rsidRPr="00E36B70" w:rsidRDefault="000F282A" w:rsidP="00097D38">
            <w:pPr>
              <w:spacing w:before="60"/>
            </w:pPr>
            <w:r w:rsidRPr="00E36B70">
              <w:t>Application is complete – form, supporting letter (does not exceed two pages), supportive data if available, n</w:t>
            </w:r>
            <w:r>
              <w:t>ominator is a member of FAME* (C</w:t>
            </w:r>
            <w:r w:rsidRPr="00E36B70">
              <w:t>ommittee chair will inform members if nominator is not a FAME member)</w:t>
            </w:r>
          </w:p>
        </w:tc>
        <w:tc>
          <w:tcPr>
            <w:tcW w:w="491" w:type="dxa"/>
          </w:tcPr>
          <w:p w14:paraId="5628195A" w14:textId="77777777" w:rsidR="000F282A" w:rsidRPr="00E36B70" w:rsidRDefault="000F282A" w:rsidP="00097D38"/>
        </w:tc>
        <w:tc>
          <w:tcPr>
            <w:tcW w:w="491" w:type="dxa"/>
          </w:tcPr>
          <w:p w14:paraId="5B61792C" w14:textId="77777777" w:rsidR="000F282A" w:rsidRPr="00E36B70" w:rsidRDefault="000F282A" w:rsidP="00097D38"/>
        </w:tc>
        <w:tc>
          <w:tcPr>
            <w:tcW w:w="492" w:type="dxa"/>
          </w:tcPr>
          <w:p w14:paraId="457260E7" w14:textId="77777777" w:rsidR="000F282A" w:rsidRPr="00E36B70" w:rsidRDefault="000F282A" w:rsidP="00097D38"/>
        </w:tc>
        <w:tc>
          <w:tcPr>
            <w:tcW w:w="491" w:type="dxa"/>
          </w:tcPr>
          <w:p w14:paraId="4FFC688A" w14:textId="77777777" w:rsidR="000F282A" w:rsidRPr="00E36B70" w:rsidRDefault="000F282A" w:rsidP="00097D38"/>
        </w:tc>
        <w:tc>
          <w:tcPr>
            <w:tcW w:w="492" w:type="dxa"/>
          </w:tcPr>
          <w:p w14:paraId="2143622E" w14:textId="77777777" w:rsidR="000F282A" w:rsidRPr="00E36B70" w:rsidRDefault="000F282A" w:rsidP="00097D38"/>
        </w:tc>
      </w:tr>
      <w:tr w:rsidR="000F282A" w:rsidRPr="00E36B70" w14:paraId="27DFB2C9" w14:textId="77777777" w:rsidTr="00097D38">
        <w:tc>
          <w:tcPr>
            <w:tcW w:w="7163" w:type="dxa"/>
          </w:tcPr>
          <w:p w14:paraId="5A56AFCF" w14:textId="77777777" w:rsidR="000F282A" w:rsidRPr="00E36B70" w:rsidRDefault="000F282A" w:rsidP="00097D38"/>
        </w:tc>
        <w:tc>
          <w:tcPr>
            <w:tcW w:w="491" w:type="dxa"/>
          </w:tcPr>
          <w:p w14:paraId="4AA374BC" w14:textId="77777777" w:rsidR="000F282A" w:rsidRPr="00E36B70" w:rsidRDefault="000F282A" w:rsidP="00097D38"/>
        </w:tc>
        <w:tc>
          <w:tcPr>
            <w:tcW w:w="491" w:type="dxa"/>
          </w:tcPr>
          <w:p w14:paraId="7BC236A5" w14:textId="77777777" w:rsidR="000F282A" w:rsidRPr="00E36B70" w:rsidRDefault="000F282A" w:rsidP="00097D38"/>
        </w:tc>
        <w:tc>
          <w:tcPr>
            <w:tcW w:w="492" w:type="dxa"/>
          </w:tcPr>
          <w:p w14:paraId="64B75CCA" w14:textId="77777777" w:rsidR="000F282A" w:rsidRPr="00E36B70" w:rsidRDefault="000F282A" w:rsidP="00097D38"/>
        </w:tc>
        <w:tc>
          <w:tcPr>
            <w:tcW w:w="491" w:type="dxa"/>
          </w:tcPr>
          <w:p w14:paraId="696F8D2B" w14:textId="77777777" w:rsidR="000F282A" w:rsidRPr="00E36B70" w:rsidRDefault="000F282A" w:rsidP="00097D38"/>
        </w:tc>
        <w:tc>
          <w:tcPr>
            <w:tcW w:w="492" w:type="dxa"/>
          </w:tcPr>
          <w:p w14:paraId="77879803" w14:textId="77777777" w:rsidR="000F282A" w:rsidRPr="00E36B70" w:rsidRDefault="000F282A" w:rsidP="00097D38"/>
        </w:tc>
      </w:tr>
    </w:tbl>
    <w:p w14:paraId="4BDAA10F" w14:textId="77777777" w:rsidR="000F282A" w:rsidRPr="00E36B70" w:rsidRDefault="000F282A" w:rsidP="000F282A">
      <w:r w:rsidRPr="00E36B70">
        <w:t xml:space="preserve"> </w:t>
      </w:r>
    </w:p>
    <w:p w14:paraId="1D61A6B3" w14:textId="77777777" w:rsidR="000F282A" w:rsidRDefault="000F282A" w:rsidP="00114CED">
      <w:pPr>
        <w:rPr>
          <w:sz w:val="22"/>
          <w:szCs w:val="22"/>
        </w:rPr>
      </w:pPr>
    </w:p>
    <w:p w14:paraId="4644EA3B" w14:textId="77777777" w:rsidR="00BE36B1" w:rsidRDefault="00BE36B1" w:rsidP="00114CED">
      <w:pPr>
        <w:rPr>
          <w:sz w:val="22"/>
          <w:szCs w:val="22"/>
        </w:rPr>
      </w:pPr>
    </w:p>
    <w:p w14:paraId="5CDAC507" w14:textId="77777777" w:rsidR="00BE36B1" w:rsidRDefault="00BE36B1" w:rsidP="00114CED">
      <w:pPr>
        <w:rPr>
          <w:sz w:val="22"/>
          <w:szCs w:val="22"/>
        </w:rPr>
      </w:pPr>
    </w:p>
    <w:p w14:paraId="4FC59773" w14:textId="77777777" w:rsidR="00BE36B1" w:rsidRDefault="00BE36B1" w:rsidP="00114CED">
      <w:pPr>
        <w:rPr>
          <w:sz w:val="22"/>
          <w:szCs w:val="22"/>
        </w:rPr>
      </w:pPr>
    </w:p>
    <w:p w14:paraId="6A5004EB" w14:textId="77777777" w:rsidR="00BE36B1" w:rsidRDefault="00BE36B1" w:rsidP="00114CED">
      <w:pPr>
        <w:rPr>
          <w:sz w:val="22"/>
          <w:szCs w:val="22"/>
        </w:rPr>
      </w:pPr>
    </w:p>
    <w:p w14:paraId="1AD9AC07" w14:textId="77777777" w:rsidR="00BE36B1" w:rsidRDefault="00BE36B1" w:rsidP="00114CED">
      <w:pPr>
        <w:rPr>
          <w:sz w:val="22"/>
          <w:szCs w:val="22"/>
        </w:rPr>
      </w:pPr>
    </w:p>
    <w:p w14:paraId="2BA9374D" w14:textId="77777777" w:rsidR="00BE36B1" w:rsidRDefault="00BE36B1" w:rsidP="00114CED">
      <w:pPr>
        <w:rPr>
          <w:sz w:val="22"/>
          <w:szCs w:val="22"/>
        </w:rPr>
      </w:pPr>
    </w:p>
    <w:p w14:paraId="15BB45A4" w14:textId="77777777" w:rsidR="00BE36B1" w:rsidRDefault="00BE36B1" w:rsidP="00114CED">
      <w:pPr>
        <w:rPr>
          <w:sz w:val="22"/>
          <w:szCs w:val="22"/>
        </w:rPr>
      </w:pPr>
    </w:p>
    <w:p w14:paraId="4C6B4EB0" w14:textId="77777777" w:rsidR="00BE36B1" w:rsidRDefault="00BE36B1" w:rsidP="00114CED">
      <w:pPr>
        <w:rPr>
          <w:sz w:val="22"/>
          <w:szCs w:val="22"/>
        </w:rPr>
      </w:pPr>
    </w:p>
    <w:p w14:paraId="4BB692EC" w14:textId="77777777" w:rsidR="00BE36B1" w:rsidRDefault="00BE36B1" w:rsidP="00114CED">
      <w:pPr>
        <w:rPr>
          <w:sz w:val="22"/>
          <w:szCs w:val="22"/>
        </w:rPr>
      </w:pPr>
    </w:p>
    <w:p w14:paraId="362F5189" w14:textId="77777777" w:rsidR="00BE36B1" w:rsidRDefault="00BE36B1" w:rsidP="00114CED">
      <w:pPr>
        <w:rPr>
          <w:sz w:val="22"/>
          <w:szCs w:val="22"/>
        </w:rPr>
      </w:pPr>
    </w:p>
    <w:p w14:paraId="5057BA87" w14:textId="77777777" w:rsidR="00BE36B1" w:rsidRDefault="00BE36B1" w:rsidP="00114CED">
      <w:pPr>
        <w:rPr>
          <w:sz w:val="22"/>
          <w:szCs w:val="22"/>
        </w:rPr>
      </w:pPr>
    </w:p>
    <w:p w14:paraId="509BAB01" w14:textId="77777777" w:rsidR="00BE36B1" w:rsidRDefault="00BE36B1" w:rsidP="00114CED">
      <w:pPr>
        <w:rPr>
          <w:sz w:val="22"/>
          <w:szCs w:val="22"/>
        </w:rPr>
      </w:pPr>
    </w:p>
    <w:p w14:paraId="7EFC16A8" w14:textId="77777777" w:rsidR="00BE36B1" w:rsidRDefault="00BE36B1" w:rsidP="00114CED">
      <w:pPr>
        <w:rPr>
          <w:sz w:val="22"/>
          <w:szCs w:val="22"/>
        </w:rPr>
      </w:pPr>
    </w:p>
    <w:p w14:paraId="27FE2E4F" w14:textId="77777777" w:rsidR="00BE36B1" w:rsidRDefault="00BE36B1" w:rsidP="00114CED">
      <w:pPr>
        <w:rPr>
          <w:sz w:val="22"/>
          <w:szCs w:val="22"/>
        </w:rPr>
      </w:pPr>
    </w:p>
    <w:p w14:paraId="5D43492A" w14:textId="77777777" w:rsidR="00BE36B1" w:rsidRDefault="00BE36B1" w:rsidP="00114CED">
      <w:pPr>
        <w:rPr>
          <w:sz w:val="22"/>
          <w:szCs w:val="22"/>
        </w:rPr>
      </w:pPr>
    </w:p>
    <w:p w14:paraId="795AC07F" w14:textId="77777777" w:rsidR="00BE36B1" w:rsidRDefault="00BE36B1" w:rsidP="00114CED">
      <w:pPr>
        <w:rPr>
          <w:sz w:val="22"/>
          <w:szCs w:val="22"/>
        </w:rPr>
      </w:pPr>
    </w:p>
    <w:p w14:paraId="2997CC16" w14:textId="77777777" w:rsidR="00BE36B1" w:rsidRDefault="00BE36B1" w:rsidP="00BE36B1">
      <w:r>
        <w:rPr>
          <w:rFonts w:ascii="Arial" w:hAnsi="Arial" w:cs="Arial"/>
          <w:noProof/>
          <w:color w:val="000000"/>
          <w:sz w:val="15"/>
          <w:szCs w:val="15"/>
        </w:rPr>
        <w:lastRenderedPageBreak/>
        <w:drawing>
          <wp:inline distT="0" distB="0" distL="0" distR="0" wp14:anchorId="6AE3CBCF" wp14:editId="400EBE1C">
            <wp:extent cx="5829300" cy="1568450"/>
            <wp:effectExtent l="0" t="0" r="0" b="0"/>
            <wp:docPr id="5" name="Picture 5" descr="FAME%20logo%20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E%20logo%20New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9300" cy="1568450"/>
                    </a:xfrm>
                    <a:prstGeom prst="rect">
                      <a:avLst/>
                    </a:prstGeom>
                    <a:noFill/>
                    <a:ln>
                      <a:noFill/>
                    </a:ln>
                  </pic:spPr>
                </pic:pic>
              </a:graphicData>
            </a:graphic>
          </wp:inline>
        </w:drawing>
      </w:r>
    </w:p>
    <w:p w14:paraId="3F7D3CE3" w14:textId="77777777" w:rsidR="00BE36B1" w:rsidRPr="001B74E0" w:rsidRDefault="00BE36B1" w:rsidP="00BE36B1">
      <w:pPr>
        <w:rPr>
          <w:b/>
          <w:sz w:val="24"/>
          <w:szCs w:val="24"/>
        </w:rPr>
      </w:pPr>
      <w:r>
        <w:t xml:space="preserve">                                                             </w:t>
      </w:r>
      <w:bookmarkStart w:id="26" w:name="PrincipalAdSec"/>
      <w:r w:rsidRPr="001B74E0">
        <w:rPr>
          <w:b/>
          <w:sz w:val="24"/>
          <w:szCs w:val="24"/>
        </w:rPr>
        <w:t>Principal’s Advocate for Excellence</w:t>
      </w:r>
      <w:bookmarkEnd w:id="26"/>
      <w:r w:rsidR="00427312">
        <w:rPr>
          <w:b/>
          <w:sz w:val="24"/>
          <w:szCs w:val="24"/>
        </w:rPr>
        <w:t xml:space="preserve"> </w:t>
      </w:r>
      <w:r w:rsidR="00427312" w:rsidRPr="00E5636A">
        <w:rPr>
          <w:sz w:val="24"/>
          <w:szCs w:val="24"/>
        </w:rPr>
        <w:t>(</w:t>
      </w:r>
      <w:hyperlink w:anchor="Committees" w:history="1">
        <w:r w:rsidR="00427312" w:rsidRPr="00E5636A">
          <w:rPr>
            <w:rStyle w:val="Hyperlink"/>
            <w:sz w:val="24"/>
            <w:szCs w:val="24"/>
          </w:rPr>
          <w:t>Return to List</w:t>
        </w:r>
      </w:hyperlink>
      <w:r w:rsidR="00427312" w:rsidRPr="00E5636A">
        <w:rPr>
          <w:sz w:val="24"/>
          <w:szCs w:val="24"/>
        </w:rPr>
        <w:t>)</w:t>
      </w:r>
    </w:p>
    <w:p w14:paraId="4295A296" w14:textId="77777777" w:rsidR="00BE36B1" w:rsidRPr="00E36B70" w:rsidRDefault="00BE36B1" w:rsidP="00BE36B1">
      <w:pPr>
        <w:jc w:val="center"/>
        <w:rPr>
          <w:b/>
        </w:rPr>
      </w:pPr>
      <w:r>
        <w:rPr>
          <w:b/>
          <w:sz w:val="24"/>
          <w:szCs w:val="24"/>
        </w:rPr>
        <w:t>Evaluation Form – Secondary</w:t>
      </w:r>
    </w:p>
    <w:p w14:paraId="018B3155" w14:textId="77777777" w:rsidR="00BE36B1" w:rsidRPr="00E36B70" w:rsidRDefault="00BE36B1" w:rsidP="00BE36B1">
      <w:r w:rsidRPr="00E36B70">
        <w:t>Name of Principal ___________________________________________________________</w:t>
      </w:r>
    </w:p>
    <w:p w14:paraId="53F03F60" w14:textId="77777777" w:rsidR="00BE36B1" w:rsidRPr="00E36B70" w:rsidRDefault="00BE36B1" w:rsidP="00BE36B1">
      <w:r w:rsidRPr="00E36B70">
        <w:t>School ____________________________________________________________________</w:t>
      </w:r>
    </w:p>
    <w:p w14:paraId="42BC3A3D" w14:textId="77777777" w:rsidR="00BE36B1" w:rsidRPr="00E36B70" w:rsidRDefault="00BE36B1" w:rsidP="00BE36B1">
      <w:r w:rsidRPr="00E36B70">
        <w:t>Notes:</w:t>
      </w:r>
    </w:p>
    <w:p w14:paraId="4A131ED6" w14:textId="77777777" w:rsidR="00BE36B1" w:rsidRPr="00E36B70" w:rsidRDefault="00BE36B1" w:rsidP="00BE36B1"/>
    <w:p w14:paraId="5A92C810" w14:textId="77777777" w:rsidR="00BE36B1" w:rsidRPr="00E36B70" w:rsidRDefault="00BE36B1" w:rsidP="00BE36B1">
      <w:pPr>
        <w:rPr>
          <w:b/>
        </w:rPr>
      </w:pPr>
    </w:p>
    <w:tbl>
      <w:tblPr>
        <w:tblW w:w="96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3"/>
        <w:gridCol w:w="491"/>
        <w:gridCol w:w="491"/>
        <w:gridCol w:w="492"/>
        <w:gridCol w:w="491"/>
        <w:gridCol w:w="492"/>
      </w:tblGrid>
      <w:tr w:rsidR="00BE36B1" w:rsidRPr="00E36B70" w14:paraId="01619066" w14:textId="77777777" w:rsidTr="00097D38">
        <w:tc>
          <w:tcPr>
            <w:tcW w:w="7163" w:type="dxa"/>
          </w:tcPr>
          <w:p w14:paraId="4C12033A" w14:textId="77777777" w:rsidR="00BE36B1" w:rsidRPr="00E36B70" w:rsidRDefault="00BE36B1" w:rsidP="00097D38">
            <w:pPr>
              <w:spacing w:before="120"/>
              <w:rPr>
                <w:b/>
              </w:rPr>
            </w:pPr>
            <w:r w:rsidRPr="00E36B70">
              <w:rPr>
                <w:b/>
              </w:rPr>
              <w:t>Rate each area using a scale of 1-5 with 5 being the highest score</w:t>
            </w:r>
          </w:p>
        </w:tc>
        <w:tc>
          <w:tcPr>
            <w:tcW w:w="491" w:type="dxa"/>
          </w:tcPr>
          <w:p w14:paraId="6A1293BF" w14:textId="77777777" w:rsidR="00BE36B1" w:rsidRPr="00E36B70" w:rsidRDefault="00BE36B1" w:rsidP="00097D38">
            <w:pPr>
              <w:spacing w:before="120"/>
              <w:rPr>
                <w:b/>
              </w:rPr>
            </w:pPr>
            <w:r w:rsidRPr="00E36B70">
              <w:rPr>
                <w:b/>
              </w:rPr>
              <w:t>1</w:t>
            </w:r>
          </w:p>
        </w:tc>
        <w:tc>
          <w:tcPr>
            <w:tcW w:w="491" w:type="dxa"/>
          </w:tcPr>
          <w:p w14:paraId="65BAF1C2" w14:textId="77777777" w:rsidR="00BE36B1" w:rsidRPr="00E36B70" w:rsidRDefault="00BE36B1" w:rsidP="00097D38">
            <w:pPr>
              <w:spacing w:before="120"/>
              <w:rPr>
                <w:b/>
              </w:rPr>
            </w:pPr>
            <w:r w:rsidRPr="00E36B70">
              <w:rPr>
                <w:b/>
              </w:rPr>
              <w:t>2</w:t>
            </w:r>
          </w:p>
        </w:tc>
        <w:tc>
          <w:tcPr>
            <w:tcW w:w="492" w:type="dxa"/>
          </w:tcPr>
          <w:p w14:paraId="4FD9847B" w14:textId="77777777" w:rsidR="00BE36B1" w:rsidRPr="00E36B70" w:rsidRDefault="00BE36B1" w:rsidP="00097D38">
            <w:pPr>
              <w:spacing w:before="120"/>
              <w:rPr>
                <w:b/>
              </w:rPr>
            </w:pPr>
            <w:r w:rsidRPr="00E36B70">
              <w:rPr>
                <w:b/>
              </w:rPr>
              <w:t>3</w:t>
            </w:r>
          </w:p>
        </w:tc>
        <w:tc>
          <w:tcPr>
            <w:tcW w:w="491" w:type="dxa"/>
          </w:tcPr>
          <w:p w14:paraId="66BC36D3" w14:textId="77777777" w:rsidR="00BE36B1" w:rsidRPr="00E36B70" w:rsidRDefault="00BE36B1" w:rsidP="00097D38">
            <w:pPr>
              <w:spacing w:before="120"/>
              <w:rPr>
                <w:b/>
              </w:rPr>
            </w:pPr>
            <w:r w:rsidRPr="00E36B70">
              <w:rPr>
                <w:b/>
              </w:rPr>
              <w:t>4</w:t>
            </w:r>
          </w:p>
        </w:tc>
        <w:tc>
          <w:tcPr>
            <w:tcW w:w="492" w:type="dxa"/>
          </w:tcPr>
          <w:p w14:paraId="5D903C2E" w14:textId="77777777" w:rsidR="00BE36B1" w:rsidRPr="00E36B70" w:rsidRDefault="00BE36B1" w:rsidP="00097D38">
            <w:pPr>
              <w:spacing w:before="120"/>
              <w:rPr>
                <w:b/>
              </w:rPr>
            </w:pPr>
            <w:r w:rsidRPr="00E36B70">
              <w:rPr>
                <w:b/>
              </w:rPr>
              <w:t>5</w:t>
            </w:r>
          </w:p>
        </w:tc>
      </w:tr>
      <w:tr w:rsidR="00BE36B1" w:rsidRPr="00E36B70" w14:paraId="7B8D1622" w14:textId="77777777" w:rsidTr="00097D38">
        <w:tc>
          <w:tcPr>
            <w:tcW w:w="7163" w:type="dxa"/>
          </w:tcPr>
          <w:p w14:paraId="16ED4ACF" w14:textId="77777777" w:rsidR="00BE36B1" w:rsidRPr="00E36B70" w:rsidRDefault="00BE36B1" w:rsidP="00097D38">
            <w:pPr>
              <w:spacing w:before="60"/>
            </w:pPr>
            <w:r w:rsidRPr="00E36B70">
              <w:t>Demonstrates leadership in sup</w:t>
            </w:r>
            <w:r>
              <w:t xml:space="preserve">porting a central library </w:t>
            </w:r>
            <w:r w:rsidRPr="00E36B70">
              <w:t xml:space="preserve">program in the school  (budget, </w:t>
            </w:r>
            <w:r>
              <w:t xml:space="preserve">staffing, supports library </w:t>
            </w:r>
            <w:r w:rsidRPr="00E36B70">
              <w:t>programs)</w:t>
            </w:r>
          </w:p>
        </w:tc>
        <w:tc>
          <w:tcPr>
            <w:tcW w:w="491" w:type="dxa"/>
          </w:tcPr>
          <w:p w14:paraId="285BB20E" w14:textId="77777777" w:rsidR="00BE36B1" w:rsidRPr="00E36B70" w:rsidRDefault="00BE36B1" w:rsidP="00097D38"/>
        </w:tc>
        <w:tc>
          <w:tcPr>
            <w:tcW w:w="491" w:type="dxa"/>
          </w:tcPr>
          <w:p w14:paraId="60CA93AB" w14:textId="77777777" w:rsidR="00BE36B1" w:rsidRPr="00E36B70" w:rsidRDefault="00BE36B1" w:rsidP="00097D38"/>
        </w:tc>
        <w:tc>
          <w:tcPr>
            <w:tcW w:w="492" w:type="dxa"/>
          </w:tcPr>
          <w:p w14:paraId="569001BD" w14:textId="77777777" w:rsidR="00BE36B1" w:rsidRPr="00E36B70" w:rsidRDefault="00BE36B1" w:rsidP="00097D38"/>
        </w:tc>
        <w:tc>
          <w:tcPr>
            <w:tcW w:w="491" w:type="dxa"/>
          </w:tcPr>
          <w:p w14:paraId="6D9FA67E" w14:textId="77777777" w:rsidR="00BE36B1" w:rsidRPr="00E36B70" w:rsidRDefault="00BE36B1" w:rsidP="00097D38"/>
        </w:tc>
        <w:tc>
          <w:tcPr>
            <w:tcW w:w="492" w:type="dxa"/>
          </w:tcPr>
          <w:p w14:paraId="20C33320" w14:textId="77777777" w:rsidR="00BE36B1" w:rsidRPr="00E36B70" w:rsidRDefault="00BE36B1" w:rsidP="00097D38"/>
        </w:tc>
      </w:tr>
      <w:tr w:rsidR="00BE36B1" w:rsidRPr="00E36B70" w14:paraId="5AABEC3C" w14:textId="77777777" w:rsidTr="00097D38">
        <w:tc>
          <w:tcPr>
            <w:tcW w:w="7163" w:type="dxa"/>
          </w:tcPr>
          <w:p w14:paraId="6E970970" w14:textId="77777777" w:rsidR="00BE36B1" w:rsidRPr="00E36B70" w:rsidRDefault="00BE36B1" w:rsidP="00097D38">
            <w:pPr>
              <w:spacing w:before="60"/>
            </w:pPr>
            <w:r w:rsidRPr="00E36B70">
              <w:t xml:space="preserve">Supports the integral </w:t>
            </w:r>
            <w:r>
              <w:t>role of the librarian</w:t>
            </w:r>
            <w:r w:rsidRPr="00E36B70">
              <w:t xml:space="preserve"> in the learning and teaching process     (professional development)</w:t>
            </w:r>
          </w:p>
        </w:tc>
        <w:tc>
          <w:tcPr>
            <w:tcW w:w="491" w:type="dxa"/>
          </w:tcPr>
          <w:p w14:paraId="33520DE4" w14:textId="77777777" w:rsidR="00BE36B1" w:rsidRPr="00E36B70" w:rsidRDefault="00BE36B1" w:rsidP="00097D38"/>
        </w:tc>
        <w:tc>
          <w:tcPr>
            <w:tcW w:w="491" w:type="dxa"/>
          </w:tcPr>
          <w:p w14:paraId="6DEBB593" w14:textId="77777777" w:rsidR="00BE36B1" w:rsidRPr="00E36B70" w:rsidRDefault="00BE36B1" w:rsidP="00097D38"/>
        </w:tc>
        <w:tc>
          <w:tcPr>
            <w:tcW w:w="492" w:type="dxa"/>
          </w:tcPr>
          <w:p w14:paraId="06A1A8C4" w14:textId="77777777" w:rsidR="00BE36B1" w:rsidRPr="00E36B70" w:rsidRDefault="00BE36B1" w:rsidP="00097D38"/>
        </w:tc>
        <w:tc>
          <w:tcPr>
            <w:tcW w:w="491" w:type="dxa"/>
          </w:tcPr>
          <w:p w14:paraId="02D40B19" w14:textId="77777777" w:rsidR="00BE36B1" w:rsidRPr="00E36B70" w:rsidRDefault="00BE36B1" w:rsidP="00097D38"/>
        </w:tc>
        <w:tc>
          <w:tcPr>
            <w:tcW w:w="492" w:type="dxa"/>
          </w:tcPr>
          <w:p w14:paraId="1BBA71C9" w14:textId="77777777" w:rsidR="00BE36B1" w:rsidRPr="00E36B70" w:rsidRDefault="00BE36B1" w:rsidP="00097D38"/>
        </w:tc>
      </w:tr>
      <w:tr w:rsidR="00BE36B1" w:rsidRPr="00E36B70" w14:paraId="08D03A72" w14:textId="77777777" w:rsidTr="00097D38">
        <w:tc>
          <w:tcPr>
            <w:tcW w:w="7163" w:type="dxa"/>
          </w:tcPr>
          <w:p w14:paraId="10929DD4" w14:textId="77777777" w:rsidR="00BE36B1" w:rsidRPr="00E36B70" w:rsidRDefault="00BE36B1" w:rsidP="00097D38">
            <w:pPr>
              <w:spacing w:before="60"/>
              <w:contextualSpacing/>
            </w:pPr>
            <w:r w:rsidRPr="00E36B70">
              <w:t xml:space="preserve">Successfully interprets the role of the school library in educational program </w:t>
            </w:r>
          </w:p>
          <w:p w14:paraId="63BD944C" w14:textId="77777777" w:rsidR="00BE36B1" w:rsidRDefault="00BE36B1" w:rsidP="00097D38">
            <w:pPr>
              <w:spacing w:before="60"/>
              <w:contextualSpacing/>
            </w:pPr>
            <w:r>
              <w:t>(librarians</w:t>
            </w:r>
            <w:r w:rsidRPr="00E36B70">
              <w:t xml:space="preserve"> in leadership roles)   </w:t>
            </w:r>
          </w:p>
          <w:p w14:paraId="7AEF0FFB" w14:textId="77777777" w:rsidR="00BE36B1" w:rsidRPr="00E36B70" w:rsidRDefault="00BE36B1" w:rsidP="00097D38">
            <w:pPr>
              <w:spacing w:before="60"/>
              <w:contextualSpacing/>
            </w:pPr>
          </w:p>
        </w:tc>
        <w:tc>
          <w:tcPr>
            <w:tcW w:w="491" w:type="dxa"/>
          </w:tcPr>
          <w:p w14:paraId="4045115C" w14:textId="77777777" w:rsidR="00BE36B1" w:rsidRPr="00E36B70" w:rsidRDefault="00BE36B1" w:rsidP="00097D38"/>
        </w:tc>
        <w:tc>
          <w:tcPr>
            <w:tcW w:w="491" w:type="dxa"/>
          </w:tcPr>
          <w:p w14:paraId="34B7D5F5" w14:textId="77777777" w:rsidR="00BE36B1" w:rsidRPr="00E36B70" w:rsidRDefault="00BE36B1" w:rsidP="00097D38"/>
        </w:tc>
        <w:tc>
          <w:tcPr>
            <w:tcW w:w="492" w:type="dxa"/>
          </w:tcPr>
          <w:p w14:paraId="0B97E230" w14:textId="77777777" w:rsidR="00BE36B1" w:rsidRPr="00E36B70" w:rsidRDefault="00BE36B1" w:rsidP="00097D38"/>
        </w:tc>
        <w:tc>
          <w:tcPr>
            <w:tcW w:w="491" w:type="dxa"/>
          </w:tcPr>
          <w:p w14:paraId="5CCCF82B" w14:textId="77777777" w:rsidR="00BE36B1" w:rsidRPr="00E36B70" w:rsidRDefault="00BE36B1" w:rsidP="00097D38"/>
        </w:tc>
        <w:tc>
          <w:tcPr>
            <w:tcW w:w="492" w:type="dxa"/>
          </w:tcPr>
          <w:p w14:paraId="3E597452" w14:textId="77777777" w:rsidR="00BE36B1" w:rsidRPr="00E36B70" w:rsidRDefault="00BE36B1" w:rsidP="00097D38"/>
        </w:tc>
      </w:tr>
      <w:tr w:rsidR="00BE36B1" w:rsidRPr="00E36B70" w14:paraId="2B7FF306" w14:textId="77777777" w:rsidTr="00097D38">
        <w:tc>
          <w:tcPr>
            <w:tcW w:w="7163" w:type="dxa"/>
          </w:tcPr>
          <w:p w14:paraId="375ED3EC" w14:textId="77777777" w:rsidR="00BE36B1" w:rsidRPr="00E36B70" w:rsidRDefault="00BE36B1" w:rsidP="00097D38">
            <w:pPr>
              <w:spacing w:before="60"/>
              <w:contextualSpacing/>
            </w:pPr>
            <w:r w:rsidRPr="00E36B70">
              <w:t>Advocates for school library</w:t>
            </w:r>
            <w:r>
              <w:t xml:space="preserve"> </w:t>
            </w:r>
            <w:r w:rsidRPr="00E36B70">
              <w:t>programs on district/state level</w:t>
            </w:r>
          </w:p>
          <w:p w14:paraId="4BF4DA87" w14:textId="77777777" w:rsidR="00BE36B1" w:rsidRDefault="00BE36B1" w:rsidP="00097D38">
            <w:pPr>
              <w:spacing w:before="60"/>
              <w:contextualSpacing/>
            </w:pPr>
            <w:r w:rsidRPr="00E36B70">
              <w:t>(scheduling, s</w:t>
            </w:r>
            <w:r>
              <w:t>upports librarian</w:t>
            </w:r>
            <w:r w:rsidRPr="00E36B70">
              <w:t xml:space="preserve"> involvement in professional organizations and attendance at state conference)</w:t>
            </w:r>
          </w:p>
          <w:p w14:paraId="0B704610" w14:textId="77777777" w:rsidR="00BE36B1" w:rsidRPr="00E36B70" w:rsidRDefault="00BE36B1" w:rsidP="00097D38">
            <w:pPr>
              <w:spacing w:before="60"/>
              <w:contextualSpacing/>
            </w:pPr>
          </w:p>
        </w:tc>
        <w:tc>
          <w:tcPr>
            <w:tcW w:w="491" w:type="dxa"/>
          </w:tcPr>
          <w:p w14:paraId="6D3C7F32" w14:textId="77777777" w:rsidR="00BE36B1" w:rsidRPr="00E36B70" w:rsidRDefault="00BE36B1" w:rsidP="00097D38"/>
        </w:tc>
        <w:tc>
          <w:tcPr>
            <w:tcW w:w="491" w:type="dxa"/>
          </w:tcPr>
          <w:p w14:paraId="44E88186" w14:textId="77777777" w:rsidR="00BE36B1" w:rsidRPr="00E36B70" w:rsidRDefault="00BE36B1" w:rsidP="00097D38"/>
        </w:tc>
        <w:tc>
          <w:tcPr>
            <w:tcW w:w="492" w:type="dxa"/>
          </w:tcPr>
          <w:p w14:paraId="26BDBBEF" w14:textId="77777777" w:rsidR="00BE36B1" w:rsidRPr="00E36B70" w:rsidRDefault="00BE36B1" w:rsidP="00097D38"/>
        </w:tc>
        <w:tc>
          <w:tcPr>
            <w:tcW w:w="491" w:type="dxa"/>
          </w:tcPr>
          <w:p w14:paraId="57DF99E3" w14:textId="77777777" w:rsidR="00BE36B1" w:rsidRPr="00E36B70" w:rsidRDefault="00BE36B1" w:rsidP="00097D38"/>
        </w:tc>
        <w:tc>
          <w:tcPr>
            <w:tcW w:w="492" w:type="dxa"/>
          </w:tcPr>
          <w:p w14:paraId="381F800B" w14:textId="77777777" w:rsidR="00BE36B1" w:rsidRPr="00E36B70" w:rsidRDefault="00BE36B1" w:rsidP="00097D38"/>
        </w:tc>
      </w:tr>
      <w:tr w:rsidR="00BE36B1" w:rsidRPr="00E36B70" w14:paraId="78EAB242" w14:textId="77777777" w:rsidTr="00097D38">
        <w:tc>
          <w:tcPr>
            <w:tcW w:w="7163" w:type="dxa"/>
          </w:tcPr>
          <w:p w14:paraId="669AFC87" w14:textId="77777777" w:rsidR="00BE36B1" w:rsidRPr="00E36B70" w:rsidRDefault="00BE36B1" w:rsidP="00097D38">
            <w:pPr>
              <w:spacing w:before="60"/>
            </w:pPr>
            <w:r w:rsidRPr="00E36B70">
              <w:t>Application is complete – form, supporting letter (does not exceed two pages), supportive data if available, n</w:t>
            </w:r>
            <w:r>
              <w:t>ominator is a member of FAME* (C</w:t>
            </w:r>
            <w:r w:rsidRPr="00E36B70">
              <w:t>ommittee chair will inform members if nominator is not a FAME member)</w:t>
            </w:r>
          </w:p>
        </w:tc>
        <w:tc>
          <w:tcPr>
            <w:tcW w:w="491" w:type="dxa"/>
          </w:tcPr>
          <w:p w14:paraId="62D6AE98" w14:textId="77777777" w:rsidR="00BE36B1" w:rsidRPr="00E36B70" w:rsidRDefault="00BE36B1" w:rsidP="00097D38"/>
        </w:tc>
        <w:tc>
          <w:tcPr>
            <w:tcW w:w="491" w:type="dxa"/>
          </w:tcPr>
          <w:p w14:paraId="60F4D81B" w14:textId="77777777" w:rsidR="00BE36B1" w:rsidRPr="00E36B70" w:rsidRDefault="00BE36B1" w:rsidP="00097D38"/>
        </w:tc>
        <w:tc>
          <w:tcPr>
            <w:tcW w:w="492" w:type="dxa"/>
          </w:tcPr>
          <w:p w14:paraId="2C136A50" w14:textId="77777777" w:rsidR="00BE36B1" w:rsidRPr="00E36B70" w:rsidRDefault="00BE36B1" w:rsidP="00097D38"/>
        </w:tc>
        <w:tc>
          <w:tcPr>
            <w:tcW w:w="491" w:type="dxa"/>
          </w:tcPr>
          <w:p w14:paraId="7FE2451E" w14:textId="77777777" w:rsidR="00BE36B1" w:rsidRPr="00E36B70" w:rsidRDefault="00BE36B1" w:rsidP="00097D38"/>
        </w:tc>
        <w:tc>
          <w:tcPr>
            <w:tcW w:w="492" w:type="dxa"/>
          </w:tcPr>
          <w:p w14:paraId="268289BC" w14:textId="77777777" w:rsidR="00BE36B1" w:rsidRPr="00E36B70" w:rsidRDefault="00BE36B1" w:rsidP="00097D38"/>
        </w:tc>
      </w:tr>
      <w:tr w:rsidR="00BE36B1" w:rsidRPr="00E36B70" w14:paraId="0D215183" w14:textId="77777777" w:rsidTr="00097D38">
        <w:tc>
          <w:tcPr>
            <w:tcW w:w="7163" w:type="dxa"/>
          </w:tcPr>
          <w:p w14:paraId="5EC57A52" w14:textId="77777777" w:rsidR="00BE36B1" w:rsidRPr="00E36B70" w:rsidRDefault="00BE36B1" w:rsidP="00097D38"/>
        </w:tc>
        <w:tc>
          <w:tcPr>
            <w:tcW w:w="491" w:type="dxa"/>
          </w:tcPr>
          <w:p w14:paraId="58F28ECE" w14:textId="77777777" w:rsidR="00BE36B1" w:rsidRPr="00E36B70" w:rsidRDefault="00BE36B1" w:rsidP="00097D38"/>
        </w:tc>
        <w:tc>
          <w:tcPr>
            <w:tcW w:w="491" w:type="dxa"/>
          </w:tcPr>
          <w:p w14:paraId="6C5D47B4" w14:textId="77777777" w:rsidR="00BE36B1" w:rsidRPr="00E36B70" w:rsidRDefault="00BE36B1" w:rsidP="00097D38"/>
        </w:tc>
        <w:tc>
          <w:tcPr>
            <w:tcW w:w="492" w:type="dxa"/>
          </w:tcPr>
          <w:p w14:paraId="5194C08C" w14:textId="77777777" w:rsidR="00BE36B1" w:rsidRPr="00E36B70" w:rsidRDefault="00BE36B1" w:rsidP="00097D38"/>
        </w:tc>
        <w:tc>
          <w:tcPr>
            <w:tcW w:w="491" w:type="dxa"/>
          </w:tcPr>
          <w:p w14:paraId="52AB93F3" w14:textId="77777777" w:rsidR="00BE36B1" w:rsidRPr="00E36B70" w:rsidRDefault="00BE36B1" w:rsidP="00097D38"/>
        </w:tc>
        <w:tc>
          <w:tcPr>
            <w:tcW w:w="492" w:type="dxa"/>
          </w:tcPr>
          <w:p w14:paraId="1B57A9FF" w14:textId="77777777" w:rsidR="00BE36B1" w:rsidRPr="00E36B70" w:rsidRDefault="00BE36B1" w:rsidP="00097D38"/>
        </w:tc>
      </w:tr>
    </w:tbl>
    <w:p w14:paraId="5240D911" w14:textId="77777777" w:rsidR="00BE36B1" w:rsidRPr="00E36B70" w:rsidRDefault="00BE36B1" w:rsidP="00BE36B1">
      <w:r w:rsidRPr="00E36B70">
        <w:t xml:space="preserve"> </w:t>
      </w:r>
    </w:p>
    <w:p w14:paraId="1CD45026" w14:textId="77777777" w:rsidR="00BE36B1" w:rsidRDefault="00BE36B1" w:rsidP="00114CED">
      <w:pPr>
        <w:rPr>
          <w:sz w:val="22"/>
          <w:szCs w:val="22"/>
        </w:rPr>
      </w:pPr>
    </w:p>
    <w:p w14:paraId="181375A8" w14:textId="77777777" w:rsidR="00097D38" w:rsidRDefault="00097D38" w:rsidP="00114CED">
      <w:pPr>
        <w:rPr>
          <w:sz w:val="22"/>
          <w:szCs w:val="22"/>
        </w:rPr>
      </w:pPr>
    </w:p>
    <w:p w14:paraId="3D957C2F" w14:textId="77777777" w:rsidR="00097D38" w:rsidRDefault="00097D38" w:rsidP="00114CED">
      <w:pPr>
        <w:rPr>
          <w:sz w:val="22"/>
          <w:szCs w:val="22"/>
        </w:rPr>
      </w:pPr>
    </w:p>
    <w:p w14:paraId="2AC9DBDC" w14:textId="77777777" w:rsidR="00097D38" w:rsidRDefault="00097D38" w:rsidP="00114CED">
      <w:pPr>
        <w:rPr>
          <w:sz w:val="22"/>
          <w:szCs w:val="22"/>
        </w:rPr>
      </w:pPr>
    </w:p>
    <w:p w14:paraId="1D045706" w14:textId="77777777" w:rsidR="00097D38" w:rsidRDefault="00097D38" w:rsidP="00114CED">
      <w:pPr>
        <w:rPr>
          <w:sz w:val="22"/>
          <w:szCs w:val="22"/>
        </w:rPr>
      </w:pPr>
    </w:p>
    <w:p w14:paraId="4A8B3B53" w14:textId="77777777" w:rsidR="00097D38" w:rsidRDefault="00097D38" w:rsidP="00114CED">
      <w:pPr>
        <w:rPr>
          <w:sz w:val="22"/>
          <w:szCs w:val="22"/>
        </w:rPr>
      </w:pPr>
    </w:p>
    <w:p w14:paraId="5A6FB731" w14:textId="77777777" w:rsidR="00097D38" w:rsidRDefault="00097D38" w:rsidP="00114CED">
      <w:pPr>
        <w:rPr>
          <w:sz w:val="22"/>
          <w:szCs w:val="22"/>
        </w:rPr>
      </w:pPr>
    </w:p>
    <w:p w14:paraId="0AD3BD0D" w14:textId="77777777" w:rsidR="00097D38" w:rsidRDefault="00097D38" w:rsidP="00114CED">
      <w:pPr>
        <w:rPr>
          <w:sz w:val="22"/>
          <w:szCs w:val="22"/>
        </w:rPr>
      </w:pPr>
    </w:p>
    <w:p w14:paraId="780864ED" w14:textId="77777777" w:rsidR="00097D38" w:rsidRDefault="00097D38" w:rsidP="00114CED">
      <w:pPr>
        <w:rPr>
          <w:sz w:val="22"/>
          <w:szCs w:val="22"/>
        </w:rPr>
      </w:pPr>
    </w:p>
    <w:p w14:paraId="7514C3B1" w14:textId="77777777" w:rsidR="00097D38" w:rsidRDefault="00097D38" w:rsidP="00114CED">
      <w:pPr>
        <w:rPr>
          <w:sz w:val="22"/>
          <w:szCs w:val="22"/>
        </w:rPr>
      </w:pPr>
    </w:p>
    <w:p w14:paraId="38A45736" w14:textId="77777777" w:rsidR="00097D38" w:rsidRDefault="00097D38" w:rsidP="00114CED">
      <w:pPr>
        <w:rPr>
          <w:sz w:val="22"/>
          <w:szCs w:val="22"/>
        </w:rPr>
      </w:pPr>
    </w:p>
    <w:p w14:paraId="13B27A7A" w14:textId="77777777" w:rsidR="00097D38" w:rsidRDefault="00097D38" w:rsidP="00114CED">
      <w:pPr>
        <w:rPr>
          <w:sz w:val="22"/>
          <w:szCs w:val="22"/>
        </w:rPr>
      </w:pPr>
    </w:p>
    <w:p w14:paraId="41115537" w14:textId="77777777" w:rsidR="00097D38" w:rsidRDefault="00097D38" w:rsidP="00114CED">
      <w:pPr>
        <w:rPr>
          <w:sz w:val="22"/>
          <w:szCs w:val="22"/>
        </w:rPr>
      </w:pPr>
    </w:p>
    <w:p w14:paraId="50FEEFFA" w14:textId="77777777" w:rsidR="00097D38" w:rsidRDefault="00097D38" w:rsidP="00114CED">
      <w:pPr>
        <w:rPr>
          <w:sz w:val="22"/>
          <w:szCs w:val="22"/>
        </w:rPr>
      </w:pPr>
    </w:p>
    <w:p w14:paraId="5F493138" w14:textId="77777777" w:rsidR="00097D38" w:rsidRDefault="00097D38" w:rsidP="00114CED">
      <w:pPr>
        <w:rPr>
          <w:sz w:val="22"/>
          <w:szCs w:val="22"/>
        </w:rPr>
      </w:pPr>
    </w:p>
    <w:p w14:paraId="15F224A9" w14:textId="77777777" w:rsidR="00097D38" w:rsidRDefault="00097D38" w:rsidP="00114CED">
      <w:pPr>
        <w:rPr>
          <w:sz w:val="22"/>
          <w:szCs w:val="22"/>
        </w:rPr>
      </w:pPr>
    </w:p>
    <w:p w14:paraId="05752FC7" w14:textId="77777777" w:rsidR="00097D38" w:rsidRDefault="00097D38" w:rsidP="00114CED">
      <w:pPr>
        <w:rPr>
          <w:sz w:val="22"/>
          <w:szCs w:val="22"/>
        </w:rPr>
      </w:pPr>
    </w:p>
    <w:p w14:paraId="7BB6AA99" w14:textId="77777777" w:rsidR="00097D38" w:rsidRPr="006B1A7E" w:rsidRDefault="00097D38" w:rsidP="00097D38">
      <w:pPr>
        <w:pStyle w:val="Heading1"/>
        <w:rPr>
          <w:rFonts w:ascii="Times New Roman" w:hAnsi="Times New Roman" w:cs="Times New Roman"/>
          <w:color w:val="auto"/>
          <w:sz w:val="28"/>
          <w:szCs w:val="28"/>
        </w:rPr>
      </w:pPr>
      <w:bookmarkStart w:id="27" w:name="FMQ"/>
      <w:r w:rsidRPr="006B1A7E">
        <w:rPr>
          <w:rFonts w:ascii="Times New Roman" w:hAnsi="Times New Roman" w:cs="Times New Roman"/>
          <w:color w:val="auto"/>
          <w:sz w:val="28"/>
          <w:szCs w:val="28"/>
        </w:rPr>
        <w:lastRenderedPageBreak/>
        <w:t>Guidelines for Submitting Articles and Book Reviews</w:t>
      </w:r>
      <w:r w:rsidR="00427312">
        <w:rPr>
          <w:rFonts w:ascii="Times New Roman" w:hAnsi="Times New Roman" w:cs="Times New Roman"/>
          <w:color w:val="auto"/>
          <w:sz w:val="28"/>
          <w:szCs w:val="28"/>
        </w:rPr>
        <w:t xml:space="preserve"> </w:t>
      </w:r>
      <w:r w:rsidR="00427312" w:rsidRPr="00427312">
        <w:rPr>
          <w:rFonts w:ascii="Times New Roman" w:hAnsi="Times New Roman" w:cs="Times New Roman"/>
          <w:b w:val="0"/>
          <w:sz w:val="24"/>
          <w:szCs w:val="24"/>
        </w:rPr>
        <w:t>(</w:t>
      </w:r>
      <w:hyperlink w:anchor="Committees" w:history="1">
        <w:r w:rsidR="00427312" w:rsidRPr="00427312">
          <w:rPr>
            <w:rStyle w:val="Hyperlink"/>
            <w:rFonts w:ascii="Times New Roman" w:hAnsi="Times New Roman" w:cs="Times New Roman"/>
            <w:b w:val="0"/>
            <w:sz w:val="24"/>
            <w:szCs w:val="24"/>
          </w:rPr>
          <w:t>Return to List</w:t>
        </w:r>
      </w:hyperlink>
      <w:r w:rsidR="00427312" w:rsidRPr="00427312">
        <w:rPr>
          <w:rFonts w:ascii="Times New Roman" w:hAnsi="Times New Roman" w:cs="Times New Roman"/>
          <w:b w:val="0"/>
          <w:sz w:val="24"/>
          <w:szCs w:val="24"/>
        </w:rPr>
        <w:t>)</w:t>
      </w:r>
    </w:p>
    <w:bookmarkEnd w:id="27"/>
    <w:p w14:paraId="29BBB076" w14:textId="77777777" w:rsidR="00097D38" w:rsidRPr="006B1A7E" w:rsidRDefault="00097D38" w:rsidP="00097D38">
      <w:pPr>
        <w:jc w:val="center"/>
        <w:rPr>
          <w:b/>
          <w:bCs/>
          <w:sz w:val="24"/>
        </w:rPr>
      </w:pPr>
    </w:p>
    <w:p w14:paraId="206D6288" w14:textId="77777777" w:rsidR="00097D38" w:rsidRDefault="00097D38" w:rsidP="00097D38">
      <w:pPr>
        <w:rPr>
          <w:sz w:val="24"/>
        </w:rPr>
      </w:pPr>
      <w:r>
        <w:rPr>
          <w:b/>
          <w:bCs/>
          <w:i/>
          <w:iCs/>
          <w:sz w:val="24"/>
        </w:rPr>
        <w:t xml:space="preserve">Florida Media Quarterly </w:t>
      </w:r>
      <w:r>
        <w:rPr>
          <w:b/>
          <w:bCs/>
          <w:sz w:val="24"/>
        </w:rPr>
        <w:t>(</w:t>
      </w:r>
      <w:r w:rsidRPr="00A76A3A">
        <w:rPr>
          <w:b/>
          <w:bCs/>
          <w:i/>
          <w:sz w:val="24"/>
        </w:rPr>
        <w:t>FMQ</w:t>
      </w:r>
      <w:r>
        <w:rPr>
          <w:b/>
          <w:bCs/>
          <w:sz w:val="24"/>
        </w:rPr>
        <w:t>)</w:t>
      </w:r>
    </w:p>
    <w:p w14:paraId="1F69AFB5" w14:textId="77777777" w:rsidR="00097D38" w:rsidRPr="00A76A3A" w:rsidRDefault="00097D38" w:rsidP="00097D38">
      <w:pPr>
        <w:rPr>
          <w:sz w:val="22"/>
          <w:szCs w:val="22"/>
        </w:rPr>
      </w:pPr>
      <w:r w:rsidRPr="00A76A3A">
        <w:rPr>
          <w:i/>
          <w:iCs/>
          <w:sz w:val="22"/>
          <w:szCs w:val="22"/>
        </w:rPr>
        <w:t>Florida Media Quarterly</w:t>
      </w:r>
      <w:r w:rsidRPr="00A76A3A">
        <w:rPr>
          <w:sz w:val="22"/>
          <w:szCs w:val="22"/>
        </w:rPr>
        <w:t xml:space="preserve"> (</w:t>
      </w:r>
      <w:r w:rsidRPr="00A76A3A">
        <w:rPr>
          <w:i/>
          <w:sz w:val="22"/>
          <w:szCs w:val="22"/>
        </w:rPr>
        <w:t>FMQ</w:t>
      </w:r>
      <w:r w:rsidRPr="00A76A3A">
        <w:rPr>
          <w:sz w:val="22"/>
          <w:szCs w:val="22"/>
        </w:rPr>
        <w:t xml:space="preserve">) is the Florida Association of Media in Education (FAME) electronic magazine published quarterly.  Each issue includes articles of interest to all school library media specialists.  Special columns focusing on technology, copyright, and book reviews, as well as feature articles on topical issues are written by colleagues and specialists to keep school library media specialists on the cutting edge.  </w:t>
      </w:r>
      <w:r w:rsidRPr="00A76A3A">
        <w:rPr>
          <w:i/>
          <w:sz w:val="22"/>
          <w:szCs w:val="22"/>
        </w:rPr>
        <w:t>FMQ</w:t>
      </w:r>
      <w:r w:rsidRPr="00A76A3A">
        <w:rPr>
          <w:sz w:val="22"/>
          <w:szCs w:val="22"/>
        </w:rPr>
        <w:t xml:space="preserve"> is available online in PDF format from the FAME.</w:t>
      </w:r>
    </w:p>
    <w:p w14:paraId="3486845A" w14:textId="77777777" w:rsidR="00097D38" w:rsidRDefault="00097D38" w:rsidP="00097D38">
      <w:pPr>
        <w:rPr>
          <w:sz w:val="24"/>
        </w:rPr>
      </w:pPr>
    </w:p>
    <w:p w14:paraId="2790431E" w14:textId="77777777" w:rsidR="00097D38" w:rsidRPr="00BE3722" w:rsidRDefault="00097D38" w:rsidP="004E6ED9">
      <w:pPr>
        <w:pStyle w:val="BodyText"/>
        <w:rPr>
          <w:sz w:val="22"/>
        </w:rPr>
      </w:pPr>
      <w:r w:rsidRPr="00BE3722">
        <w:rPr>
          <w:sz w:val="22"/>
        </w:rPr>
        <w:t>Have you completed a research project you want to share with other media specialists?  Have you just returned from a trip where you witnessed exciting innovations for media specialists?  Have you learned a new technique, found a new product or service, or just have information that you want to share?</w:t>
      </w:r>
    </w:p>
    <w:p w14:paraId="646BA83E" w14:textId="77777777" w:rsidR="00097D38" w:rsidRPr="00BE3722" w:rsidRDefault="00097D38" w:rsidP="00097D38">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Format</w:t>
      </w:r>
    </w:p>
    <w:p w14:paraId="11224445" w14:textId="77777777" w:rsidR="00097D38" w:rsidRPr="00BE3722" w:rsidRDefault="00097D38" w:rsidP="00097D38">
      <w:pPr>
        <w:rPr>
          <w:sz w:val="22"/>
          <w:szCs w:val="22"/>
        </w:rPr>
      </w:pPr>
      <w:r w:rsidRPr="00BE3722">
        <w:rPr>
          <w:sz w:val="22"/>
          <w:szCs w:val="22"/>
        </w:rPr>
        <w:t>Submissions should be in unformatted in Word documents.  Articles should be clearly written and may be accompanied by photographs, charts, or graphs, however, please do not embed your visuals into the text.</w:t>
      </w:r>
    </w:p>
    <w:p w14:paraId="6AA1B433" w14:textId="77777777" w:rsidR="00097D38" w:rsidRPr="00BE3722" w:rsidRDefault="00097D38" w:rsidP="00097D38">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Photographs and Graphics</w:t>
      </w:r>
    </w:p>
    <w:p w14:paraId="588AFE04" w14:textId="77777777" w:rsidR="00097D38" w:rsidRPr="00BE3722" w:rsidRDefault="00097D38" w:rsidP="00097D38">
      <w:pPr>
        <w:rPr>
          <w:sz w:val="22"/>
          <w:szCs w:val="22"/>
        </w:rPr>
      </w:pPr>
      <w:r w:rsidRPr="00BE3722">
        <w:rPr>
          <w:sz w:val="22"/>
          <w:szCs w:val="22"/>
        </w:rPr>
        <w:t xml:space="preserve">All photographs, charts, and graphs accompanying articles should be submitted as jpg, </w:t>
      </w:r>
      <w:proofErr w:type="spellStart"/>
      <w:r w:rsidRPr="00BE3722">
        <w:rPr>
          <w:sz w:val="22"/>
          <w:szCs w:val="22"/>
        </w:rPr>
        <w:t>png</w:t>
      </w:r>
      <w:proofErr w:type="spellEnd"/>
      <w:r w:rsidRPr="00BE3722">
        <w:rPr>
          <w:sz w:val="22"/>
          <w:szCs w:val="22"/>
        </w:rPr>
        <w:t>, gif, or TIF files and must be submitted along with the article.  You may indicate where you would like them placed, if you have a preference, by simply noting in BOLD in your text.</w:t>
      </w:r>
    </w:p>
    <w:p w14:paraId="673FB219" w14:textId="77777777" w:rsidR="00097D38" w:rsidRPr="00BE3722" w:rsidRDefault="00097D38" w:rsidP="00097D38">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Rights</w:t>
      </w:r>
    </w:p>
    <w:p w14:paraId="11A05056" w14:textId="77777777" w:rsidR="00097D38" w:rsidRPr="00BE3722" w:rsidRDefault="00097D38" w:rsidP="00097D38">
      <w:pPr>
        <w:rPr>
          <w:sz w:val="22"/>
          <w:szCs w:val="22"/>
        </w:rPr>
      </w:pPr>
      <w:r w:rsidRPr="00BE3722">
        <w:rPr>
          <w:sz w:val="22"/>
          <w:szCs w:val="22"/>
        </w:rPr>
        <w:t xml:space="preserve">Materials, once submitted, become the property of </w:t>
      </w:r>
      <w:r w:rsidRPr="00BE3722">
        <w:rPr>
          <w:i/>
          <w:iCs/>
          <w:sz w:val="22"/>
          <w:szCs w:val="22"/>
        </w:rPr>
        <w:t>Florida Media Quarterly</w:t>
      </w:r>
      <w:r w:rsidRPr="00BE3722">
        <w:rPr>
          <w:sz w:val="22"/>
          <w:szCs w:val="22"/>
        </w:rPr>
        <w:t xml:space="preserve"> (</w:t>
      </w:r>
      <w:r w:rsidRPr="00BE3722">
        <w:rPr>
          <w:i/>
          <w:sz w:val="22"/>
          <w:szCs w:val="22"/>
        </w:rPr>
        <w:t>FMQ</w:t>
      </w:r>
      <w:r w:rsidRPr="00BE3722">
        <w:rPr>
          <w:sz w:val="22"/>
          <w:szCs w:val="22"/>
        </w:rPr>
        <w:t>).  The editor reserves the right to publish the article in the most suitable issue.  Materials will not be returned.  Authors are responsible for the accuracy of the material submitted and for any and all copyright permissions necessary.</w:t>
      </w:r>
    </w:p>
    <w:p w14:paraId="4E36B242" w14:textId="77777777" w:rsidR="00097D38" w:rsidRPr="00BE3722" w:rsidRDefault="00097D38" w:rsidP="00097D38">
      <w:pPr>
        <w:pStyle w:val="Heading5"/>
        <w:rPr>
          <w:rFonts w:ascii="Times New Roman" w:hAnsi="Times New Roman" w:cs="Times New Roman"/>
          <w:b/>
          <w:color w:val="auto"/>
          <w:sz w:val="22"/>
          <w:szCs w:val="22"/>
        </w:rPr>
      </w:pPr>
      <w:r w:rsidRPr="00BE3722">
        <w:rPr>
          <w:rFonts w:ascii="Times New Roman" w:hAnsi="Times New Roman" w:cs="Times New Roman"/>
          <w:b/>
          <w:color w:val="auto"/>
          <w:sz w:val="22"/>
          <w:szCs w:val="22"/>
        </w:rPr>
        <w:t>How to Submit Articles</w:t>
      </w:r>
    </w:p>
    <w:p w14:paraId="23615E9A" w14:textId="77777777" w:rsidR="00097D38" w:rsidRPr="00BE3722" w:rsidRDefault="00097D38" w:rsidP="00097D38">
      <w:pPr>
        <w:rPr>
          <w:sz w:val="22"/>
          <w:szCs w:val="22"/>
        </w:rPr>
      </w:pPr>
      <w:r w:rsidRPr="00BE3722">
        <w:rPr>
          <w:sz w:val="22"/>
          <w:szCs w:val="22"/>
        </w:rPr>
        <w:t xml:space="preserve">Submit articles via email </w:t>
      </w:r>
      <w:r w:rsidR="00807FC7">
        <w:rPr>
          <w:sz w:val="22"/>
          <w:szCs w:val="22"/>
        </w:rPr>
        <w:t xml:space="preserve">to </w:t>
      </w:r>
      <w:r w:rsidR="002B1781">
        <w:rPr>
          <w:sz w:val="22"/>
          <w:szCs w:val="22"/>
        </w:rPr>
        <w:t xml:space="preserve">the </w:t>
      </w:r>
      <w:r w:rsidR="00807FC7">
        <w:rPr>
          <w:sz w:val="22"/>
          <w:szCs w:val="22"/>
        </w:rPr>
        <w:t>Communications Committee Chair</w:t>
      </w:r>
      <w:r w:rsidRPr="00BE3722">
        <w:rPr>
          <w:sz w:val="22"/>
          <w:szCs w:val="22"/>
        </w:rPr>
        <w:t>. Contact information is located on the FAME website. Please include the following information with the article:</w:t>
      </w:r>
    </w:p>
    <w:p w14:paraId="6976FE81" w14:textId="77777777" w:rsidR="00097D38" w:rsidRPr="00BE3722" w:rsidRDefault="00097D38" w:rsidP="00F70297">
      <w:pPr>
        <w:numPr>
          <w:ilvl w:val="0"/>
          <w:numId w:val="108"/>
        </w:numPr>
        <w:rPr>
          <w:sz w:val="22"/>
          <w:szCs w:val="22"/>
        </w:rPr>
      </w:pPr>
      <w:r w:rsidRPr="00BE3722">
        <w:rPr>
          <w:sz w:val="22"/>
          <w:szCs w:val="22"/>
        </w:rPr>
        <w:t>A jpg of yourself</w:t>
      </w:r>
    </w:p>
    <w:p w14:paraId="150E7C6C" w14:textId="77777777" w:rsidR="00097D38" w:rsidRPr="00BE3722" w:rsidRDefault="00097D38" w:rsidP="00F70297">
      <w:pPr>
        <w:numPr>
          <w:ilvl w:val="0"/>
          <w:numId w:val="108"/>
        </w:numPr>
        <w:rPr>
          <w:sz w:val="22"/>
          <w:szCs w:val="22"/>
        </w:rPr>
      </w:pPr>
      <w:r w:rsidRPr="00BE3722">
        <w:rPr>
          <w:sz w:val="22"/>
          <w:szCs w:val="22"/>
        </w:rPr>
        <w:t>The name of your school</w:t>
      </w:r>
    </w:p>
    <w:p w14:paraId="67C801BD" w14:textId="77777777" w:rsidR="00097D38" w:rsidRPr="00BE3722" w:rsidRDefault="00097D38" w:rsidP="00F70297">
      <w:pPr>
        <w:numPr>
          <w:ilvl w:val="0"/>
          <w:numId w:val="108"/>
        </w:numPr>
        <w:rPr>
          <w:sz w:val="22"/>
          <w:szCs w:val="22"/>
        </w:rPr>
      </w:pPr>
      <w:r w:rsidRPr="00BE3722">
        <w:rPr>
          <w:sz w:val="22"/>
          <w:szCs w:val="22"/>
        </w:rPr>
        <w:t>Address of your school</w:t>
      </w:r>
    </w:p>
    <w:p w14:paraId="7EF7ACF0" w14:textId="77777777" w:rsidR="00097D38" w:rsidRPr="00BE3722" w:rsidRDefault="00097D38" w:rsidP="00F70297">
      <w:pPr>
        <w:numPr>
          <w:ilvl w:val="0"/>
          <w:numId w:val="108"/>
        </w:numPr>
        <w:rPr>
          <w:sz w:val="22"/>
          <w:szCs w:val="22"/>
        </w:rPr>
      </w:pPr>
      <w:r w:rsidRPr="00BE3722">
        <w:rPr>
          <w:sz w:val="22"/>
          <w:szCs w:val="22"/>
        </w:rPr>
        <w:t>Your position, and</w:t>
      </w:r>
    </w:p>
    <w:p w14:paraId="7EB267FF" w14:textId="77777777" w:rsidR="00097D38" w:rsidRPr="00BE3722" w:rsidRDefault="00097D38" w:rsidP="00F70297">
      <w:pPr>
        <w:numPr>
          <w:ilvl w:val="0"/>
          <w:numId w:val="108"/>
        </w:numPr>
        <w:rPr>
          <w:sz w:val="22"/>
          <w:szCs w:val="22"/>
        </w:rPr>
      </w:pPr>
      <w:r w:rsidRPr="00BE3722">
        <w:rPr>
          <w:sz w:val="22"/>
          <w:szCs w:val="22"/>
        </w:rPr>
        <w:t>Your email address</w:t>
      </w:r>
    </w:p>
    <w:p w14:paraId="1D4CA8BC" w14:textId="77777777" w:rsidR="00097D38" w:rsidRPr="00BE3722" w:rsidRDefault="00097D38" w:rsidP="00097D38">
      <w:pPr>
        <w:rPr>
          <w:b/>
          <w:bCs/>
          <w:sz w:val="22"/>
          <w:szCs w:val="22"/>
        </w:rPr>
      </w:pPr>
    </w:p>
    <w:p w14:paraId="20F1FAF5" w14:textId="77777777" w:rsidR="00097D38" w:rsidRPr="00BE3722" w:rsidRDefault="00097D38" w:rsidP="00097D38">
      <w:pPr>
        <w:pStyle w:val="Heading4"/>
        <w:jc w:val="left"/>
        <w:rPr>
          <w:sz w:val="22"/>
          <w:szCs w:val="22"/>
        </w:rPr>
      </w:pPr>
      <w:r w:rsidRPr="00BE3722">
        <w:rPr>
          <w:sz w:val="22"/>
          <w:szCs w:val="22"/>
        </w:rPr>
        <w:t>How to Submit Book Reviews</w:t>
      </w:r>
    </w:p>
    <w:p w14:paraId="7E35477E" w14:textId="77777777" w:rsidR="00097D38" w:rsidRPr="00BE3722" w:rsidRDefault="00097D38" w:rsidP="00097D38">
      <w:pPr>
        <w:pStyle w:val="BodyText"/>
        <w:rPr>
          <w:sz w:val="22"/>
        </w:rPr>
      </w:pPr>
      <w:r w:rsidRPr="00BE3722">
        <w:rPr>
          <w:sz w:val="22"/>
        </w:rPr>
        <w:t xml:space="preserve">Please follow the steps below to submit book reviews to </w:t>
      </w:r>
      <w:r w:rsidRPr="00BE3722">
        <w:rPr>
          <w:i/>
          <w:sz w:val="22"/>
        </w:rPr>
        <w:t>FMQ</w:t>
      </w:r>
      <w:r w:rsidRPr="00BE3722">
        <w:rPr>
          <w:sz w:val="22"/>
        </w:rPr>
        <w:t>.  Submissions should be in Word documents and be clearly written.</w:t>
      </w:r>
    </w:p>
    <w:p w14:paraId="5D049958" w14:textId="77777777" w:rsidR="00097D38" w:rsidRPr="00BE3722" w:rsidRDefault="00097D38" w:rsidP="00097D38">
      <w:pPr>
        <w:rPr>
          <w:sz w:val="22"/>
          <w:szCs w:val="22"/>
        </w:rPr>
      </w:pPr>
    </w:p>
    <w:p w14:paraId="147BA674" w14:textId="77777777" w:rsidR="00097D38" w:rsidRPr="00BE3722" w:rsidRDefault="00097D38" w:rsidP="00F70297">
      <w:pPr>
        <w:numPr>
          <w:ilvl w:val="0"/>
          <w:numId w:val="109"/>
        </w:numPr>
        <w:rPr>
          <w:sz w:val="22"/>
          <w:szCs w:val="22"/>
        </w:rPr>
      </w:pPr>
      <w:r w:rsidRPr="00BE3722">
        <w:rPr>
          <w:sz w:val="22"/>
          <w:szCs w:val="22"/>
        </w:rPr>
        <w:t>Read the book</w:t>
      </w:r>
    </w:p>
    <w:p w14:paraId="66AD6FAE" w14:textId="77777777" w:rsidR="00097D38" w:rsidRPr="00BE3722" w:rsidRDefault="00097D38" w:rsidP="00097D38">
      <w:pPr>
        <w:rPr>
          <w:sz w:val="22"/>
          <w:szCs w:val="22"/>
        </w:rPr>
      </w:pPr>
    </w:p>
    <w:p w14:paraId="26A24140" w14:textId="77777777" w:rsidR="00097D38" w:rsidRPr="00BE3722" w:rsidRDefault="00097D38" w:rsidP="00F70297">
      <w:pPr>
        <w:numPr>
          <w:ilvl w:val="0"/>
          <w:numId w:val="109"/>
        </w:numPr>
        <w:rPr>
          <w:sz w:val="22"/>
          <w:szCs w:val="22"/>
        </w:rPr>
      </w:pPr>
      <w:r w:rsidRPr="00BE3722">
        <w:rPr>
          <w:sz w:val="22"/>
          <w:szCs w:val="22"/>
        </w:rPr>
        <w:t>Include the following in your review:</w:t>
      </w:r>
    </w:p>
    <w:p w14:paraId="39AE0253" w14:textId="77777777" w:rsidR="00097D38" w:rsidRPr="00BE3722" w:rsidRDefault="00097D38" w:rsidP="00F70297">
      <w:pPr>
        <w:numPr>
          <w:ilvl w:val="1"/>
          <w:numId w:val="109"/>
        </w:numPr>
        <w:rPr>
          <w:sz w:val="22"/>
          <w:szCs w:val="22"/>
        </w:rPr>
      </w:pPr>
      <w:r w:rsidRPr="00BE3722">
        <w:rPr>
          <w:sz w:val="22"/>
          <w:szCs w:val="22"/>
        </w:rPr>
        <w:t>Author,</w:t>
      </w:r>
    </w:p>
    <w:p w14:paraId="639C0E54" w14:textId="77777777" w:rsidR="00097D38" w:rsidRPr="00BE3722" w:rsidRDefault="00097D38" w:rsidP="00F70297">
      <w:pPr>
        <w:numPr>
          <w:ilvl w:val="1"/>
          <w:numId w:val="109"/>
        </w:numPr>
        <w:rPr>
          <w:sz w:val="22"/>
          <w:szCs w:val="22"/>
        </w:rPr>
      </w:pPr>
      <w:r w:rsidRPr="00BE3722">
        <w:rPr>
          <w:sz w:val="22"/>
          <w:szCs w:val="22"/>
        </w:rPr>
        <w:t>Title,</w:t>
      </w:r>
    </w:p>
    <w:p w14:paraId="74DEA718" w14:textId="77777777" w:rsidR="00097D38" w:rsidRPr="00BE3722" w:rsidRDefault="00097D38" w:rsidP="00F70297">
      <w:pPr>
        <w:numPr>
          <w:ilvl w:val="1"/>
          <w:numId w:val="109"/>
        </w:numPr>
        <w:rPr>
          <w:sz w:val="22"/>
          <w:szCs w:val="22"/>
        </w:rPr>
      </w:pPr>
      <w:r w:rsidRPr="00BE3722">
        <w:rPr>
          <w:sz w:val="22"/>
          <w:szCs w:val="22"/>
        </w:rPr>
        <w:t>Illustration,</w:t>
      </w:r>
    </w:p>
    <w:p w14:paraId="1CBD4A38" w14:textId="77777777" w:rsidR="00097D38" w:rsidRPr="00BE3722" w:rsidRDefault="00097D38" w:rsidP="00F70297">
      <w:pPr>
        <w:numPr>
          <w:ilvl w:val="1"/>
          <w:numId w:val="109"/>
        </w:numPr>
        <w:rPr>
          <w:sz w:val="22"/>
          <w:szCs w:val="22"/>
        </w:rPr>
      </w:pPr>
      <w:r w:rsidRPr="00BE3722">
        <w:rPr>
          <w:sz w:val="22"/>
          <w:szCs w:val="22"/>
        </w:rPr>
        <w:t>Publishers,</w:t>
      </w:r>
    </w:p>
    <w:p w14:paraId="24D4FB9F" w14:textId="77777777" w:rsidR="00097D38" w:rsidRPr="00BE3722" w:rsidRDefault="00097D38" w:rsidP="00F70297">
      <w:pPr>
        <w:numPr>
          <w:ilvl w:val="1"/>
          <w:numId w:val="109"/>
        </w:numPr>
        <w:rPr>
          <w:sz w:val="22"/>
          <w:szCs w:val="22"/>
        </w:rPr>
      </w:pPr>
      <w:r w:rsidRPr="00BE3722">
        <w:rPr>
          <w:sz w:val="22"/>
          <w:szCs w:val="22"/>
        </w:rPr>
        <w:t>Copyright,</w:t>
      </w:r>
    </w:p>
    <w:p w14:paraId="19C5BBDC" w14:textId="77777777" w:rsidR="00097D38" w:rsidRPr="00BE3722" w:rsidRDefault="00097D38" w:rsidP="00F70297">
      <w:pPr>
        <w:numPr>
          <w:ilvl w:val="1"/>
          <w:numId w:val="109"/>
        </w:numPr>
        <w:rPr>
          <w:sz w:val="22"/>
          <w:szCs w:val="22"/>
        </w:rPr>
      </w:pPr>
      <w:r w:rsidRPr="00BE3722">
        <w:rPr>
          <w:sz w:val="22"/>
          <w:szCs w:val="22"/>
        </w:rPr>
        <w:t>ISBN and</w:t>
      </w:r>
    </w:p>
    <w:p w14:paraId="51C4AA22" w14:textId="77777777" w:rsidR="00097D38" w:rsidRPr="00BE3722" w:rsidRDefault="00097D38" w:rsidP="00F70297">
      <w:pPr>
        <w:numPr>
          <w:ilvl w:val="1"/>
          <w:numId w:val="109"/>
        </w:numPr>
        <w:rPr>
          <w:sz w:val="22"/>
          <w:szCs w:val="22"/>
        </w:rPr>
      </w:pPr>
      <w:r w:rsidRPr="00BE3722">
        <w:rPr>
          <w:sz w:val="22"/>
          <w:szCs w:val="22"/>
        </w:rPr>
        <w:lastRenderedPageBreak/>
        <w:t>Grade level appropriateness</w:t>
      </w:r>
    </w:p>
    <w:p w14:paraId="00BFB193" w14:textId="77777777" w:rsidR="00097D38" w:rsidRPr="00BE3722" w:rsidRDefault="00097D38" w:rsidP="00097D38">
      <w:pPr>
        <w:rPr>
          <w:sz w:val="22"/>
          <w:szCs w:val="22"/>
        </w:rPr>
      </w:pPr>
    </w:p>
    <w:p w14:paraId="550BF200" w14:textId="77777777" w:rsidR="00097D38" w:rsidRPr="00BE3722" w:rsidRDefault="00097D38" w:rsidP="00F70297">
      <w:pPr>
        <w:numPr>
          <w:ilvl w:val="0"/>
          <w:numId w:val="109"/>
        </w:numPr>
        <w:rPr>
          <w:sz w:val="22"/>
          <w:szCs w:val="22"/>
        </w:rPr>
      </w:pPr>
      <w:r w:rsidRPr="00BE3722">
        <w:rPr>
          <w:sz w:val="22"/>
          <w:szCs w:val="22"/>
        </w:rPr>
        <w:t xml:space="preserve">Email the review to </w:t>
      </w:r>
      <w:r w:rsidRPr="00BE3722">
        <w:rPr>
          <w:i/>
          <w:sz w:val="22"/>
          <w:szCs w:val="22"/>
        </w:rPr>
        <w:t>FMQ</w:t>
      </w:r>
      <w:r w:rsidRPr="00BE3722">
        <w:rPr>
          <w:sz w:val="22"/>
          <w:szCs w:val="22"/>
        </w:rPr>
        <w:t xml:space="preserve"> Editor (contact information is on the FAME website) including</w:t>
      </w:r>
    </w:p>
    <w:p w14:paraId="464FBA2D" w14:textId="77777777" w:rsidR="00097D38" w:rsidRPr="00BE3722" w:rsidRDefault="00097D38" w:rsidP="00F70297">
      <w:pPr>
        <w:numPr>
          <w:ilvl w:val="0"/>
          <w:numId w:val="110"/>
        </w:numPr>
        <w:rPr>
          <w:sz w:val="22"/>
          <w:szCs w:val="22"/>
        </w:rPr>
      </w:pPr>
      <w:r w:rsidRPr="00BE3722">
        <w:rPr>
          <w:sz w:val="22"/>
          <w:szCs w:val="22"/>
        </w:rPr>
        <w:t>A jpg of yourself,</w:t>
      </w:r>
    </w:p>
    <w:p w14:paraId="7BA61CEC" w14:textId="77777777" w:rsidR="00097D38" w:rsidRPr="00BE3722" w:rsidRDefault="00097D38" w:rsidP="00F70297">
      <w:pPr>
        <w:numPr>
          <w:ilvl w:val="0"/>
          <w:numId w:val="110"/>
        </w:numPr>
        <w:rPr>
          <w:sz w:val="22"/>
          <w:szCs w:val="22"/>
        </w:rPr>
      </w:pPr>
      <w:r w:rsidRPr="00BE3722">
        <w:rPr>
          <w:sz w:val="22"/>
          <w:szCs w:val="22"/>
        </w:rPr>
        <w:t>The name of your school</w:t>
      </w:r>
    </w:p>
    <w:p w14:paraId="2EB07C00" w14:textId="77777777" w:rsidR="00097D38" w:rsidRPr="00BE3722" w:rsidRDefault="00097D38" w:rsidP="00F70297">
      <w:pPr>
        <w:numPr>
          <w:ilvl w:val="0"/>
          <w:numId w:val="110"/>
        </w:numPr>
        <w:rPr>
          <w:sz w:val="22"/>
          <w:szCs w:val="22"/>
        </w:rPr>
      </w:pPr>
      <w:r w:rsidRPr="00BE3722">
        <w:rPr>
          <w:sz w:val="22"/>
          <w:szCs w:val="22"/>
        </w:rPr>
        <w:t>Address of your school,</w:t>
      </w:r>
    </w:p>
    <w:p w14:paraId="4391E5FD" w14:textId="77777777" w:rsidR="00097D38" w:rsidRPr="00BE3722" w:rsidRDefault="00097D38" w:rsidP="00F70297">
      <w:pPr>
        <w:numPr>
          <w:ilvl w:val="0"/>
          <w:numId w:val="110"/>
        </w:numPr>
        <w:rPr>
          <w:sz w:val="22"/>
          <w:szCs w:val="22"/>
        </w:rPr>
      </w:pPr>
      <w:r w:rsidRPr="00BE3722">
        <w:rPr>
          <w:sz w:val="22"/>
          <w:szCs w:val="22"/>
        </w:rPr>
        <w:t>Your position, and</w:t>
      </w:r>
    </w:p>
    <w:p w14:paraId="4F30FA85" w14:textId="77777777" w:rsidR="00097D38" w:rsidRPr="00BE3722" w:rsidRDefault="00097D38" w:rsidP="00F70297">
      <w:pPr>
        <w:numPr>
          <w:ilvl w:val="0"/>
          <w:numId w:val="110"/>
        </w:numPr>
        <w:rPr>
          <w:sz w:val="22"/>
          <w:szCs w:val="22"/>
        </w:rPr>
      </w:pPr>
      <w:r w:rsidRPr="00BE3722">
        <w:rPr>
          <w:sz w:val="22"/>
          <w:szCs w:val="22"/>
        </w:rPr>
        <w:t>Your email address</w:t>
      </w:r>
    </w:p>
    <w:p w14:paraId="25079177" w14:textId="77777777" w:rsidR="00097D38" w:rsidRDefault="00097D38" w:rsidP="00097D38">
      <w:pPr>
        <w:rPr>
          <w:sz w:val="24"/>
        </w:rPr>
      </w:pPr>
    </w:p>
    <w:p w14:paraId="2E645135" w14:textId="77777777" w:rsidR="00097D38" w:rsidRDefault="00097D38" w:rsidP="00097D38">
      <w:pPr>
        <w:rPr>
          <w:sz w:val="24"/>
        </w:rPr>
      </w:pPr>
    </w:p>
    <w:p w14:paraId="598C22F6" w14:textId="77777777" w:rsidR="00097D38" w:rsidRDefault="00097D38" w:rsidP="00097D38">
      <w:pPr>
        <w:rPr>
          <w:sz w:val="24"/>
        </w:rPr>
      </w:pPr>
    </w:p>
    <w:p w14:paraId="702626DC" w14:textId="77777777" w:rsidR="00097D38" w:rsidRDefault="00097D38" w:rsidP="00097D38">
      <w:pPr>
        <w:rPr>
          <w:sz w:val="24"/>
        </w:rPr>
      </w:pPr>
    </w:p>
    <w:p w14:paraId="02ADAA8E" w14:textId="77777777" w:rsidR="00097D38" w:rsidRDefault="00097D38" w:rsidP="00097D38">
      <w:pPr>
        <w:rPr>
          <w:sz w:val="24"/>
        </w:rPr>
      </w:pPr>
    </w:p>
    <w:p w14:paraId="5B74BAF6" w14:textId="77777777" w:rsidR="00097D38" w:rsidRDefault="00097D38" w:rsidP="00097D38">
      <w:pPr>
        <w:rPr>
          <w:sz w:val="24"/>
        </w:rPr>
      </w:pPr>
    </w:p>
    <w:p w14:paraId="2835641C" w14:textId="77777777" w:rsidR="00097D38" w:rsidRDefault="00097D38" w:rsidP="00097D38">
      <w:pPr>
        <w:rPr>
          <w:sz w:val="24"/>
        </w:rPr>
      </w:pPr>
    </w:p>
    <w:p w14:paraId="234E5081" w14:textId="77777777" w:rsidR="00097D38" w:rsidRDefault="00097D38" w:rsidP="00097D38">
      <w:pPr>
        <w:rPr>
          <w:sz w:val="24"/>
        </w:rPr>
      </w:pPr>
    </w:p>
    <w:p w14:paraId="0E731F89" w14:textId="77777777" w:rsidR="00097D38" w:rsidRDefault="00097D38" w:rsidP="00097D38">
      <w:pPr>
        <w:rPr>
          <w:sz w:val="24"/>
        </w:rPr>
      </w:pPr>
    </w:p>
    <w:p w14:paraId="718D86DC" w14:textId="77777777" w:rsidR="00097D38" w:rsidRDefault="00097D38" w:rsidP="00097D38">
      <w:pPr>
        <w:rPr>
          <w:sz w:val="24"/>
        </w:rPr>
      </w:pPr>
    </w:p>
    <w:p w14:paraId="5D7B99AF" w14:textId="77777777" w:rsidR="00097D38" w:rsidRDefault="00097D38" w:rsidP="00097D38">
      <w:pPr>
        <w:rPr>
          <w:sz w:val="24"/>
        </w:rPr>
      </w:pPr>
    </w:p>
    <w:p w14:paraId="69C3C0D6" w14:textId="77777777" w:rsidR="00097D38" w:rsidRDefault="00097D38" w:rsidP="00097D38">
      <w:pPr>
        <w:rPr>
          <w:sz w:val="24"/>
        </w:rPr>
      </w:pPr>
    </w:p>
    <w:p w14:paraId="15C9D206" w14:textId="77777777" w:rsidR="00097D38" w:rsidRDefault="00097D38" w:rsidP="00097D38">
      <w:pPr>
        <w:rPr>
          <w:sz w:val="24"/>
        </w:rPr>
      </w:pPr>
    </w:p>
    <w:p w14:paraId="7A8AE274" w14:textId="77777777" w:rsidR="00097D38" w:rsidRDefault="00097D38" w:rsidP="00097D38">
      <w:pPr>
        <w:rPr>
          <w:sz w:val="24"/>
        </w:rPr>
      </w:pPr>
    </w:p>
    <w:p w14:paraId="3D1E77C6" w14:textId="77777777" w:rsidR="00097D38" w:rsidRDefault="00097D38" w:rsidP="00097D38">
      <w:pPr>
        <w:rPr>
          <w:sz w:val="24"/>
        </w:rPr>
      </w:pPr>
    </w:p>
    <w:p w14:paraId="54E5B5AE" w14:textId="77777777" w:rsidR="00097D38" w:rsidRDefault="00097D38" w:rsidP="00097D38"/>
    <w:p w14:paraId="0B77AA62" w14:textId="77777777" w:rsidR="00097D38" w:rsidRDefault="00097D38" w:rsidP="00114CED">
      <w:pPr>
        <w:rPr>
          <w:sz w:val="22"/>
          <w:szCs w:val="22"/>
        </w:rPr>
      </w:pPr>
    </w:p>
    <w:p w14:paraId="08D020BC" w14:textId="77777777" w:rsidR="005760FE" w:rsidRDefault="005760FE" w:rsidP="00114CED">
      <w:pPr>
        <w:rPr>
          <w:sz w:val="22"/>
          <w:szCs w:val="22"/>
        </w:rPr>
      </w:pPr>
    </w:p>
    <w:p w14:paraId="33848970" w14:textId="77777777" w:rsidR="00097D38" w:rsidRDefault="00097D38" w:rsidP="00114CED">
      <w:pPr>
        <w:rPr>
          <w:sz w:val="22"/>
          <w:szCs w:val="22"/>
        </w:rPr>
      </w:pPr>
    </w:p>
    <w:p w14:paraId="7E996FEA" w14:textId="77777777" w:rsidR="00097D38" w:rsidRDefault="00097D38" w:rsidP="00114CED">
      <w:pPr>
        <w:rPr>
          <w:sz w:val="22"/>
          <w:szCs w:val="22"/>
        </w:rPr>
      </w:pPr>
    </w:p>
    <w:p w14:paraId="5F67693B" w14:textId="77777777" w:rsidR="00097D38" w:rsidRDefault="00097D38" w:rsidP="00114CED">
      <w:pPr>
        <w:rPr>
          <w:sz w:val="22"/>
          <w:szCs w:val="22"/>
        </w:rPr>
      </w:pPr>
    </w:p>
    <w:p w14:paraId="1D3CD4C7" w14:textId="77777777" w:rsidR="00097D38" w:rsidRDefault="00097D38" w:rsidP="00114CED">
      <w:pPr>
        <w:rPr>
          <w:sz w:val="22"/>
          <w:szCs w:val="22"/>
        </w:rPr>
      </w:pPr>
    </w:p>
    <w:p w14:paraId="41BB8FB0" w14:textId="77777777" w:rsidR="00097D38" w:rsidRDefault="00097D38" w:rsidP="00114CED">
      <w:pPr>
        <w:rPr>
          <w:sz w:val="22"/>
          <w:szCs w:val="22"/>
        </w:rPr>
      </w:pPr>
    </w:p>
    <w:p w14:paraId="53843205" w14:textId="77777777" w:rsidR="00097D38" w:rsidRDefault="00097D38" w:rsidP="00114CED">
      <w:pPr>
        <w:rPr>
          <w:sz w:val="22"/>
          <w:szCs w:val="22"/>
        </w:rPr>
      </w:pPr>
    </w:p>
    <w:p w14:paraId="117FD6EA" w14:textId="77777777" w:rsidR="00097D38" w:rsidRDefault="00097D38" w:rsidP="00114CED">
      <w:pPr>
        <w:rPr>
          <w:sz w:val="22"/>
          <w:szCs w:val="22"/>
        </w:rPr>
      </w:pPr>
    </w:p>
    <w:p w14:paraId="70649477" w14:textId="77777777" w:rsidR="00097D38" w:rsidRDefault="00097D38" w:rsidP="00114CED">
      <w:pPr>
        <w:rPr>
          <w:sz w:val="22"/>
          <w:szCs w:val="22"/>
        </w:rPr>
      </w:pPr>
    </w:p>
    <w:p w14:paraId="5DA081AE" w14:textId="77777777" w:rsidR="00097D38" w:rsidRDefault="00097D38" w:rsidP="00114CED">
      <w:pPr>
        <w:rPr>
          <w:sz w:val="22"/>
          <w:szCs w:val="22"/>
        </w:rPr>
      </w:pPr>
    </w:p>
    <w:p w14:paraId="719BD224" w14:textId="77777777" w:rsidR="00097D38" w:rsidRDefault="00097D38" w:rsidP="00114CED">
      <w:pPr>
        <w:rPr>
          <w:sz w:val="22"/>
          <w:szCs w:val="22"/>
        </w:rPr>
      </w:pPr>
    </w:p>
    <w:p w14:paraId="01D9986E" w14:textId="77777777" w:rsidR="00097D38" w:rsidRDefault="00097D38" w:rsidP="00114CED">
      <w:pPr>
        <w:rPr>
          <w:sz w:val="22"/>
          <w:szCs w:val="22"/>
        </w:rPr>
      </w:pPr>
    </w:p>
    <w:p w14:paraId="13B9766D" w14:textId="77777777" w:rsidR="006B1A7E" w:rsidRDefault="006B1A7E" w:rsidP="00114CED">
      <w:pPr>
        <w:rPr>
          <w:sz w:val="22"/>
          <w:szCs w:val="22"/>
        </w:rPr>
      </w:pPr>
    </w:p>
    <w:p w14:paraId="4D00EB7F" w14:textId="77777777" w:rsidR="00097D38" w:rsidRDefault="00097D38" w:rsidP="00114CED">
      <w:pPr>
        <w:rPr>
          <w:sz w:val="22"/>
          <w:szCs w:val="22"/>
        </w:rPr>
      </w:pPr>
    </w:p>
    <w:p w14:paraId="375744F3" w14:textId="77777777" w:rsidR="0048580A" w:rsidRPr="000A3A3D" w:rsidRDefault="00BE3722" w:rsidP="000A3A3D">
      <w:pPr>
        <w:jc w:val="center"/>
        <w:rPr>
          <w:b/>
          <w:i/>
          <w:sz w:val="28"/>
          <w:szCs w:val="28"/>
        </w:rPr>
      </w:pPr>
      <w:bookmarkStart w:id="28" w:name="FMQCosts"/>
      <w:r>
        <w:rPr>
          <w:b/>
          <w:i/>
          <w:sz w:val="28"/>
          <w:szCs w:val="28"/>
        </w:rPr>
        <w:br w:type="page"/>
      </w:r>
      <w:bookmarkStart w:id="29" w:name="Template"/>
      <w:bookmarkEnd w:id="28"/>
      <w:r w:rsidR="0048580A">
        <w:rPr>
          <w:b/>
          <w:sz w:val="24"/>
          <w:szCs w:val="24"/>
        </w:rPr>
        <w:lastRenderedPageBreak/>
        <w:t xml:space="preserve">FAME </w:t>
      </w:r>
      <w:r w:rsidR="0048580A" w:rsidRPr="007C3536">
        <w:rPr>
          <w:b/>
          <w:sz w:val="24"/>
          <w:szCs w:val="24"/>
        </w:rPr>
        <w:t>Committee Template</w:t>
      </w:r>
      <w:r w:rsidR="00427312">
        <w:rPr>
          <w:b/>
          <w:sz w:val="24"/>
          <w:szCs w:val="24"/>
        </w:rPr>
        <w:t xml:space="preserve"> </w:t>
      </w:r>
      <w:r w:rsidR="00427312" w:rsidRPr="00E5636A">
        <w:rPr>
          <w:sz w:val="24"/>
          <w:szCs w:val="24"/>
        </w:rPr>
        <w:t>(</w:t>
      </w:r>
      <w:hyperlink w:anchor="Committees" w:history="1">
        <w:r w:rsidR="00427312" w:rsidRPr="00E5636A">
          <w:rPr>
            <w:rStyle w:val="Hyperlink"/>
            <w:sz w:val="24"/>
            <w:szCs w:val="24"/>
          </w:rPr>
          <w:t>Return to List</w:t>
        </w:r>
      </w:hyperlink>
      <w:r w:rsidR="00427312" w:rsidRPr="00E5636A">
        <w:rPr>
          <w:sz w:val="24"/>
          <w:szCs w:val="24"/>
        </w:rPr>
        <w:t>)</w:t>
      </w:r>
    </w:p>
    <w:bookmarkEnd w:id="29"/>
    <w:p w14:paraId="29FCE1A4" w14:textId="77777777" w:rsidR="0048580A" w:rsidRDefault="0048580A" w:rsidP="0048580A"/>
    <w:p w14:paraId="65690F5E" w14:textId="77777777" w:rsidR="0048580A" w:rsidRPr="001715FA" w:rsidRDefault="0048580A" w:rsidP="0048580A">
      <w:pPr>
        <w:rPr>
          <w:b/>
          <w:sz w:val="28"/>
          <w:szCs w:val="28"/>
        </w:rPr>
      </w:pPr>
      <w:r w:rsidRPr="001715FA">
        <w:rPr>
          <w:b/>
          <w:sz w:val="28"/>
          <w:szCs w:val="28"/>
        </w:rPr>
        <w:t>COMMITTEE TITLE (ALL CAPITAL LETTERS BOLD 14 POINT TIMES NEW ROMAN)</w:t>
      </w:r>
    </w:p>
    <w:p w14:paraId="0A7F6B3C" w14:textId="77777777" w:rsidR="0048580A" w:rsidRDefault="0048580A" w:rsidP="0048580A"/>
    <w:p w14:paraId="5541875B" w14:textId="77777777" w:rsidR="0048580A" w:rsidRPr="001715FA" w:rsidRDefault="0048580A" w:rsidP="0048580A">
      <w:pPr>
        <w:rPr>
          <w:b/>
          <w:sz w:val="24"/>
          <w:szCs w:val="24"/>
        </w:rPr>
      </w:pPr>
      <w:r w:rsidRPr="001715FA">
        <w:rPr>
          <w:b/>
          <w:sz w:val="24"/>
          <w:szCs w:val="24"/>
        </w:rPr>
        <w:t>Charge (Bold 12 point Times New Roman)</w:t>
      </w:r>
    </w:p>
    <w:p w14:paraId="4DF28E7E" w14:textId="77777777" w:rsidR="0048580A" w:rsidRDefault="0048580A" w:rsidP="0048580A"/>
    <w:p w14:paraId="6D5148D8" w14:textId="77777777" w:rsidR="0048580A" w:rsidRPr="008C1550" w:rsidRDefault="0048580A" w:rsidP="0048580A">
      <w:pPr>
        <w:rPr>
          <w:sz w:val="22"/>
          <w:szCs w:val="22"/>
        </w:rPr>
      </w:pPr>
      <w:r w:rsidRPr="008C1550">
        <w:rPr>
          <w:sz w:val="22"/>
          <w:szCs w:val="22"/>
        </w:rPr>
        <w:t>The ___________ Committee shall: (11 point Times New Roman)</w:t>
      </w:r>
    </w:p>
    <w:p w14:paraId="626474D6" w14:textId="77777777" w:rsidR="0048580A" w:rsidRPr="008C1550" w:rsidRDefault="0048580A" w:rsidP="00F70297">
      <w:pPr>
        <w:pStyle w:val="ListParagraph"/>
        <w:numPr>
          <w:ilvl w:val="0"/>
          <w:numId w:val="142"/>
        </w:numPr>
        <w:rPr>
          <w:sz w:val="22"/>
          <w:szCs w:val="22"/>
        </w:rPr>
      </w:pPr>
    </w:p>
    <w:p w14:paraId="42E32503" w14:textId="77777777" w:rsidR="0048580A" w:rsidRPr="008C1550" w:rsidRDefault="0048580A" w:rsidP="00F70297">
      <w:pPr>
        <w:pStyle w:val="ListParagraph"/>
        <w:numPr>
          <w:ilvl w:val="0"/>
          <w:numId w:val="142"/>
        </w:numPr>
        <w:rPr>
          <w:sz w:val="22"/>
          <w:szCs w:val="22"/>
        </w:rPr>
      </w:pPr>
    </w:p>
    <w:p w14:paraId="1F0FB3D1" w14:textId="77777777" w:rsidR="0048580A" w:rsidRPr="008C1550" w:rsidRDefault="0048580A" w:rsidP="00F70297">
      <w:pPr>
        <w:pStyle w:val="ListParagraph"/>
        <w:numPr>
          <w:ilvl w:val="0"/>
          <w:numId w:val="142"/>
        </w:numPr>
        <w:rPr>
          <w:sz w:val="22"/>
          <w:szCs w:val="22"/>
        </w:rPr>
      </w:pPr>
      <w:r w:rsidRPr="008C1550">
        <w:rPr>
          <w:sz w:val="22"/>
          <w:szCs w:val="22"/>
        </w:rPr>
        <w:t>etc.</w:t>
      </w:r>
    </w:p>
    <w:p w14:paraId="38721698" w14:textId="77777777" w:rsidR="0048580A" w:rsidRDefault="0048580A" w:rsidP="0048580A"/>
    <w:p w14:paraId="0BD98B81" w14:textId="77777777" w:rsidR="0048580A" w:rsidRPr="003329E6" w:rsidRDefault="0048580A" w:rsidP="0048580A">
      <w:pPr>
        <w:rPr>
          <w:b/>
          <w:sz w:val="24"/>
          <w:szCs w:val="24"/>
        </w:rPr>
      </w:pPr>
      <w:r w:rsidRPr="003329E6">
        <w:rPr>
          <w:b/>
          <w:sz w:val="24"/>
          <w:szCs w:val="24"/>
        </w:rPr>
        <w:t>Committee Summary from th</w:t>
      </w:r>
      <w:r>
        <w:rPr>
          <w:b/>
          <w:sz w:val="24"/>
          <w:szCs w:val="24"/>
        </w:rPr>
        <w:t xml:space="preserve">e </w:t>
      </w:r>
      <w:r w:rsidRPr="00765C7D">
        <w:rPr>
          <w:b/>
          <w:i/>
          <w:sz w:val="24"/>
          <w:szCs w:val="24"/>
        </w:rPr>
        <w:t>Bylaws</w:t>
      </w:r>
      <w:r>
        <w:rPr>
          <w:b/>
          <w:sz w:val="24"/>
          <w:szCs w:val="24"/>
        </w:rPr>
        <w:t xml:space="preserve"> Article </w:t>
      </w:r>
      <w:r>
        <w:rPr>
          <w:b/>
          <w:sz w:val="24"/>
          <w:szCs w:val="24"/>
        </w:rPr>
        <w:softHyphen/>
      </w:r>
      <w:r>
        <w:rPr>
          <w:b/>
          <w:sz w:val="24"/>
          <w:szCs w:val="24"/>
        </w:rPr>
        <w:softHyphen/>
        <w:t xml:space="preserve">____, </w:t>
      </w:r>
      <w:r w:rsidR="008C1550">
        <w:rPr>
          <w:b/>
          <w:sz w:val="24"/>
          <w:szCs w:val="24"/>
        </w:rPr>
        <w:t xml:space="preserve"> </w:t>
      </w:r>
      <w:r>
        <w:rPr>
          <w:b/>
          <w:sz w:val="24"/>
          <w:szCs w:val="24"/>
        </w:rPr>
        <w:t>Section ____</w:t>
      </w:r>
    </w:p>
    <w:p w14:paraId="33C995E0" w14:textId="77777777" w:rsidR="0048580A" w:rsidRDefault="0048580A" w:rsidP="0048580A">
      <w:pPr>
        <w:rPr>
          <w:b/>
          <w:sz w:val="24"/>
          <w:szCs w:val="24"/>
        </w:rPr>
      </w:pPr>
    </w:p>
    <w:p w14:paraId="57878D30" w14:textId="77777777" w:rsidR="0048580A" w:rsidRPr="001715FA" w:rsidRDefault="0048580A" w:rsidP="0048580A">
      <w:pPr>
        <w:rPr>
          <w:b/>
          <w:sz w:val="24"/>
          <w:szCs w:val="24"/>
        </w:rPr>
      </w:pPr>
      <w:r w:rsidRPr="001715FA">
        <w:rPr>
          <w:b/>
          <w:sz w:val="24"/>
          <w:szCs w:val="24"/>
        </w:rPr>
        <w:t>Standing Rules (Bold 12 point Times New Roman)</w:t>
      </w:r>
    </w:p>
    <w:p w14:paraId="064049FA" w14:textId="77777777" w:rsidR="0048580A" w:rsidRDefault="0048580A" w:rsidP="0048580A"/>
    <w:p w14:paraId="6B629FA2" w14:textId="77777777" w:rsidR="0048580A" w:rsidRPr="008C1550" w:rsidRDefault="0048580A" w:rsidP="0048580A">
      <w:pPr>
        <w:rPr>
          <w:sz w:val="22"/>
          <w:szCs w:val="22"/>
        </w:rPr>
      </w:pPr>
      <w:r w:rsidRPr="008C1550">
        <w:rPr>
          <w:sz w:val="22"/>
          <w:szCs w:val="22"/>
        </w:rPr>
        <w:t>The Chairman shall:</w:t>
      </w:r>
    </w:p>
    <w:p w14:paraId="41930350" w14:textId="77777777" w:rsidR="0048580A" w:rsidRPr="008C1550" w:rsidRDefault="0048580A" w:rsidP="00F70297">
      <w:pPr>
        <w:pStyle w:val="ListParagraph"/>
        <w:numPr>
          <w:ilvl w:val="0"/>
          <w:numId w:val="143"/>
        </w:numPr>
        <w:rPr>
          <w:sz w:val="22"/>
          <w:szCs w:val="22"/>
        </w:rPr>
      </w:pPr>
      <w:r w:rsidRPr="008C1550">
        <w:rPr>
          <w:sz w:val="22"/>
          <w:szCs w:val="22"/>
        </w:rPr>
        <w:t>Attend Board of Directors’ meetings.</w:t>
      </w:r>
    </w:p>
    <w:p w14:paraId="3FF2D879" w14:textId="77777777" w:rsidR="0048580A" w:rsidRPr="008C1550" w:rsidRDefault="0048580A" w:rsidP="00F70297">
      <w:pPr>
        <w:pStyle w:val="ListParagraph"/>
        <w:numPr>
          <w:ilvl w:val="0"/>
          <w:numId w:val="143"/>
        </w:numPr>
        <w:rPr>
          <w:sz w:val="22"/>
          <w:szCs w:val="22"/>
        </w:rPr>
      </w:pPr>
      <w:r w:rsidRPr="008C1550">
        <w:rPr>
          <w:sz w:val="22"/>
          <w:szCs w:val="22"/>
        </w:rPr>
        <w:t>Prepare a written report of committee activities for the Board prior to each regular meeting and submi</w:t>
      </w:r>
      <w:r w:rsidR="0051300C">
        <w:rPr>
          <w:sz w:val="22"/>
          <w:szCs w:val="22"/>
        </w:rPr>
        <w:t>t to the President</w:t>
      </w:r>
      <w:r w:rsidRPr="008C1550">
        <w:rPr>
          <w:sz w:val="22"/>
          <w:szCs w:val="22"/>
        </w:rPr>
        <w:t>.</w:t>
      </w:r>
    </w:p>
    <w:p w14:paraId="62676D93" w14:textId="77777777" w:rsidR="0048580A" w:rsidRPr="008C1550" w:rsidRDefault="0048580A" w:rsidP="00F70297">
      <w:pPr>
        <w:pStyle w:val="ListParagraph"/>
        <w:numPr>
          <w:ilvl w:val="0"/>
          <w:numId w:val="143"/>
        </w:numPr>
        <w:rPr>
          <w:sz w:val="22"/>
          <w:szCs w:val="22"/>
        </w:rPr>
      </w:pPr>
      <w:r w:rsidRPr="008C1550">
        <w:rPr>
          <w:sz w:val="22"/>
          <w:szCs w:val="22"/>
        </w:rPr>
        <w:t>Develop and submit an annual written report of Committee activities for the Board prior to the Pre-Conference Board meeting and submi</w:t>
      </w:r>
      <w:r w:rsidR="0051300C">
        <w:rPr>
          <w:sz w:val="22"/>
          <w:szCs w:val="22"/>
        </w:rPr>
        <w:t>t to the President</w:t>
      </w:r>
      <w:r w:rsidRPr="008C1550">
        <w:rPr>
          <w:sz w:val="22"/>
          <w:szCs w:val="22"/>
        </w:rPr>
        <w:t>.</w:t>
      </w:r>
    </w:p>
    <w:p w14:paraId="34E39584" w14:textId="77777777" w:rsidR="0048580A" w:rsidRPr="008C1550" w:rsidRDefault="0048580A" w:rsidP="00F70297">
      <w:pPr>
        <w:pStyle w:val="ListParagraph"/>
        <w:numPr>
          <w:ilvl w:val="0"/>
          <w:numId w:val="143"/>
        </w:numPr>
        <w:rPr>
          <w:sz w:val="22"/>
          <w:szCs w:val="22"/>
        </w:rPr>
      </w:pPr>
      <w:r w:rsidRPr="008C1550">
        <w:rPr>
          <w:sz w:val="22"/>
          <w:szCs w:val="22"/>
        </w:rPr>
        <w:t>Prepare a proposed budget and submit it to th</w:t>
      </w:r>
      <w:r w:rsidR="0051300C">
        <w:rPr>
          <w:sz w:val="22"/>
          <w:szCs w:val="22"/>
        </w:rPr>
        <w:t>e Finance Committee before the W</w:t>
      </w:r>
      <w:r w:rsidRPr="008C1550">
        <w:rPr>
          <w:sz w:val="22"/>
          <w:szCs w:val="22"/>
        </w:rPr>
        <w:t>inter Board meeting.</w:t>
      </w:r>
    </w:p>
    <w:p w14:paraId="19EBBF20" w14:textId="77777777" w:rsidR="0048580A" w:rsidRPr="008C1550" w:rsidRDefault="0048580A" w:rsidP="00F70297">
      <w:pPr>
        <w:pStyle w:val="ListParagraph"/>
        <w:numPr>
          <w:ilvl w:val="0"/>
          <w:numId w:val="143"/>
        </w:numPr>
        <w:rPr>
          <w:sz w:val="22"/>
          <w:szCs w:val="22"/>
        </w:rPr>
      </w:pPr>
      <w:r w:rsidRPr="008C1550">
        <w:rPr>
          <w:sz w:val="22"/>
          <w:szCs w:val="22"/>
        </w:rPr>
        <w:t>Submit to the Treasurer document vouchers to expend budgeted funds.</w:t>
      </w:r>
    </w:p>
    <w:p w14:paraId="040FDDC2" w14:textId="77777777" w:rsidR="0048580A" w:rsidRPr="008C1550" w:rsidRDefault="0048580A" w:rsidP="00F70297">
      <w:pPr>
        <w:pStyle w:val="ListParagraph"/>
        <w:numPr>
          <w:ilvl w:val="0"/>
          <w:numId w:val="143"/>
        </w:numPr>
        <w:rPr>
          <w:sz w:val="22"/>
          <w:szCs w:val="22"/>
        </w:rPr>
      </w:pPr>
      <w:r w:rsidRPr="008C1550">
        <w:rPr>
          <w:sz w:val="22"/>
          <w:szCs w:val="22"/>
        </w:rPr>
        <w:t>Notify the President and President-Elect of Committee meetings.</w:t>
      </w:r>
    </w:p>
    <w:p w14:paraId="6FBB189E" w14:textId="77777777" w:rsidR="0048580A" w:rsidRPr="008C1550" w:rsidRDefault="0048580A" w:rsidP="00F70297">
      <w:pPr>
        <w:pStyle w:val="ListParagraph"/>
        <w:numPr>
          <w:ilvl w:val="0"/>
          <w:numId w:val="143"/>
        </w:numPr>
        <w:rPr>
          <w:sz w:val="22"/>
          <w:szCs w:val="22"/>
        </w:rPr>
      </w:pPr>
      <w:r w:rsidRPr="008C1550">
        <w:rPr>
          <w:sz w:val="22"/>
          <w:szCs w:val="22"/>
        </w:rPr>
        <w:t>(Committee-specific rules)</w:t>
      </w:r>
    </w:p>
    <w:p w14:paraId="77AC47A0" w14:textId="77777777" w:rsidR="0048580A" w:rsidRDefault="0048580A" w:rsidP="0048580A"/>
    <w:p w14:paraId="2744CA6D" w14:textId="77777777" w:rsidR="0048580A" w:rsidRPr="008C1550" w:rsidRDefault="0048580A" w:rsidP="0048580A">
      <w:pPr>
        <w:rPr>
          <w:sz w:val="22"/>
          <w:szCs w:val="22"/>
        </w:rPr>
      </w:pPr>
      <w:r w:rsidRPr="008C1550">
        <w:rPr>
          <w:sz w:val="22"/>
          <w:szCs w:val="22"/>
        </w:rPr>
        <w:t>Committee Members shall:</w:t>
      </w:r>
    </w:p>
    <w:p w14:paraId="15167079" w14:textId="77777777" w:rsidR="0048580A" w:rsidRPr="008C1550" w:rsidRDefault="0048580A" w:rsidP="00F70297">
      <w:pPr>
        <w:pStyle w:val="ListParagraph"/>
        <w:numPr>
          <w:ilvl w:val="0"/>
          <w:numId w:val="144"/>
        </w:numPr>
        <w:rPr>
          <w:sz w:val="22"/>
          <w:szCs w:val="22"/>
        </w:rPr>
      </w:pPr>
      <w:r w:rsidRPr="008C1550">
        <w:rPr>
          <w:sz w:val="22"/>
          <w:szCs w:val="22"/>
        </w:rPr>
        <w:t>Read the governing documents of FAME, with special attention to the sections on this Committee.</w:t>
      </w:r>
    </w:p>
    <w:p w14:paraId="18E58044" w14:textId="77777777" w:rsidR="0048580A" w:rsidRPr="008C1550" w:rsidRDefault="0048580A" w:rsidP="00F70297">
      <w:pPr>
        <w:pStyle w:val="ListParagraph"/>
        <w:numPr>
          <w:ilvl w:val="0"/>
          <w:numId w:val="144"/>
        </w:numPr>
        <w:rPr>
          <w:sz w:val="22"/>
          <w:szCs w:val="22"/>
        </w:rPr>
      </w:pPr>
      <w:r w:rsidRPr="008C1550">
        <w:rPr>
          <w:sz w:val="22"/>
          <w:szCs w:val="22"/>
        </w:rPr>
        <w:t>Provide contact information to the Chairman to be shared with all Committee members.</w:t>
      </w:r>
    </w:p>
    <w:p w14:paraId="37766DEC" w14:textId="77777777" w:rsidR="0048580A" w:rsidRPr="008C1550" w:rsidRDefault="0048580A" w:rsidP="00F70297">
      <w:pPr>
        <w:pStyle w:val="ListParagraph"/>
        <w:numPr>
          <w:ilvl w:val="0"/>
          <w:numId w:val="144"/>
        </w:numPr>
        <w:rPr>
          <w:sz w:val="22"/>
          <w:szCs w:val="22"/>
        </w:rPr>
      </w:pPr>
      <w:r w:rsidRPr="008C1550">
        <w:rPr>
          <w:sz w:val="22"/>
          <w:szCs w:val="22"/>
        </w:rPr>
        <w:t>Respond to messages from the Chairman on a timely basis.</w:t>
      </w:r>
    </w:p>
    <w:p w14:paraId="5563B992" w14:textId="77777777" w:rsidR="0048580A" w:rsidRPr="008C1550" w:rsidRDefault="0048580A" w:rsidP="00F70297">
      <w:pPr>
        <w:pStyle w:val="ListParagraph"/>
        <w:numPr>
          <w:ilvl w:val="0"/>
          <w:numId w:val="144"/>
        </w:numPr>
        <w:rPr>
          <w:sz w:val="22"/>
          <w:szCs w:val="22"/>
        </w:rPr>
      </w:pPr>
      <w:r w:rsidRPr="008C1550">
        <w:rPr>
          <w:sz w:val="22"/>
          <w:szCs w:val="22"/>
        </w:rPr>
        <w:t>(Committee-specific rules)</w:t>
      </w:r>
    </w:p>
    <w:p w14:paraId="6DD2F0C6" w14:textId="77777777" w:rsidR="0048580A" w:rsidRDefault="0048580A" w:rsidP="0048580A"/>
    <w:p w14:paraId="506BDADC" w14:textId="77777777" w:rsidR="0048580A" w:rsidRPr="007474A7" w:rsidRDefault="0048580A" w:rsidP="0048580A">
      <w:pPr>
        <w:rPr>
          <w:b/>
          <w:sz w:val="24"/>
          <w:szCs w:val="24"/>
        </w:rPr>
      </w:pPr>
      <w:r w:rsidRPr="007474A7">
        <w:rPr>
          <w:b/>
          <w:sz w:val="24"/>
          <w:szCs w:val="24"/>
        </w:rPr>
        <w:t xml:space="preserve">Committee Timeline </w:t>
      </w:r>
      <w:r>
        <w:rPr>
          <w:b/>
          <w:sz w:val="24"/>
          <w:szCs w:val="24"/>
        </w:rPr>
        <w:t xml:space="preserve">if appropriate </w:t>
      </w:r>
      <w:r w:rsidRPr="007474A7">
        <w:rPr>
          <w:b/>
          <w:sz w:val="24"/>
          <w:szCs w:val="24"/>
        </w:rPr>
        <w:t>(Bold 12 point Times New Roman)</w:t>
      </w:r>
    </w:p>
    <w:p w14:paraId="54B7F85F" w14:textId="77777777" w:rsidR="0048580A" w:rsidRDefault="0048580A" w:rsidP="0048580A"/>
    <w:p w14:paraId="30C0352C" w14:textId="77777777" w:rsidR="0048580A" w:rsidRPr="00E91672" w:rsidRDefault="0048580A" w:rsidP="0048580A">
      <w:pPr>
        <w:rPr>
          <w:b/>
          <w:sz w:val="24"/>
          <w:szCs w:val="24"/>
        </w:rPr>
      </w:pPr>
      <w:r w:rsidRPr="00E91672">
        <w:rPr>
          <w:b/>
          <w:sz w:val="24"/>
          <w:szCs w:val="24"/>
        </w:rPr>
        <w:t>Other Committee Specific Information (Bold 12 point Times New Roman)</w:t>
      </w:r>
    </w:p>
    <w:p w14:paraId="58C49899" w14:textId="77777777" w:rsidR="0048580A" w:rsidRDefault="0048580A" w:rsidP="0048580A"/>
    <w:p w14:paraId="091F0798" w14:textId="77777777" w:rsidR="0048580A" w:rsidRDefault="0048580A" w:rsidP="0048580A">
      <w:pPr>
        <w:rPr>
          <w:b/>
          <w:sz w:val="24"/>
          <w:szCs w:val="24"/>
        </w:rPr>
      </w:pPr>
      <w:r w:rsidRPr="007474A7">
        <w:rPr>
          <w:b/>
          <w:sz w:val="24"/>
          <w:szCs w:val="24"/>
        </w:rPr>
        <w:t>Related Documents Loc</w:t>
      </w:r>
      <w:r>
        <w:rPr>
          <w:b/>
          <w:sz w:val="24"/>
          <w:szCs w:val="24"/>
        </w:rPr>
        <w:t>ated in the Appendix</w:t>
      </w:r>
    </w:p>
    <w:p w14:paraId="0672F5D0" w14:textId="77777777" w:rsidR="0048580A" w:rsidRPr="007474A7" w:rsidRDefault="0048580A" w:rsidP="0048580A">
      <w:pPr>
        <w:rPr>
          <w:b/>
          <w:sz w:val="24"/>
          <w:szCs w:val="24"/>
        </w:rPr>
      </w:pPr>
    </w:p>
    <w:p w14:paraId="034CEAC2" w14:textId="77777777" w:rsidR="0048580A" w:rsidRPr="008C1550" w:rsidRDefault="0048580A" w:rsidP="00F70297">
      <w:pPr>
        <w:pStyle w:val="ListParagraph"/>
        <w:numPr>
          <w:ilvl w:val="0"/>
          <w:numId w:val="145"/>
        </w:numPr>
        <w:rPr>
          <w:sz w:val="22"/>
          <w:szCs w:val="22"/>
        </w:rPr>
      </w:pPr>
    </w:p>
    <w:p w14:paraId="38D6BED0" w14:textId="77777777" w:rsidR="0048580A" w:rsidRDefault="0048580A" w:rsidP="00F70297">
      <w:pPr>
        <w:pStyle w:val="ListParagraph"/>
        <w:numPr>
          <w:ilvl w:val="0"/>
          <w:numId w:val="145"/>
        </w:numPr>
      </w:pPr>
    </w:p>
    <w:p w14:paraId="2162FD18" w14:textId="77777777" w:rsidR="0048580A" w:rsidRDefault="0048580A" w:rsidP="00F70297">
      <w:pPr>
        <w:pStyle w:val="ListParagraph"/>
        <w:numPr>
          <w:ilvl w:val="0"/>
          <w:numId w:val="145"/>
        </w:numPr>
      </w:pPr>
    </w:p>
    <w:p w14:paraId="6D944FCB" w14:textId="77777777" w:rsidR="0048580A" w:rsidRDefault="0048580A" w:rsidP="0048580A"/>
    <w:p w14:paraId="6DC602EC" w14:textId="77777777" w:rsidR="0048580A" w:rsidRDefault="0048580A" w:rsidP="00114CED">
      <w:pPr>
        <w:rPr>
          <w:sz w:val="22"/>
          <w:szCs w:val="22"/>
        </w:rPr>
      </w:pPr>
    </w:p>
    <w:p w14:paraId="606B1264" w14:textId="77777777" w:rsidR="005760FE" w:rsidRDefault="005760FE" w:rsidP="00114CED">
      <w:pPr>
        <w:rPr>
          <w:sz w:val="22"/>
          <w:szCs w:val="22"/>
        </w:rPr>
      </w:pPr>
    </w:p>
    <w:p w14:paraId="06AD6D82" w14:textId="77777777" w:rsidR="00991CBE" w:rsidRDefault="00991CBE" w:rsidP="00114CED">
      <w:pPr>
        <w:rPr>
          <w:sz w:val="22"/>
          <w:szCs w:val="22"/>
        </w:rPr>
      </w:pPr>
    </w:p>
    <w:p w14:paraId="464ECC46" w14:textId="77777777" w:rsidR="00991CBE" w:rsidRDefault="00991CBE" w:rsidP="00114CED">
      <w:pPr>
        <w:rPr>
          <w:sz w:val="22"/>
          <w:szCs w:val="22"/>
        </w:rPr>
      </w:pPr>
    </w:p>
    <w:p w14:paraId="57FF6E2C" w14:textId="77777777" w:rsidR="00557084" w:rsidRDefault="00557084">
      <w:pPr>
        <w:rPr>
          <w:b/>
          <w:sz w:val="28"/>
          <w:szCs w:val="28"/>
        </w:rPr>
      </w:pPr>
      <w:r>
        <w:rPr>
          <w:b/>
          <w:sz w:val="28"/>
          <w:szCs w:val="28"/>
        </w:rPr>
        <w:br w:type="page"/>
      </w:r>
    </w:p>
    <w:p w14:paraId="7D327887" w14:textId="77777777" w:rsidR="00BB0EF0" w:rsidRDefault="00BB0EF0" w:rsidP="00BB0EF0">
      <w:pPr>
        <w:spacing w:after="120"/>
        <w:jc w:val="center"/>
        <w:rPr>
          <w:b/>
          <w:sz w:val="28"/>
          <w:szCs w:val="28"/>
        </w:rPr>
      </w:pPr>
      <w:bookmarkStart w:id="30" w:name="IntellScoring"/>
      <w:r>
        <w:rPr>
          <w:b/>
          <w:sz w:val="28"/>
          <w:szCs w:val="28"/>
        </w:rPr>
        <w:lastRenderedPageBreak/>
        <w:t>Student Intellectual Freedom Scholarship</w:t>
      </w:r>
      <w:r w:rsidR="00427312">
        <w:rPr>
          <w:b/>
          <w:sz w:val="28"/>
          <w:szCs w:val="28"/>
        </w:rPr>
        <w:t xml:space="preserve"> </w:t>
      </w:r>
      <w:r w:rsidR="00427312" w:rsidRPr="00E5636A">
        <w:rPr>
          <w:sz w:val="24"/>
          <w:szCs w:val="24"/>
        </w:rPr>
        <w:t>(</w:t>
      </w:r>
      <w:hyperlink w:anchor="Committees" w:history="1">
        <w:r w:rsidR="00427312" w:rsidRPr="00E5636A">
          <w:rPr>
            <w:rStyle w:val="Hyperlink"/>
            <w:sz w:val="24"/>
            <w:szCs w:val="24"/>
          </w:rPr>
          <w:t>Return to List</w:t>
        </w:r>
      </w:hyperlink>
      <w:r w:rsidR="00427312" w:rsidRPr="00E5636A">
        <w:rPr>
          <w:sz w:val="24"/>
          <w:szCs w:val="24"/>
        </w:rPr>
        <w:t>)</w:t>
      </w:r>
    </w:p>
    <w:bookmarkEnd w:id="30"/>
    <w:p w14:paraId="1446DE7D" w14:textId="77777777" w:rsidR="00BB0EF0" w:rsidRPr="00305B85" w:rsidRDefault="00BB0EF0" w:rsidP="00BB0EF0">
      <w:pPr>
        <w:spacing w:after="120"/>
        <w:jc w:val="center"/>
        <w:rPr>
          <w:b/>
          <w:sz w:val="32"/>
          <w:szCs w:val="32"/>
        </w:rPr>
      </w:pPr>
      <w:r w:rsidRPr="00305B85">
        <w:rPr>
          <w:b/>
          <w:sz w:val="32"/>
          <w:szCs w:val="32"/>
        </w:rPr>
        <w:t xml:space="preserve">Scoring Rubric </w:t>
      </w:r>
    </w:p>
    <w:p w14:paraId="7DD2163B" w14:textId="77777777" w:rsidR="00BB0EF0" w:rsidRPr="00305B85" w:rsidRDefault="00BB0EF0" w:rsidP="00BB0EF0">
      <w:pPr>
        <w:spacing w:after="120"/>
        <w:jc w:val="center"/>
        <w:rPr>
          <w:b/>
        </w:rPr>
      </w:pPr>
      <w:r w:rsidRPr="00305B85">
        <w:rPr>
          <w:b/>
        </w:rPr>
        <w:t>LOWEST SCORE IS THE BEST!</w:t>
      </w:r>
    </w:p>
    <w:p w14:paraId="7FABD7CE" w14:textId="77777777" w:rsidR="00BB0EF0" w:rsidRDefault="00BB0EF0" w:rsidP="00BB0EF0">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1759"/>
        <w:gridCol w:w="1760"/>
        <w:gridCol w:w="1758"/>
        <w:gridCol w:w="1760"/>
      </w:tblGrid>
      <w:tr w:rsidR="00BB0EF0" w:rsidRPr="000F640F" w14:paraId="7652B44D" w14:textId="77777777" w:rsidTr="00BE3722">
        <w:trPr>
          <w:trHeight w:val="881"/>
        </w:trPr>
        <w:tc>
          <w:tcPr>
            <w:tcW w:w="1325" w:type="pct"/>
          </w:tcPr>
          <w:p w14:paraId="7E82FC22" w14:textId="77777777" w:rsidR="00BB0EF0" w:rsidRPr="000F640F" w:rsidRDefault="00BB0EF0" w:rsidP="005032D8">
            <w:pPr>
              <w:jc w:val="center"/>
              <w:rPr>
                <w:b/>
                <w:sz w:val="40"/>
                <w:szCs w:val="40"/>
              </w:rPr>
            </w:pPr>
          </w:p>
        </w:tc>
        <w:tc>
          <w:tcPr>
            <w:tcW w:w="918" w:type="pct"/>
            <w:vAlign w:val="center"/>
          </w:tcPr>
          <w:p w14:paraId="020F9FC3" w14:textId="77777777" w:rsidR="00BB0EF0" w:rsidRPr="00DD00B3" w:rsidRDefault="00BB0EF0" w:rsidP="00427312">
            <w:pPr>
              <w:jc w:val="center"/>
              <w:rPr>
                <w:b/>
                <w:sz w:val="32"/>
                <w:szCs w:val="32"/>
              </w:rPr>
            </w:pPr>
            <w:r w:rsidRPr="00DD00B3">
              <w:rPr>
                <w:b/>
                <w:sz w:val="32"/>
                <w:szCs w:val="32"/>
              </w:rPr>
              <w:t>1  Excellent</w:t>
            </w:r>
          </w:p>
        </w:tc>
        <w:tc>
          <w:tcPr>
            <w:tcW w:w="919" w:type="pct"/>
            <w:vAlign w:val="center"/>
          </w:tcPr>
          <w:p w14:paraId="2C70B59C" w14:textId="77777777" w:rsidR="00427312" w:rsidRDefault="00BB0EF0" w:rsidP="00427312">
            <w:pPr>
              <w:jc w:val="center"/>
              <w:rPr>
                <w:b/>
                <w:sz w:val="32"/>
                <w:szCs w:val="32"/>
              </w:rPr>
            </w:pPr>
            <w:r w:rsidRPr="00DD00B3">
              <w:rPr>
                <w:b/>
                <w:sz w:val="32"/>
                <w:szCs w:val="32"/>
              </w:rPr>
              <w:t>2</w:t>
            </w:r>
          </w:p>
          <w:p w14:paraId="7AF3FD3C" w14:textId="77777777" w:rsidR="00BB0EF0" w:rsidRPr="00DD00B3" w:rsidRDefault="00BB0EF0" w:rsidP="00427312">
            <w:pPr>
              <w:jc w:val="center"/>
              <w:rPr>
                <w:b/>
                <w:sz w:val="32"/>
                <w:szCs w:val="32"/>
              </w:rPr>
            </w:pPr>
            <w:r>
              <w:rPr>
                <w:b/>
                <w:sz w:val="32"/>
                <w:szCs w:val="32"/>
              </w:rPr>
              <w:t>Good</w:t>
            </w:r>
          </w:p>
        </w:tc>
        <w:tc>
          <w:tcPr>
            <w:tcW w:w="918" w:type="pct"/>
            <w:vAlign w:val="center"/>
          </w:tcPr>
          <w:p w14:paraId="7D46D649" w14:textId="77777777" w:rsidR="00427312" w:rsidRDefault="00BB0EF0" w:rsidP="00427312">
            <w:pPr>
              <w:jc w:val="center"/>
              <w:rPr>
                <w:b/>
                <w:sz w:val="32"/>
                <w:szCs w:val="32"/>
              </w:rPr>
            </w:pPr>
            <w:r w:rsidRPr="00DD00B3">
              <w:rPr>
                <w:b/>
                <w:sz w:val="32"/>
                <w:szCs w:val="32"/>
              </w:rPr>
              <w:t>3</w:t>
            </w:r>
          </w:p>
          <w:p w14:paraId="2197B984" w14:textId="77777777" w:rsidR="00BB0EF0" w:rsidRPr="00DD00B3" w:rsidRDefault="00BB0EF0" w:rsidP="00427312">
            <w:pPr>
              <w:jc w:val="center"/>
              <w:rPr>
                <w:b/>
                <w:sz w:val="32"/>
                <w:szCs w:val="32"/>
              </w:rPr>
            </w:pPr>
            <w:r>
              <w:rPr>
                <w:b/>
                <w:sz w:val="32"/>
                <w:szCs w:val="32"/>
              </w:rPr>
              <w:t>Fair</w:t>
            </w:r>
          </w:p>
        </w:tc>
        <w:tc>
          <w:tcPr>
            <w:tcW w:w="919" w:type="pct"/>
            <w:vAlign w:val="center"/>
          </w:tcPr>
          <w:p w14:paraId="54B4AE54" w14:textId="77777777" w:rsidR="00427312" w:rsidRDefault="00BB0EF0" w:rsidP="00427312">
            <w:pPr>
              <w:jc w:val="center"/>
              <w:rPr>
                <w:b/>
                <w:sz w:val="32"/>
                <w:szCs w:val="32"/>
              </w:rPr>
            </w:pPr>
            <w:r>
              <w:rPr>
                <w:b/>
                <w:sz w:val="32"/>
                <w:szCs w:val="32"/>
              </w:rPr>
              <w:t>4</w:t>
            </w:r>
          </w:p>
          <w:p w14:paraId="3290C141" w14:textId="77777777" w:rsidR="00BB0EF0" w:rsidRPr="00DD00B3" w:rsidRDefault="00BB0EF0" w:rsidP="00427312">
            <w:pPr>
              <w:jc w:val="center"/>
              <w:rPr>
                <w:b/>
                <w:sz w:val="32"/>
                <w:szCs w:val="32"/>
              </w:rPr>
            </w:pPr>
            <w:r>
              <w:rPr>
                <w:b/>
                <w:sz w:val="32"/>
                <w:szCs w:val="32"/>
              </w:rPr>
              <w:t>Poor</w:t>
            </w:r>
          </w:p>
        </w:tc>
      </w:tr>
      <w:tr w:rsidR="00BB0EF0" w:rsidRPr="000F640F" w14:paraId="3B352828" w14:textId="77777777" w:rsidTr="00BE3722">
        <w:trPr>
          <w:trHeight w:val="2448"/>
        </w:trPr>
        <w:tc>
          <w:tcPr>
            <w:tcW w:w="1325" w:type="pct"/>
          </w:tcPr>
          <w:p w14:paraId="5DDBD812" w14:textId="77777777" w:rsidR="00BB0EF0" w:rsidRPr="001071E3" w:rsidRDefault="00BB0EF0" w:rsidP="005032D8">
            <w:pPr>
              <w:spacing w:before="60"/>
              <w:jc w:val="center"/>
              <w:rPr>
                <w:b/>
                <w:sz w:val="28"/>
                <w:szCs w:val="28"/>
              </w:rPr>
            </w:pPr>
            <w:r w:rsidRPr="001071E3">
              <w:rPr>
                <w:b/>
                <w:sz w:val="28"/>
                <w:szCs w:val="28"/>
              </w:rPr>
              <w:t>CONTENT</w:t>
            </w:r>
          </w:p>
        </w:tc>
        <w:tc>
          <w:tcPr>
            <w:tcW w:w="918" w:type="pct"/>
          </w:tcPr>
          <w:p w14:paraId="55FD0C2B" w14:textId="77777777" w:rsidR="00BB0EF0" w:rsidRPr="00305B85" w:rsidRDefault="00BB0EF0" w:rsidP="005032D8">
            <w:pPr>
              <w:spacing w:before="60"/>
              <w:rPr>
                <w:sz w:val="22"/>
                <w:szCs w:val="22"/>
              </w:rPr>
            </w:pPr>
            <w:r w:rsidRPr="00305B85">
              <w:rPr>
                <w:sz w:val="22"/>
                <w:szCs w:val="22"/>
              </w:rPr>
              <w:t>Knowledgeable;</w:t>
            </w:r>
          </w:p>
          <w:p w14:paraId="67C8C175" w14:textId="77777777" w:rsidR="00BB0EF0" w:rsidRPr="00305B85" w:rsidRDefault="00BB0EF0" w:rsidP="005032D8">
            <w:pPr>
              <w:spacing w:before="60"/>
              <w:rPr>
                <w:sz w:val="22"/>
                <w:szCs w:val="22"/>
              </w:rPr>
            </w:pPr>
            <w:r w:rsidRPr="00305B85">
              <w:rPr>
                <w:sz w:val="22"/>
                <w:szCs w:val="22"/>
              </w:rPr>
              <w:t>Substantive;</w:t>
            </w:r>
          </w:p>
          <w:p w14:paraId="1BB29EAA" w14:textId="77777777" w:rsidR="00BB0EF0" w:rsidRDefault="00BB0EF0" w:rsidP="005032D8">
            <w:pPr>
              <w:spacing w:before="60"/>
              <w:rPr>
                <w:sz w:val="22"/>
                <w:szCs w:val="22"/>
              </w:rPr>
            </w:pPr>
            <w:r w:rsidRPr="00305B85">
              <w:rPr>
                <w:sz w:val="22"/>
                <w:szCs w:val="22"/>
              </w:rPr>
              <w:t>Thor</w:t>
            </w:r>
            <w:r>
              <w:rPr>
                <w:sz w:val="22"/>
                <w:szCs w:val="22"/>
              </w:rPr>
              <w:t>ough development of the subject;</w:t>
            </w:r>
            <w:r w:rsidRPr="00305B85">
              <w:rPr>
                <w:sz w:val="22"/>
                <w:szCs w:val="22"/>
              </w:rPr>
              <w:t xml:space="preserve"> </w:t>
            </w:r>
          </w:p>
          <w:p w14:paraId="2E7DAE95" w14:textId="77777777" w:rsidR="00BB0EF0" w:rsidRPr="000F640F" w:rsidRDefault="00BB0EF0" w:rsidP="005032D8">
            <w:pPr>
              <w:spacing w:before="60"/>
              <w:rPr>
                <w:sz w:val="28"/>
                <w:szCs w:val="28"/>
              </w:rPr>
            </w:pPr>
            <w:r w:rsidRPr="00305B85">
              <w:rPr>
                <w:sz w:val="22"/>
                <w:szCs w:val="22"/>
              </w:rPr>
              <w:t>The Importance of Intellectual Freedom; Original thought</w:t>
            </w:r>
          </w:p>
        </w:tc>
        <w:tc>
          <w:tcPr>
            <w:tcW w:w="919" w:type="pct"/>
          </w:tcPr>
          <w:p w14:paraId="269F6744" w14:textId="77777777" w:rsidR="00BB0EF0" w:rsidRDefault="00BB0EF0" w:rsidP="005032D8">
            <w:pPr>
              <w:spacing w:before="60"/>
              <w:rPr>
                <w:sz w:val="22"/>
                <w:szCs w:val="22"/>
              </w:rPr>
            </w:pPr>
            <w:r w:rsidRPr="00305B85">
              <w:rPr>
                <w:sz w:val="22"/>
                <w:szCs w:val="22"/>
              </w:rPr>
              <w:t xml:space="preserve">Some knowledge of the subject; </w:t>
            </w:r>
          </w:p>
          <w:p w14:paraId="4C496D13" w14:textId="77777777" w:rsidR="00BB0EF0" w:rsidRDefault="00BB0EF0" w:rsidP="005032D8">
            <w:pPr>
              <w:spacing w:before="60"/>
              <w:rPr>
                <w:sz w:val="22"/>
                <w:szCs w:val="22"/>
              </w:rPr>
            </w:pPr>
            <w:r w:rsidRPr="00305B85">
              <w:rPr>
                <w:sz w:val="22"/>
                <w:szCs w:val="22"/>
              </w:rPr>
              <w:t xml:space="preserve">Adequate range of analysis and synthesis; </w:t>
            </w:r>
          </w:p>
          <w:p w14:paraId="37EA55C8" w14:textId="7D14D810" w:rsidR="00BB0EF0" w:rsidRDefault="006909C6" w:rsidP="005032D8">
            <w:pPr>
              <w:spacing w:before="60"/>
              <w:rPr>
                <w:sz w:val="22"/>
                <w:szCs w:val="22"/>
              </w:rPr>
            </w:pPr>
            <w:r>
              <w:rPr>
                <w:sz w:val="22"/>
                <w:szCs w:val="22"/>
              </w:rPr>
              <w:t xml:space="preserve">Limited </w:t>
            </w:r>
            <w:r w:rsidR="00BB0EF0" w:rsidRPr="00305B85">
              <w:rPr>
                <w:sz w:val="22"/>
                <w:szCs w:val="22"/>
              </w:rPr>
              <w:t xml:space="preserve">subject development; </w:t>
            </w:r>
          </w:p>
          <w:p w14:paraId="33E9B85E" w14:textId="76A0DECC" w:rsidR="00BB0EF0" w:rsidRPr="00305B85" w:rsidRDefault="006909C6" w:rsidP="005032D8">
            <w:pPr>
              <w:spacing w:before="60"/>
              <w:rPr>
                <w:sz w:val="22"/>
                <w:szCs w:val="22"/>
              </w:rPr>
            </w:pPr>
            <w:r>
              <w:rPr>
                <w:sz w:val="22"/>
                <w:szCs w:val="22"/>
              </w:rPr>
              <w:t xml:space="preserve">Some </w:t>
            </w:r>
            <w:r w:rsidR="00BB0EF0" w:rsidRPr="00305B85">
              <w:rPr>
                <w:sz w:val="22"/>
                <w:szCs w:val="22"/>
              </w:rPr>
              <w:t xml:space="preserve">use of examples </w:t>
            </w:r>
          </w:p>
        </w:tc>
        <w:tc>
          <w:tcPr>
            <w:tcW w:w="918" w:type="pct"/>
          </w:tcPr>
          <w:p w14:paraId="2852B867" w14:textId="77777777" w:rsidR="00BB0EF0" w:rsidRDefault="00BB0EF0" w:rsidP="005032D8">
            <w:pPr>
              <w:spacing w:before="60"/>
              <w:rPr>
                <w:sz w:val="22"/>
                <w:szCs w:val="22"/>
              </w:rPr>
            </w:pPr>
            <w:r w:rsidRPr="00305B85">
              <w:rPr>
                <w:sz w:val="22"/>
                <w:szCs w:val="22"/>
              </w:rPr>
              <w:t xml:space="preserve">Limited knowledge of the subject; </w:t>
            </w:r>
          </w:p>
          <w:p w14:paraId="0879217C" w14:textId="77777777" w:rsidR="00BB0EF0" w:rsidRDefault="00BB0EF0" w:rsidP="005032D8">
            <w:pPr>
              <w:spacing w:before="60"/>
              <w:rPr>
                <w:sz w:val="22"/>
                <w:szCs w:val="22"/>
              </w:rPr>
            </w:pPr>
            <w:r w:rsidRPr="00305B85">
              <w:rPr>
                <w:sz w:val="22"/>
                <w:szCs w:val="22"/>
              </w:rPr>
              <w:t>Minimal subs</w:t>
            </w:r>
            <w:r>
              <w:rPr>
                <w:sz w:val="22"/>
                <w:szCs w:val="22"/>
              </w:rPr>
              <w:t xml:space="preserve">tance, analysis, and synthesis; </w:t>
            </w:r>
          </w:p>
          <w:p w14:paraId="2A065243" w14:textId="77777777" w:rsidR="00BB0EF0" w:rsidRPr="00305B85" w:rsidRDefault="00BB0EF0" w:rsidP="005032D8">
            <w:pPr>
              <w:spacing w:before="60"/>
              <w:rPr>
                <w:sz w:val="22"/>
                <w:szCs w:val="22"/>
              </w:rPr>
            </w:pPr>
            <w:r>
              <w:rPr>
                <w:sz w:val="22"/>
                <w:szCs w:val="22"/>
              </w:rPr>
              <w:t xml:space="preserve">Poor subject development; </w:t>
            </w:r>
            <w:r w:rsidRPr="00305B85">
              <w:rPr>
                <w:sz w:val="22"/>
                <w:szCs w:val="22"/>
              </w:rPr>
              <w:t>Limited use of examples</w:t>
            </w:r>
          </w:p>
        </w:tc>
        <w:tc>
          <w:tcPr>
            <w:tcW w:w="919" w:type="pct"/>
          </w:tcPr>
          <w:p w14:paraId="4F8EA15E" w14:textId="77777777" w:rsidR="00BB0EF0" w:rsidRDefault="00BB0EF0" w:rsidP="005032D8">
            <w:pPr>
              <w:spacing w:before="60"/>
              <w:rPr>
                <w:sz w:val="22"/>
                <w:szCs w:val="22"/>
              </w:rPr>
            </w:pPr>
            <w:r w:rsidRPr="00305B85">
              <w:rPr>
                <w:sz w:val="22"/>
                <w:szCs w:val="22"/>
              </w:rPr>
              <w:t xml:space="preserve">Shows little or no knowledge of the subject; </w:t>
            </w:r>
          </w:p>
          <w:p w14:paraId="2DD16280" w14:textId="77777777" w:rsidR="00BB0EF0" w:rsidRDefault="00BB0EF0" w:rsidP="005032D8">
            <w:pPr>
              <w:spacing w:before="60"/>
              <w:rPr>
                <w:sz w:val="22"/>
                <w:szCs w:val="22"/>
              </w:rPr>
            </w:pPr>
            <w:r w:rsidRPr="00305B85">
              <w:rPr>
                <w:sz w:val="22"/>
                <w:szCs w:val="22"/>
              </w:rPr>
              <w:t>Lacking analysis and synthesis;</w:t>
            </w:r>
          </w:p>
          <w:p w14:paraId="54BC89B0" w14:textId="77777777" w:rsidR="00BB0EF0" w:rsidRDefault="00BB0EF0" w:rsidP="005032D8">
            <w:pPr>
              <w:spacing w:before="60"/>
              <w:rPr>
                <w:sz w:val="22"/>
                <w:szCs w:val="22"/>
              </w:rPr>
            </w:pPr>
            <w:r w:rsidRPr="00305B85">
              <w:rPr>
                <w:sz w:val="22"/>
                <w:szCs w:val="22"/>
              </w:rPr>
              <w:t xml:space="preserve">No subject development; </w:t>
            </w:r>
          </w:p>
          <w:p w14:paraId="5FFAFFD3" w14:textId="77777777" w:rsidR="00BB0EF0" w:rsidRPr="00305B85" w:rsidRDefault="00BB0EF0" w:rsidP="005032D8">
            <w:pPr>
              <w:spacing w:before="60"/>
              <w:rPr>
                <w:sz w:val="22"/>
                <w:szCs w:val="22"/>
              </w:rPr>
            </w:pPr>
            <w:r w:rsidRPr="00305B85">
              <w:rPr>
                <w:sz w:val="22"/>
                <w:szCs w:val="22"/>
              </w:rPr>
              <w:t>No examples</w:t>
            </w:r>
          </w:p>
        </w:tc>
      </w:tr>
      <w:tr w:rsidR="00BB0EF0" w:rsidRPr="000F640F" w14:paraId="30522EE6" w14:textId="77777777" w:rsidTr="00BE3722">
        <w:trPr>
          <w:trHeight w:val="2448"/>
        </w:trPr>
        <w:tc>
          <w:tcPr>
            <w:tcW w:w="1325" w:type="pct"/>
          </w:tcPr>
          <w:p w14:paraId="01524C98" w14:textId="77777777" w:rsidR="00BB0EF0" w:rsidRPr="001071E3" w:rsidRDefault="00BB0EF0" w:rsidP="005032D8">
            <w:pPr>
              <w:spacing w:before="60"/>
              <w:jc w:val="center"/>
              <w:rPr>
                <w:b/>
                <w:sz w:val="28"/>
                <w:szCs w:val="28"/>
              </w:rPr>
            </w:pPr>
            <w:r w:rsidRPr="001071E3">
              <w:rPr>
                <w:b/>
                <w:sz w:val="28"/>
                <w:szCs w:val="28"/>
              </w:rPr>
              <w:t>ORGANIZATION</w:t>
            </w:r>
          </w:p>
        </w:tc>
        <w:tc>
          <w:tcPr>
            <w:tcW w:w="918" w:type="pct"/>
          </w:tcPr>
          <w:p w14:paraId="4D511053" w14:textId="77777777" w:rsidR="00BB0EF0" w:rsidRDefault="00BB0EF0" w:rsidP="005032D8">
            <w:pPr>
              <w:spacing w:before="60"/>
              <w:rPr>
                <w:sz w:val="22"/>
                <w:szCs w:val="22"/>
              </w:rPr>
            </w:pPr>
            <w:r w:rsidRPr="00305B85">
              <w:rPr>
                <w:sz w:val="22"/>
                <w:szCs w:val="22"/>
              </w:rPr>
              <w:t>Clear statement of ideas, Clear organization and smooth transitions</w:t>
            </w:r>
            <w:r>
              <w:rPr>
                <w:sz w:val="22"/>
                <w:szCs w:val="22"/>
              </w:rPr>
              <w:t xml:space="preserve">; Summarizes main findings; </w:t>
            </w:r>
          </w:p>
          <w:p w14:paraId="39EC2755" w14:textId="77777777" w:rsidR="00BB0EF0" w:rsidRPr="00305B85" w:rsidRDefault="00BB0EF0" w:rsidP="005032D8">
            <w:pPr>
              <w:spacing w:before="60"/>
              <w:rPr>
                <w:sz w:val="22"/>
                <w:szCs w:val="22"/>
              </w:rPr>
            </w:pPr>
            <w:r>
              <w:rPr>
                <w:sz w:val="22"/>
                <w:szCs w:val="22"/>
              </w:rPr>
              <w:t>P</w:t>
            </w:r>
            <w:r w:rsidRPr="00305B85">
              <w:rPr>
                <w:sz w:val="22"/>
                <w:szCs w:val="22"/>
              </w:rPr>
              <w:t>resented  logically</w:t>
            </w:r>
          </w:p>
        </w:tc>
        <w:tc>
          <w:tcPr>
            <w:tcW w:w="919" w:type="pct"/>
          </w:tcPr>
          <w:p w14:paraId="33ADAB64" w14:textId="77777777" w:rsidR="00BB0EF0" w:rsidRDefault="00BB0EF0" w:rsidP="005032D8">
            <w:pPr>
              <w:spacing w:before="60"/>
              <w:rPr>
                <w:sz w:val="22"/>
                <w:szCs w:val="22"/>
              </w:rPr>
            </w:pPr>
            <w:r w:rsidRPr="00305B85">
              <w:rPr>
                <w:sz w:val="22"/>
                <w:szCs w:val="22"/>
              </w:rPr>
              <w:t xml:space="preserve">Main ideas are clear but loosely organized or connected; </w:t>
            </w:r>
          </w:p>
          <w:p w14:paraId="2894E80E" w14:textId="77777777" w:rsidR="00BB0EF0" w:rsidRPr="00305B85" w:rsidRDefault="00BB0EF0" w:rsidP="005032D8">
            <w:pPr>
              <w:spacing w:before="60"/>
              <w:rPr>
                <w:sz w:val="22"/>
                <w:szCs w:val="22"/>
              </w:rPr>
            </w:pPr>
            <w:r w:rsidRPr="00305B85">
              <w:rPr>
                <w:sz w:val="22"/>
                <w:szCs w:val="22"/>
              </w:rPr>
              <w:t>Sequencing logical but incomplete</w:t>
            </w:r>
          </w:p>
        </w:tc>
        <w:tc>
          <w:tcPr>
            <w:tcW w:w="918" w:type="pct"/>
          </w:tcPr>
          <w:p w14:paraId="73973AEC" w14:textId="77777777" w:rsidR="00BB0EF0" w:rsidRDefault="00BB0EF0" w:rsidP="005032D8">
            <w:pPr>
              <w:spacing w:before="60"/>
              <w:rPr>
                <w:sz w:val="22"/>
                <w:szCs w:val="22"/>
              </w:rPr>
            </w:pPr>
            <w:r w:rsidRPr="00305B85">
              <w:rPr>
                <w:sz w:val="22"/>
                <w:szCs w:val="22"/>
              </w:rPr>
              <w:t xml:space="preserve">Ideas not well connected; </w:t>
            </w:r>
          </w:p>
          <w:p w14:paraId="0BBC67C6" w14:textId="77777777" w:rsidR="00BB0EF0" w:rsidRDefault="00BB0EF0" w:rsidP="005032D8">
            <w:pPr>
              <w:spacing w:before="60"/>
              <w:rPr>
                <w:sz w:val="22"/>
                <w:szCs w:val="22"/>
              </w:rPr>
            </w:pPr>
            <w:r w:rsidRPr="00305B85">
              <w:rPr>
                <w:sz w:val="22"/>
                <w:szCs w:val="22"/>
              </w:rPr>
              <w:t xml:space="preserve">Poor organization and transitions; </w:t>
            </w:r>
          </w:p>
          <w:p w14:paraId="55E5CA1B" w14:textId="77777777" w:rsidR="00BB0EF0" w:rsidRPr="00305B85" w:rsidRDefault="00BB0EF0" w:rsidP="005032D8">
            <w:pPr>
              <w:spacing w:before="60"/>
              <w:rPr>
                <w:sz w:val="22"/>
                <w:szCs w:val="22"/>
              </w:rPr>
            </w:pPr>
            <w:r w:rsidRPr="00305B85">
              <w:rPr>
                <w:sz w:val="22"/>
                <w:szCs w:val="22"/>
              </w:rPr>
              <w:t>Logical sequencing and development lacking</w:t>
            </w:r>
          </w:p>
        </w:tc>
        <w:tc>
          <w:tcPr>
            <w:tcW w:w="919" w:type="pct"/>
          </w:tcPr>
          <w:p w14:paraId="6B8749F8" w14:textId="77777777" w:rsidR="00BB0EF0" w:rsidRDefault="00BB0EF0" w:rsidP="005032D8">
            <w:pPr>
              <w:spacing w:before="60"/>
              <w:rPr>
                <w:sz w:val="22"/>
                <w:szCs w:val="22"/>
              </w:rPr>
            </w:pPr>
            <w:r w:rsidRPr="00305B85">
              <w:rPr>
                <w:sz w:val="22"/>
                <w:szCs w:val="22"/>
              </w:rPr>
              <w:t xml:space="preserve">Ideas not communicated; </w:t>
            </w:r>
          </w:p>
          <w:p w14:paraId="402D98F8" w14:textId="77777777" w:rsidR="00BB0EF0" w:rsidRPr="00305B85" w:rsidRDefault="00BB0EF0" w:rsidP="005032D8">
            <w:pPr>
              <w:spacing w:before="60"/>
              <w:rPr>
                <w:sz w:val="22"/>
                <w:szCs w:val="22"/>
              </w:rPr>
            </w:pPr>
            <w:r w:rsidRPr="00305B85">
              <w:rPr>
                <w:sz w:val="22"/>
                <w:szCs w:val="22"/>
              </w:rPr>
              <w:t>No organization and sequencing</w:t>
            </w:r>
          </w:p>
        </w:tc>
      </w:tr>
      <w:tr w:rsidR="00BB0EF0" w:rsidRPr="000F640F" w14:paraId="71CF573F" w14:textId="77777777" w:rsidTr="00BE3722">
        <w:trPr>
          <w:trHeight w:val="2592"/>
        </w:trPr>
        <w:tc>
          <w:tcPr>
            <w:tcW w:w="1325" w:type="pct"/>
          </w:tcPr>
          <w:p w14:paraId="5BDDE7FF" w14:textId="77777777" w:rsidR="00BB0EF0" w:rsidRPr="001071E3" w:rsidRDefault="00BB0EF0" w:rsidP="005032D8">
            <w:pPr>
              <w:spacing w:before="60"/>
              <w:jc w:val="center"/>
              <w:rPr>
                <w:b/>
                <w:sz w:val="28"/>
                <w:szCs w:val="28"/>
              </w:rPr>
            </w:pPr>
            <w:r w:rsidRPr="001071E3">
              <w:rPr>
                <w:b/>
                <w:sz w:val="28"/>
                <w:szCs w:val="28"/>
              </w:rPr>
              <w:t>GRAMMAR,</w:t>
            </w:r>
          </w:p>
          <w:p w14:paraId="6B1A158C" w14:textId="77777777" w:rsidR="00BB0EF0" w:rsidRPr="001071E3" w:rsidRDefault="00BB0EF0" w:rsidP="005032D8">
            <w:pPr>
              <w:spacing w:before="60"/>
              <w:jc w:val="center"/>
              <w:rPr>
                <w:b/>
                <w:sz w:val="28"/>
                <w:szCs w:val="28"/>
              </w:rPr>
            </w:pPr>
            <w:r w:rsidRPr="001071E3">
              <w:rPr>
                <w:b/>
                <w:sz w:val="28"/>
                <w:szCs w:val="28"/>
              </w:rPr>
              <w:t>VOCABULARY.</w:t>
            </w:r>
          </w:p>
          <w:p w14:paraId="62B99BFC" w14:textId="77777777" w:rsidR="00BB0EF0" w:rsidRPr="000F640F" w:rsidRDefault="00BB0EF0" w:rsidP="005032D8">
            <w:pPr>
              <w:spacing w:before="60"/>
              <w:jc w:val="center"/>
              <w:rPr>
                <w:b/>
                <w:sz w:val="36"/>
                <w:szCs w:val="36"/>
              </w:rPr>
            </w:pPr>
            <w:r w:rsidRPr="001071E3">
              <w:rPr>
                <w:b/>
                <w:sz w:val="28"/>
                <w:szCs w:val="28"/>
              </w:rPr>
              <w:t>FLUENCY</w:t>
            </w:r>
          </w:p>
        </w:tc>
        <w:tc>
          <w:tcPr>
            <w:tcW w:w="918" w:type="pct"/>
          </w:tcPr>
          <w:p w14:paraId="05A203C4" w14:textId="77777777" w:rsidR="00BB0EF0" w:rsidRDefault="00BB0EF0" w:rsidP="005032D8">
            <w:pPr>
              <w:spacing w:before="60"/>
              <w:rPr>
                <w:sz w:val="22"/>
                <w:szCs w:val="22"/>
              </w:rPr>
            </w:pPr>
            <w:r w:rsidRPr="00305B85">
              <w:rPr>
                <w:sz w:val="22"/>
                <w:szCs w:val="22"/>
              </w:rPr>
              <w:t>Fluent expression; Accur</w:t>
            </w:r>
            <w:r>
              <w:rPr>
                <w:sz w:val="22"/>
                <w:szCs w:val="22"/>
              </w:rPr>
              <w:t xml:space="preserve">ate use of complex structures; </w:t>
            </w:r>
          </w:p>
          <w:p w14:paraId="33773B4A" w14:textId="27BEE27A" w:rsidR="00BB0EF0" w:rsidRDefault="00BB0EF0" w:rsidP="005032D8">
            <w:pPr>
              <w:spacing w:before="60"/>
              <w:rPr>
                <w:sz w:val="22"/>
                <w:szCs w:val="22"/>
              </w:rPr>
            </w:pPr>
            <w:r>
              <w:rPr>
                <w:sz w:val="22"/>
                <w:szCs w:val="22"/>
              </w:rPr>
              <w:t>F</w:t>
            </w:r>
            <w:r w:rsidRPr="00305B85">
              <w:rPr>
                <w:sz w:val="22"/>
                <w:szCs w:val="22"/>
              </w:rPr>
              <w:t>ew grammatical error</w:t>
            </w:r>
            <w:r w:rsidR="00C220B0">
              <w:rPr>
                <w:sz w:val="22"/>
                <w:szCs w:val="22"/>
              </w:rPr>
              <w:t>s</w:t>
            </w:r>
            <w:r w:rsidRPr="00305B85">
              <w:rPr>
                <w:sz w:val="22"/>
                <w:szCs w:val="22"/>
              </w:rPr>
              <w:t xml:space="preserve">; Complex range of vocabulary; </w:t>
            </w:r>
          </w:p>
          <w:p w14:paraId="002A4B7F" w14:textId="77777777" w:rsidR="00BB0EF0" w:rsidRPr="00305B85" w:rsidRDefault="00BB0EF0" w:rsidP="005032D8">
            <w:pPr>
              <w:spacing w:before="60"/>
              <w:rPr>
                <w:sz w:val="22"/>
                <w:szCs w:val="22"/>
              </w:rPr>
            </w:pPr>
            <w:r w:rsidRPr="00305B85">
              <w:rPr>
                <w:sz w:val="22"/>
                <w:szCs w:val="22"/>
              </w:rPr>
              <w:t>Accurate word choice; Appropriate level of usage</w:t>
            </w:r>
          </w:p>
        </w:tc>
        <w:tc>
          <w:tcPr>
            <w:tcW w:w="919" w:type="pct"/>
          </w:tcPr>
          <w:p w14:paraId="719EF0CB" w14:textId="77777777" w:rsidR="00BB0EF0" w:rsidRDefault="00BB0EF0" w:rsidP="005032D8">
            <w:pPr>
              <w:spacing w:before="60"/>
              <w:rPr>
                <w:sz w:val="22"/>
                <w:szCs w:val="22"/>
              </w:rPr>
            </w:pPr>
            <w:r w:rsidRPr="00305B85">
              <w:rPr>
                <w:sz w:val="22"/>
                <w:szCs w:val="22"/>
              </w:rPr>
              <w:t xml:space="preserve">Adequate fluency; </w:t>
            </w:r>
          </w:p>
          <w:p w14:paraId="79889BA6" w14:textId="77777777" w:rsidR="00BB0EF0" w:rsidRDefault="00BB0EF0" w:rsidP="005032D8">
            <w:pPr>
              <w:spacing w:before="60"/>
              <w:rPr>
                <w:sz w:val="22"/>
                <w:szCs w:val="22"/>
              </w:rPr>
            </w:pPr>
            <w:r w:rsidRPr="00305B85">
              <w:rPr>
                <w:sz w:val="22"/>
                <w:szCs w:val="22"/>
              </w:rPr>
              <w:t>Simple</w:t>
            </w:r>
            <w:r>
              <w:rPr>
                <w:sz w:val="22"/>
                <w:szCs w:val="22"/>
              </w:rPr>
              <w:t xml:space="preserve"> constructions used effectively;</w:t>
            </w:r>
          </w:p>
          <w:p w14:paraId="08C819EE" w14:textId="77777777" w:rsidR="00BB0EF0" w:rsidRPr="00305B85" w:rsidRDefault="00BB0EF0" w:rsidP="005032D8">
            <w:pPr>
              <w:spacing w:before="60"/>
              <w:rPr>
                <w:sz w:val="22"/>
                <w:szCs w:val="22"/>
              </w:rPr>
            </w:pPr>
            <w:r w:rsidRPr="00305B85">
              <w:rPr>
                <w:sz w:val="22"/>
                <w:szCs w:val="22"/>
              </w:rPr>
              <w:t>Some problems in use of complex constructions; Some grammar and spelling errors</w:t>
            </w:r>
          </w:p>
        </w:tc>
        <w:tc>
          <w:tcPr>
            <w:tcW w:w="918" w:type="pct"/>
          </w:tcPr>
          <w:p w14:paraId="7F978537" w14:textId="77777777" w:rsidR="00BB0EF0" w:rsidRDefault="00BB0EF0" w:rsidP="005032D8">
            <w:pPr>
              <w:spacing w:before="60"/>
              <w:rPr>
                <w:sz w:val="22"/>
                <w:szCs w:val="22"/>
              </w:rPr>
            </w:pPr>
            <w:r w:rsidRPr="00305B85">
              <w:rPr>
                <w:sz w:val="22"/>
                <w:szCs w:val="22"/>
              </w:rPr>
              <w:t xml:space="preserve">Low fluency; </w:t>
            </w:r>
          </w:p>
          <w:p w14:paraId="72DE934D" w14:textId="77777777" w:rsidR="00BB0EF0" w:rsidRPr="00305B85" w:rsidRDefault="00BB0EF0" w:rsidP="005032D8">
            <w:pPr>
              <w:spacing w:before="60"/>
              <w:rPr>
                <w:sz w:val="22"/>
                <w:szCs w:val="22"/>
              </w:rPr>
            </w:pPr>
            <w:r w:rsidRPr="00305B85">
              <w:rPr>
                <w:sz w:val="22"/>
                <w:szCs w:val="22"/>
              </w:rPr>
              <w:t xml:space="preserve">Significant mistakes in the use of complex constructions; </w:t>
            </w:r>
          </w:p>
          <w:p w14:paraId="5FC5E8C8" w14:textId="42A53EE4" w:rsidR="00BB0EF0" w:rsidRDefault="00BB0EF0" w:rsidP="005032D8">
            <w:pPr>
              <w:spacing w:before="60"/>
              <w:rPr>
                <w:sz w:val="22"/>
                <w:szCs w:val="22"/>
              </w:rPr>
            </w:pPr>
            <w:r w:rsidRPr="00305B85">
              <w:rPr>
                <w:sz w:val="22"/>
                <w:szCs w:val="22"/>
              </w:rPr>
              <w:t>Freque</w:t>
            </w:r>
            <w:r w:rsidR="009C03FC">
              <w:rPr>
                <w:sz w:val="22"/>
                <w:szCs w:val="22"/>
              </w:rPr>
              <w:t>nt grammar and spelling errors</w:t>
            </w:r>
            <w:r>
              <w:rPr>
                <w:sz w:val="22"/>
                <w:szCs w:val="22"/>
              </w:rPr>
              <w:t>;</w:t>
            </w:r>
          </w:p>
          <w:p w14:paraId="46802B94" w14:textId="77777777" w:rsidR="00BB0EF0" w:rsidRPr="00305B85" w:rsidRDefault="00BB0EF0" w:rsidP="005032D8">
            <w:pPr>
              <w:spacing w:before="60"/>
              <w:rPr>
                <w:sz w:val="22"/>
                <w:szCs w:val="22"/>
              </w:rPr>
            </w:pPr>
            <w:r w:rsidRPr="00305B85">
              <w:rPr>
                <w:sz w:val="22"/>
                <w:szCs w:val="22"/>
              </w:rPr>
              <w:t>Lack of accuracy interferes with meaning</w:t>
            </w:r>
          </w:p>
        </w:tc>
        <w:tc>
          <w:tcPr>
            <w:tcW w:w="919" w:type="pct"/>
          </w:tcPr>
          <w:p w14:paraId="3E14AE53" w14:textId="77777777" w:rsidR="00BB0EF0" w:rsidRDefault="00BB0EF0" w:rsidP="005032D8">
            <w:pPr>
              <w:spacing w:before="60"/>
              <w:rPr>
                <w:sz w:val="22"/>
                <w:szCs w:val="22"/>
              </w:rPr>
            </w:pPr>
            <w:r w:rsidRPr="00305B85">
              <w:rPr>
                <w:sz w:val="22"/>
                <w:szCs w:val="22"/>
              </w:rPr>
              <w:t xml:space="preserve">Lacks fluency; </w:t>
            </w:r>
          </w:p>
          <w:p w14:paraId="3A706CA9" w14:textId="77777777" w:rsidR="00BB0EF0" w:rsidRDefault="00BB0EF0" w:rsidP="005032D8">
            <w:pPr>
              <w:spacing w:before="60"/>
              <w:rPr>
                <w:sz w:val="22"/>
                <w:szCs w:val="22"/>
              </w:rPr>
            </w:pPr>
            <w:r w:rsidRPr="00305B85">
              <w:rPr>
                <w:sz w:val="22"/>
                <w:szCs w:val="22"/>
              </w:rPr>
              <w:t xml:space="preserve">No mastery of simple sentence </w:t>
            </w:r>
            <w:r>
              <w:rPr>
                <w:sz w:val="22"/>
                <w:szCs w:val="22"/>
              </w:rPr>
              <w:t xml:space="preserve">construction; </w:t>
            </w:r>
          </w:p>
          <w:p w14:paraId="06056651" w14:textId="77777777" w:rsidR="00BB0EF0" w:rsidRDefault="00BB0EF0" w:rsidP="005032D8">
            <w:pPr>
              <w:spacing w:before="60"/>
              <w:rPr>
                <w:sz w:val="22"/>
                <w:szCs w:val="22"/>
              </w:rPr>
            </w:pPr>
            <w:r>
              <w:rPr>
                <w:sz w:val="22"/>
                <w:szCs w:val="22"/>
              </w:rPr>
              <w:t>T</w:t>
            </w:r>
            <w:r w:rsidRPr="00305B85">
              <w:rPr>
                <w:sz w:val="22"/>
                <w:szCs w:val="22"/>
              </w:rPr>
              <w:t xml:space="preserve">ext dominated by errors; </w:t>
            </w:r>
          </w:p>
          <w:p w14:paraId="1832D984" w14:textId="77777777" w:rsidR="00BB0EF0" w:rsidRPr="00305B85" w:rsidRDefault="00BB0EF0" w:rsidP="005032D8">
            <w:pPr>
              <w:spacing w:before="60"/>
              <w:rPr>
                <w:sz w:val="22"/>
                <w:szCs w:val="22"/>
              </w:rPr>
            </w:pPr>
            <w:r w:rsidRPr="00305B85">
              <w:rPr>
                <w:sz w:val="22"/>
                <w:szCs w:val="22"/>
              </w:rPr>
              <w:t>Does not communicate meaning</w:t>
            </w:r>
          </w:p>
        </w:tc>
      </w:tr>
    </w:tbl>
    <w:p w14:paraId="3A52F1DD" w14:textId="77777777" w:rsidR="00BB0EF0" w:rsidRPr="00ED6201" w:rsidRDefault="00BB0EF0" w:rsidP="00BB0EF0">
      <w:pPr>
        <w:rPr>
          <w:b/>
          <w:sz w:val="28"/>
          <w:szCs w:val="28"/>
        </w:rPr>
      </w:pPr>
    </w:p>
    <w:p w14:paraId="1B158D5E" w14:textId="77777777" w:rsidR="00380DB3" w:rsidRDefault="00380DB3">
      <w:pPr>
        <w:rPr>
          <w:b/>
          <w:bCs/>
          <w:kern w:val="36"/>
          <w:sz w:val="48"/>
          <w:szCs w:val="48"/>
        </w:rPr>
      </w:pPr>
      <w:r>
        <w:rPr>
          <w:b/>
          <w:bCs/>
          <w:kern w:val="36"/>
          <w:sz w:val="48"/>
          <w:szCs w:val="48"/>
        </w:rPr>
        <w:br w:type="page"/>
      </w:r>
    </w:p>
    <w:p w14:paraId="24DD2013" w14:textId="77777777" w:rsidR="00991CBE" w:rsidRPr="00D95991" w:rsidRDefault="00991CBE" w:rsidP="00991CBE">
      <w:pPr>
        <w:jc w:val="center"/>
        <w:outlineLvl w:val="0"/>
        <w:rPr>
          <w:b/>
          <w:bCs/>
          <w:kern w:val="36"/>
          <w:sz w:val="48"/>
          <w:szCs w:val="48"/>
        </w:rPr>
      </w:pPr>
      <w:bookmarkStart w:id="31" w:name="SSYRABook"/>
      <w:r w:rsidRPr="00D95991">
        <w:rPr>
          <w:b/>
          <w:bCs/>
          <w:kern w:val="36"/>
          <w:sz w:val="48"/>
          <w:szCs w:val="48"/>
        </w:rPr>
        <w:lastRenderedPageBreak/>
        <w:t xml:space="preserve">SSYRA </w:t>
      </w:r>
      <w:r>
        <w:rPr>
          <w:b/>
          <w:bCs/>
          <w:kern w:val="36"/>
          <w:sz w:val="48"/>
          <w:szCs w:val="48"/>
        </w:rPr>
        <w:t>– Book Suggestion</w:t>
      </w:r>
      <w:r w:rsidRPr="00D95991">
        <w:rPr>
          <w:b/>
          <w:bCs/>
          <w:kern w:val="36"/>
          <w:sz w:val="48"/>
          <w:szCs w:val="48"/>
        </w:rPr>
        <w:t xml:space="preserve"> Form</w:t>
      </w:r>
      <w:r w:rsidR="00427312">
        <w:rPr>
          <w:b/>
          <w:bCs/>
          <w:kern w:val="36"/>
          <w:sz w:val="48"/>
          <w:szCs w:val="48"/>
        </w:rPr>
        <w:t xml:space="preserve"> </w:t>
      </w:r>
      <w:r w:rsidR="00427312" w:rsidRPr="00E5636A">
        <w:rPr>
          <w:sz w:val="24"/>
          <w:szCs w:val="24"/>
        </w:rPr>
        <w:t>(</w:t>
      </w:r>
      <w:hyperlink w:anchor="Committees" w:history="1">
        <w:r w:rsidR="00427312" w:rsidRPr="00E5636A">
          <w:rPr>
            <w:rStyle w:val="Hyperlink"/>
            <w:sz w:val="24"/>
            <w:szCs w:val="24"/>
          </w:rPr>
          <w:t>Return to List</w:t>
        </w:r>
      </w:hyperlink>
      <w:r w:rsidR="00427312" w:rsidRPr="00E5636A">
        <w:rPr>
          <w:sz w:val="24"/>
          <w:szCs w:val="24"/>
        </w:rPr>
        <w:t>)</w:t>
      </w:r>
    </w:p>
    <w:bookmarkEnd w:id="31"/>
    <w:p w14:paraId="522432F9" w14:textId="77777777" w:rsidR="00991CBE" w:rsidRDefault="00991CBE" w:rsidP="00991CBE">
      <w:pPr>
        <w:rPr>
          <w:szCs w:val="24"/>
        </w:rPr>
      </w:pPr>
    </w:p>
    <w:p w14:paraId="51C44B87" w14:textId="77777777" w:rsidR="00991CBE" w:rsidRPr="00BE3722" w:rsidRDefault="00991CBE" w:rsidP="00991CBE">
      <w:pPr>
        <w:rPr>
          <w:sz w:val="22"/>
          <w:szCs w:val="22"/>
        </w:rPr>
      </w:pPr>
      <w:r w:rsidRPr="00BE3722">
        <w:rPr>
          <w:sz w:val="22"/>
          <w:szCs w:val="22"/>
        </w:rPr>
        <w:t xml:space="preserve">The SSYRA Committee accepts suggestions of book titles to be considered for the SSYRA list from anyone. Books suggested between June 1, 2015 and March 31, 2016 will be considered for the 2017-18 SSYRA lists. Suggested titles will be considered regardless of the number of times a title is nominated; suggesting a title more than once will not ensure its inclusion on the reading list or the SSYRA list. </w:t>
      </w:r>
    </w:p>
    <w:p w14:paraId="72926869" w14:textId="77777777" w:rsidR="00991CBE" w:rsidRPr="00BE3722" w:rsidRDefault="00991CBE" w:rsidP="00991CBE">
      <w:pPr>
        <w:rPr>
          <w:sz w:val="22"/>
          <w:szCs w:val="22"/>
        </w:rPr>
      </w:pPr>
    </w:p>
    <w:p w14:paraId="75BC7356" w14:textId="77777777" w:rsidR="00991CBE" w:rsidRPr="00BE3722" w:rsidRDefault="00991CBE" w:rsidP="00991CBE">
      <w:pPr>
        <w:rPr>
          <w:sz w:val="22"/>
          <w:szCs w:val="22"/>
        </w:rPr>
      </w:pPr>
      <w:r w:rsidRPr="00BE3722">
        <w:rPr>
          <w:sz w:val="22"/>
          <w:szCs w:val="22"/>
        </w:rPr>
        <w:t>Books suggested for the SSYRA list must:</w:t>
      </w:r>
    </w:p>
    <w:p w14:paraId="59A1995C" w14:textId="77777777" w:rsidR="00991CBE" w:rsidRPr="00BE3722" w:rsidRDefault="00991CBE" w:rsidP="00F70297">
      <w:pPr>
        <w:pStyle w:val="ListParagraph"/>
        <w:numPr>
          <w:ilvl w:val="0"/>
          <w:numId w:val="111"/>
        </w:numPr>
        <w:rPr>
          <w:sz w:val="22"/>
          <w:szCs w:val="22"/>
        </w:rPr>
      </w:pPr>
      <w:r w:rsidRPr="00BE3722">
        <w:rPr>
          <w:sz w:val="22"/>
          <w:szCs w:val="22"/>
        </w:rPr>
        <w:t>Be fiction (no non-fiction, poetry, or graphic novel titles will be considered);</w:t>
      </w:r>
    </w:p>
    <w:p w14:paraId="278546A6" w14:textId="77777777" w:rsidR="00991CBE" w:rsidRPr="00BE3722" w:rsidRDefault="00991CBE" w:rsidP="00F70297">
      <w:pPr>
        <w:pStyle w:val="ListParagraph"/>
        <w:numPr>
          <w:ilvl w:val="0"/>
          <w:numId w:val="111"/>
        </w:numPr>
        <w:rPr>
          <w:sz w:val="22"/>
          <w:szCs w:val="22"/>
        </w:rPr>
      </w:pPr>
      <w:r w:rsidRPr="00BE3722">
        <w:rPr>
          <w:sz w:val="22"/>
          <w:szCs w:val="22"/>
        </w:rPr>
        <w:t xml:space="preserve">Have an </w:t>
      </w:r>
      <w:r w:rsidRPr="00BE3722">
        <w:rPr>
          <w:b/>
          <w:sz w:val="22"/>
          <w:szCs w:val="22"/>
        </w:rPr>
        <w:t>original</w:t>
      </w:r>
      <w:r w:rsidRPr="00BE3722">
        <w:rPr>
          <w:sz w:val="22"/>
          <w:szCs w:val="22"/>
        </w:rPr>
        <w:t xml:space="preserve"> copyright date of 2014, 2015, or 2016;</w:t>
      </w:r>
    </w:p>
    <w:p w14:paraId="3EF41B2E" w14:textId="77777777" w:rsidR="00991CBE" w:rsidRPr="00BE3722" w:rsidRDefault="00991CBE" w:rsidP="00F70297">
      <w:pPr>
        <w:pStyle w:val="ListParagraph"/>
        <w:numPr>
          <w:ilvl w:val="0"/>
          <w:numId w:val="111"/>
        </w:numPr>
        <w:rPr>
          <w:sz w:val="22"/>
          <w:szCs w:val="22"/>
        </w:rPr>
      </w:pPr>
      <w:r w:rsidRPr="00BE3722">
        <w:rPr>
          <w:sz w:val="22"/>
          <w:szCs w:val="22"/>
        </w:rPr>
        <w:t>Be age-appropriate for either grades 3-5 or grades 6-8 (or both);</w:t>
      </w:r>
    </w:p>
    <w:p w14:paraId="35C39B7D" w14:textId="77777777" w:rsidR="00991CBE" w:rsidRPr="00BE3722" w:rsidRDefault="00991CBE" w:rsidP="00F70297">
      <w:pPr>
        <w:pStyle w:val="ListParagraph"/>
        <w:numPr>
          <w:ilvl w:val="0"/>
          <w:numId w:val="111"/>
        </w:numPr>
        <w:rPr>
          <w:sz w:val="22"/>
          <w:szCs w:val="22"/>
        </w:rPr>
      </w:pPr>
      <w:r w:rsidRPr="00BE3722">
        <w:rPr>
          <w:sz w:val="22"/>
          <w:szCs w:val="22"/>
        </w:rPr>
        <w:t>Be the first in a series (if it is part of a series);</w:t>
      </w:r>
    </w:p>
    <w:p w14:paraId="2C30D3D7" w14:textId="77777777" w:rsidR="00991CBE" w:rsidRPr="00BE3722" w:rsidRDefault="00991CBE" w:rsidP="00F70297">
      <w:pPr>
        <w:pStyle w:val="ListParagraph"/>
        <w:numPr>
          <w:ilvl w:val="0"/>
          <w:numId w:val="111"/>
        </w:numPr>
        <w:rPr>
          <w:sz w:val="22"/>
          <w:szCs w:val="22"/>
        </w:rPr>
      </w:pPr>
      <w:r w:rsidRPr="00BE3722">
        <w:rPr>
          <w:sz w:val="22"/>
          <w:szCs w:val="22"/>
        </w:rPr>
        <w:t>Have literary merit and appeal to young readers;</w:t>
      </w:r>
      <w:r w:rsidR="003F4FA8">
        <w:rPr>
          <w:sz w:val="22"/>
          <w:szCs w:val="22"/>
        </w:rPr>
        <w:t xml:space="preserve"> and</w:t>
      </w:r>
    </w:p>
    <w:p w14:paraId="683BB93E" w14:textId="77777777" w:rsidR="00991CBE" w:rsidRPr="00BE3722" w:rsidRDefault="00991CBE" w:rsidP="00F70297">
      <w:pPr>
        <w:pStyle w:val="ListParagraph"/>
        <w:numPr>
          <w:ilvl w:val="0"/>
          <w:numId w:val="111"/>
        </w:numPr>
        <w:rPr>
          <w:sz w:val="22"/>
          <w:szCs w:val="22"/>
        </w:rPr>
      </w:pPr>
      <w:r w:rsidRPr="00BE3722">
        <w:rPr>
          <w:sz w:val="22"/>
          <w:szCs w:val="22"/>
        </w:rPr>
        <w:t xml:space="preserve">Have received a favorable review in at least one of the following reviewing publications: </w:t>
      </w:r>
      <w:r w:rsidRPr="00BE3722">
        <w:rPr>
          <w:i/>
          <w:sz w:val="22"/>
          <w:szCs w:val="22"/>
        </w:rPr>
        <w:t>Booklist</w:t>
      </w:r>
      <w:r w:rsidRPr="00BE3722">
        <w:rPr>
          <w:sz w:val="22"/>
          <w:szCs w:val="22"/>
        </w:rPr>
        <w:t xml:space="preserve">, </w:t>
      </w:r>
      <w:r w:rsidRPr="00BE3722">
        <w:rPr>
          <w:i/>
          <w:sz w:val="22"/>
          <w:szCs w:val="22"/>
        </w:rPr>
        <w:t>Bulletin of the Center for Children’s Books</w:t>
      </w:r>
      <w:r w:rsidRPr="00BE3722">
        <w:rPr>
          <w:sz w:val="22"/>
          <w:szCs w:val="22"/>
        </w:rPr>
        <w:t xml:space="preserve">, </w:t>
      </w:r>
      <w:r w:rsidR="007F682B" w:rsidRPr="007F682B">
        <w:rPr>
          <w:i/>
          <w:sz w:val="22"/>
          <w:szCs w:val="22"/>
        </w:rPr>
        <w:t xml:space="preserve">The </w:t>
      </w:r>
      <w:r w:rsidRPr="007F682B">
        <w:rPr>
          <w:i/>
          <w:sz w:val="22"/>
          <w:szCs w:val="22"/>
        </w:rPr>
        <w:t>H</w:t>
      </w:r>
      <w:r w:rsidRPr="00BE3722">
        <w:rPr>
          <w:i/>
          <w:sz w:val="22"/>
          <w:szCs w:val="22"/>
        </w:rPr>
        <w:t>orn</w:t>
      </w:r>
      <w:r w:rsidR="007F682B">
        <w:rPr>
          <w:i/>
          <w:sz w:val="22"/>
          <w:szCs w:val="22"/>
        </w:rPr>
        <w:t xml:space="preserve"> B</w:t>
      </w:r>
      <w:r w:rsidRPr="00BE3722">
        <w:rPr>
          <w:i/>
          <w:sz w:val="22"/>
          <w:szCs w:val="22"/>
        </w:rPr>
        <w:t>ook</w:t>
      </w:r>
      <w:r w:rsidRPr="00BE3722">
        <w:rPr>
          <w:sz w:val="22"/>
          <w:szCs w:val="22"/>
        </w:rPr>
        <w:t xml:space="preserve">, </w:t>
      </w:r>
      <w:proofErr w:type="spellStart"/>
      <w:r w:rsidRPr="00BE3722">
        <w:rPr>
          <w:i/>
          <w:sz w:val="22"/>
          <w:szCs w:val="22"/>
        </w:rPr>
        <w:t>Kirkus</w:t>
      </w:r>
      <w:proofErr w:type="spellEnd"/>
      <w:r w:rsidRPr="00BE3722">
        <w:rPr>
          <w:sz w:val="22"/>
          <w:szCs w:val="22"/>
        </w:rPr>
        <w:t xml:space="preserve">, or </w:t>
      </w:r>
      <w:r w:rsidRPr="00BE3722">
        <w:rPr>
          <w:i/>
          <w:sz w:val="22"/>
          <w:szCs w:val="22"/>
        </w:rPr>
        <w:t>School Library Journa</w:t>
      </w:r>
      <w:r w:rsidRPr="00BE3722">
        <w:rPr>
          <w:sz w:val="22"/>
          <w:szCs w:val="22"/>
        </w:rPr>
        <w:t>l.</w:t>
      </w:r>
    </w:p>
    <w:p w14:paraId="563E6D11" w14:textId="77777777" w:rsidR="00991CBE" w:rsidRPr="00BE3722" w:rsidRDefault="00991CBE" w:rsidP="00991CBE">
      <w:pPr>
        <w:rPr>
          <w:sz w:val="22"/>
          <w:szCs w:val="22"/>
        </w:rPr>
      </w:pPr>
    </w:p>
    <w:p w14:paraId="33EB1472" w14:textId="77777777" w:rsidR="00991CBE" w:rsidRPr="00BE3722" w:rsidRDefault="00991CBE" w:rsidP="00991CBE">
      <w:pPr>
        <w:rPr>
          <w:sz w:val="22"/>
          <w:szCs w:val="22"/>
        </w:rPr>
      </w:pPr>
      <w:r w:rsidRPr="00BE3722">
        <w:rPr>
          <w:sz w:val="22"/>
          <w:szCs w:val="22"/>
        </w:rPr>
        <w:t>* Required fields</w:t>
      </w:r>
    </w:p>
    <w:p w14:paraId="5C7C2923" w14:textId="77777777" w:rsidR="00991CBE" w:rsidRPr="00BE3722" w:rsidRDefault="00991CBE" w:rsidP="00991CBE">
      <w:pPr>
        <w:rPr>
          <w:sz w:val="22"/>
          <w:szCs w:val="22"/>
        </w:rPr>
      </w:pPr>
    </w:p>
    <w:p w14:paraId="224307BF" w14:textId="77777777" w:rsidR="00991CBE" w:rsidRPr="00BE3722" w:rsidRDefault="00991CBE" w:rsidP="00991CBE">
      <w:pPr>
        <w:rPr>
          <w:sz w:val="22"/>
          <w:szCs w:val="22"/>
        </w:rPr>
      </w:pPr>
      <w:r w:rsidRPr="00BE3722">
        <w:rPr>
          <w:sz w:val="22"/>
          <w:szCs w:val="22"/>
        </w:rPr>
        <w:t>*Your Name:</w:t>
      </w:r>
    </w:p>
    <w:p w14:paraId="008CF0AC" w14:textId="77777777" w:rsidR="00991CBE" w:rsidRPr="00BE3722" w:rsidRDefault="00991CBE" w:rsidP="00991CBE">
      <w:pPr>
        <w:rPr>
          <w:sz w:val="22"/>
          <w:szCs w:val="22"/>
        </w:rPr>
      </w:pPr>
      <w:r w:rsidRPr="00BE3722">
        <w:rPr>
          <w:sz w:val="22"/>
          <w:szCs w:val="22"/>
        </w:rPr>
        <w:t>*Your Email Address:</w:t>
      </w:r>
    </w:p>
    <w:p w14:paraId="39F9B87F" w14:textId="77777777" w:rsidR="00991CBE" w:rsidRPr="00BE3722" w:rsidRDefault="00991CBE" w:rsidP="00991CBE">
      <w:pPr>
        <w:rPr>
          <w:sz w:val="22"/>
          <w:szCs w:val="22"/>
        </w:rPr>
      </w:pPr>
      <w:r w:rsidRPr="00BE3722">
        <w:rPr>
          <w:sz w:val="22"/>
          <w:szCs w:val="22"/>
        </w:rPr>
        <w:t>*Your Role: (Drop down menu: School Librarian, Student, Teacher, Parent, Administrator, Reading/Literacy Coach, Publisher)</w:t>
      </w:r>
    </w:p>
    <w:p w14:paraId="3C27BAF4" w14:textId="77777777" w:rsidR="00991CBE" w:rsidRPr="00BE3722" w:rsidRDefault="00991CBE" w:rsidP="00991CBE">
      <w:pPr>
        <w:rPr>
          <w:sz w:val="22"/>
          <w:szCs w:val="22"/>
        </w:rPr>
      </w:pPr>
      <w:r w:rsidRPr="00BE3722">
        <w:rPr>
          <w:sz w:val="22"/>
          <w:szCs w:val="22"/>
        </w:rPr>
        <w:t>*Book Title:</w:t>
      </w:r>
    </w:p>
    <w:p w14:paraId="5B3BE746" w14:textId="77777777" w:rsidR="00991CBE" w:rsidRPr="00BE3722" w:rsidRDefault="00991CBE" w:rsidP="00991CBE">
      <w:pPr>
        <w:rPr>
          <w:sz w:val="22"/>
          <w:szCs w:val="22"/>
        </w:rPr>
      </w:pPr>
      <w:r w:rsidRPr="00BE3722">
        <w:rPr>
          <w:sz w:val="22"/>
          <w:szCs w:val="22"/>
        </w:rPr>
        <w:t>*Author:</w:t>
      </w:r>
    </w:p>
    <w:p w14:paraId="242450F5" w14:textId="77777777" w:rsidR="00991CBE" w:rsidRPr="00BE3722" w:rsidRDefault="00991CBE" w:rsidP="00991CBE">
      <w:pPr>
        <w:rPr>
          <w:sz w:val="22"/>
          <w:szCs w:val="22"/>
        </w:rPr>
      </w:pPr>
      <w:r w:rsidRPr="00BE3722">
        <w:rPr>
          <w:sz w:val="22"/>
          <w:szCs w:val="22"/>
        </w:rPr>
        <w:t>*Date of Original Publication:</w:t>
      </w:r>
    </w:p>
    <w:p w14:paraId="20428965" w14:textId="77777777" w:rsidR="00991CBE" w:rsidRPr="00BE3722" w:rsidRDefault="00991CBE" w:rsidP="00991CBE">
      <w:pPr>
        <w:rPr>
          <w:sz w:val="22"/>
          <w:szCs w:val="22"/>
        </w:rPr>
      </w:pPr>
      <w:r w:rsidRPr="00BE3722">
        <w:rPr>
          <w:sz w:val="22"/>
          <w:szCs w:val="22"/>
        </w:rPr>
        <w:t>*This book is best suited for: (Drop down menu: Grades 3-5, Grades 6-8, Both)</w:t>
      </w:r>
    </w:p>
    <w:p w14:paraId="339D989F" w14:textId="77777777" w:rsidR="00991CBE" w:rsidRPr="00BE3722" w:rsidRDefault="00991CBE" w:rsidP="00991CBE">
      <w:pPr>
        <w:rPr>
          <w:sz w:val="22"/>
          <w:szCs w:val="22"/>
        </w:rPr>
      </w:pPr>
    </w:p>
    <w:p w14:paraId="3FF4D6B1" w14:textId="77777777" w:rsidR="00991CBE" w:rsidRPr="00BE3722" w:rsidRDefault="00991CBE" w:rsidP="00991CBE">
      <w:pPr>
        <w:rPr>
          <w:sz w:val="22"/>
          <w:szCs w:val="22"/>
        </w:rPr>
      </w:pPr>
      <w:r w:rsidRPr="00BE3722">
        <w:rPr>
          <w:sz w:val="22"/>
          <w:szCs w:val="22"/>
        </w:rPr>
        <w:t xml:space="preserve">Reasons for suggesting this book: </w:t>
      </w:r>
    </w:p>
    <w:p w14:paraId="2EDD105B" w14:textId="77777777" w:rsidR="00991CBE" w:rsidRPr="00BE3722" w:rsidRDefault="00991CBE" w:rsidP="00991CBE">
      <w:pPr>
        <w:rPr>
          <w:sz w:val="22"/>
          <w:szCs w:val="22"/>
        </w:rPr>
      </w:pPr>
    </w:p>
    <w:p w14:paraId="71C9348B" w14:textId="77777777" w:rsidR="00991CBE" w:rsidRPr="00BE3722" w:rsidRDefault="00991CBE" w:rsidP="00991CBE">
      <w:pPr>
        <w:rPr>
          <w:sz w:val="22"/>
          <w:szCs w:val="22"/>
        </w:rPr>
      </w:pPr>
      <w:r w:rsidRPr="00BE3722">
        <w:rPr>
          <w:sz w:val="22"/>
          <w:szCs w:val="22"/>
        </w:rPr>
        <w:t>This form may be accessed and completed on the FAME website under the SSYRA tab.</w:t>
      </w:r>
    </w:p>
    <w:p w14:paraId="4EF1AF42" w14:textId="77777777" w:rsidR="00991CBE" w:rsidRPr="00BE3722" w:rsidRDefault="00991CBE" w:rsidP="00991CBE">
      <w:pPr>
        <w:rPr>
          <w:sz w:val="22"/>
          <w:szCs w:val="22"/>
        </w:rPr>
      </w:pPr>
    </w:p>
    <w:p w14:paraId="28DD4D12" w14:textId="77777777" w:rsidR="00991CBE" w:rsidRPr="00BE3722" w:rsidRDefault="00991CBE" w:rsidP="00991CBE">
      <w:pPr>
        <w:rPr>
          <w:sz w:val="22"/>
          <w:szCs w:val="22"/>
        </w:rPr>
      </w:pPr>
      <w:r w:rsidRPr="00BE3722">
        <w:rPr>
          <w:sz w:val="22"/>
          <w:szCs w:val="22"/>
        </w:rPr>
        <w:t>Thank you!</w:t>
      </w:r>
    </w:p>
    <w:p w14:paraId="4CE27A10" w14:textId="77777777" w:rsidR="00991CBE" w:rsidRDefault="00991CBE" w:rsidP="00114CED">
      <w:pPr>
        <w:rPr>
          <w:sz w:val="22"/>
          <w:szCs w:val="22"/>
        </w:rPr>
      </w:pPr>
    </w:p>
    <w:p w14:paraId="27719F71" w14:textId="77777777" w:rsidR="004C0C4E" w:rsidRDefault="004C0C4E" w:rsidP="00114CED">
      <w:pPr>
        <w:rPr>
          <w:sz w:val="22"/>
          <w:szCs w:val="22"/>
        </w:rPr>
      </w:pPr>
    </w:p>
    <w:p w14:paraId="4CFE6D8B" w14:textId="77777777" w:rsidR="004C0C4E" w:rsidRDefault="004C0C4E" w:rsidP="00114CED">
      <w:pPr>
        <w:rPr>
          <w:sz w:val="22"/>
          <w:szCs w:val="22"/>
        </w:rPr>
      </w:pPr>
    </w:p>
    <w:p w14:paraId="57BD4FE0" w14:textId="77777777" w:rsidR="004C0C4E" w:rsidRDefault="004C0C4E" w:rsidP="00114CED">
      <w:pPr>
        <w:rPr>
          <w:sz w:val="22"/>
          <w:szCs w:val="22"/>
        </w:rPr>
      </w:pPr>
    </w:p>
    <w:p w14:paraId="14AE312D" w14:textId="77777777" w:rsidR="004C0C4E" w:rsidRDefault="004C0C4E" w:rsidP="00114CED">
      <w:pPr>
        <w:rPr>
          <w:sz w:val="22"/>
          <w:szCs w:val="22"/>
        </w:rPr>
      </w:pPr>
    </w:p>
    <w:p w14:paraId="79A134EE" w14:textId="77777777" w:rsidR="004C0C4E" w:rsidRDefault="004C0C4E" w:rsidP="00114CED">
      <w:pPr>
        <w:rPr>
          <w:sz w:val="22"/>
          <w:szCs w:val="22"/>
        </w:rPr>
      </w:pPr>
    </w:p>
    <w:p w14:paraId="38788765" w14:textId="77777777" w:rsidR="004C0C4E" w:rsidRDefault="004C0C4E" w:rsidP="00114CED">
      <w:pPr>
        <w:rPr>
          <w:sz w:val="22"/>
          <w:szCs w:val="22"/>
        </w:rPr>
      </w:pPr>
    </w:p>
    <w:p w14:paraId="02EF0E21" w14:textId="77777777" w:rsidR="004C0C4E" w:rsidRDefault="004C0C4E" w:rsidP="00114CED">
      <w:pPr>
        <w:rPr>
          <w:sz w:val="22"/>
          <w:szCs w:val="22"/>
        </w:rPr>
      </w:pPr>
    </w:p>
    <w:p w14:paraId="27FDB2B3" w14:textId="77777777" w:rsidR="004C0C4E" w:rsidRDefault="004C0C4E" w:rsidP="00114CED">
      <w:pPr>
        <w:rPr>
          <w:sz w:val="22"/>
          <w:szCs w:val="22"/>
        </w:rPr>
      </w:pPr>
    </w:p>
    <w:p w14:paraId="4ABD4509" w14:textId="77777777" w:rsidR="004C0C4E" w:rsidRDefault="004C0C4E" w:rsidP="00114CED">
      <w:pPr>
        <w:rPr>
          <w:sz w:val="22"/>
          <w:szCs w:val="22"/>
        </w:rPr>
      </w:pPr>
    </w:p>
    <w:p w14:paraId="5A0E4A1A" w14:textId="77777777" w:rsidR="004C0C4E" w:rsidRDefault="004C0C4E" w:rsidP="00114CED">
      <w:pPr>
        <w:rPr>
          <w:sz w:val="22"/>
          <w:szCs w:val="22"/>
        </w:rPr>
      </w:pPr>
    </w:p>
    <w:p w14:paraId="713DAD7F" w14:textId="77777777" w:rsidR="004C0C4E" w:rsidRDefault="004C0C4E" w:rsidP="00114CED">
      <w:pPr>
        <w:rPr>
          <w:sz w:val="22"/>
          <w:szCs w:val="22"/>
        </w:rPr>
      </w:pPr>
    </w:p>
    <w:p w14:paraId="6635CA1C" w14:textId="77777777" w:rsidR="004C0C4E" w:rsidRDefault="004C0C4E" w:rsidP="00114CED">
      <w:pPr>
        <w:rPr>
          <w:sz w:val="22"/>
          <w:szCs w:val="22"/>
        </w:rPr>
      </w:pPr>
    </w:p>
    <w:p w14:paraId="38978072" w14:textId="77777777" w:rsidR="004C0C4E" w:rsidRDefault="004C0C4E" w:rsidP="00114CED">
      <w:pPr>
        <w:rPr>
          <w:sz w:val="22"/>
          <w:szCs w:val="22"/>
        </w:rPr>
      </w:pPr>
    </w:p>
    <w:p w14:paraId="27275AF3" w14:textId="77777777" w:rsidR="00BE3722" w:rsidRDefault="00BE3722">
      <w:pPr>
        <w:rPr>
          <w:sz w:val="22"/>
          <w:szCs w:val="22"/>
        </w:rPr>
      </w:pPr>
      <w:bookmarkStart w:id="32" w:name="SSYRAJRBook"/>
      <w:r>
        <w:rPr>
          <w:sz w:val="22"/>
          <w:szCs w:val="22"/>
        </w:rPr>
        <w:br w:type="page"/>
      </w:r>
    </w:p>
    <w:p w14:paraId="2BD8E556" w14:textId="77777777" w:rsidR="004C0C4E" w:rsidRPr="00D95991" w:rsidRDefault="004C0C4E" w:rsidP="00BE3722">
      <w:pPr>
        <w:outlineLvl w:val="0"/>
        <w:rPr>
          <w:b/>
          <w:bCs/>
          <w:kern w:val="36"/>
          <w:sz w:val="48"/>
          <w:szCs w:val="48"/>
        </w:rPr>
      </w:pPr>
      <w:r w:rsidRPr="00D95991">
        <w:rPr>
          <w:b/>
          <w:bCs/>
          <w:kern w:val="36"/>
          <w:sz w:val="48"/>
          <w:szCs w:val="48"/>
        </w:rPr>
        <w:lastRenderedPageBreak/>
        <w:t xml:space="preserve">SSYRA </w:t>
      </w:r>
      <w:r>
        <w:rPr>
          <w:b/>
          <w:bCs/>
          <w:kern w:val="36"/>
          <w:sz w:val="48"/>
          <w:szCs w:val="48"/>
        </w:rPr>
        <w:t>Jr. – Book Suggestion</w:t>
      </w:r>
      <w:r w:rsidRPr="00D95991">
        <w:rPr>
          <w:b/>
          <w:bCs/>
          <w:kern w:val="36"/>
          <w:sz w:val="48"/>
          <w:szCs w:val="48"/>
        </w:rPr>
        <w:t xml:space="preserve"> Form</w:t>
      </w:r>
      <w:r w:rsidR="00427312">
        <w:rPr>
          <w:b/>
          <w:bCs/>
          <w:kern w:val="36"/>
          <w:sz w:val="48"/>
          <w:szCs w:val="48"/>
        </w:rPr>
        <w:t xml:space="preserve"> </w:t>
      </w:r>
      <w:r w:rsidR="00427312" w:rsidRPr="00E5636A">
        <w:rPr>
          <w:sz w:val="24"/>
          <w:szCs w:val="24"/>
        </w:rPr>
        <w:t>(</w:t>
      </w:r>
      <w:hyperlink w:anchor="Committees" w:history="1">
        <w:r w:rsidR="00427312" w:rsidRPr="00E5636A">
          <w:rPr>
            <w:rStyle w:val="Hyperlink"/>
            <w:sz w:val="24"/>
            <w:szCs w:val="24"/>
          </w:rPr>
          <w:t>Return to List</w:t>
        </w:r>
      </w:hyperlink>
      <w:r w:rsidR="00427312" w:rsidRPr="00E5636A">
        <w:rPr>
          <w:sz w:val="24"/>
          <w:szCs w:val="24"/>
        </w:rPr>
        <w:t>)</w:t>
      </w:r>
    </w:p>
    <w:bookmarkEnd w:id="32"/>
    <w:p w14:paraId="3AE2CB8A" w14:textId="77777777" w:rsidR="004C0C4E" w:rsidRDefault="004C0C4E" w:rsidP="004C0C4E">
      <w:pPr>
        <w:rPr>
          <w:szCs w:val="24"/>
        </w:rPr>
      </w:pPr>
    </w:p>
    <w:p w14:paraId="29A748EC" w14:textId="77777777" w:rsidR="004C0C4E" w:rsidRPr="00BE3722" w:rsidRDefault="004C0C4E" w:rsidP="004C0C4E">
      <w:pPr>
        <w:rPr>
          <w:sz w:val="22"/>
          <w:szCs w:val="22"/>
        </w:rPr>
      </w:pPr>
      <w:r w:rsidRPr="00BE3722">
        <w:rPr>
          <w:sz w:val="22"/>
          <w:szCs w:val="22"/>
        </w:rPr>
        <w:t xml:space="preserve">The SSYRA Jr. Committee accepts suggestions of book titles to be considered for the SSYRA Jr. list. Books suggested between June 1, 2015 and May 1, 2016 will be considered for the 2017-18 SSYRA Jr. list. Suggested titles will be considered regardless of the number of times a title is nominated; suggesting a title more than once will not ensure its inclusion on the reading list or the SSYRA Jr. list. </w:t>
      </w:r>
    </w:p>
    <w:p w14:paraId="11A54CC5" w14:textId="77777777" w:rsidR="004C0C4E" w:rsidRPr="00BE3722" w:rsidRDefault="004C0C4E" w:rsidP="004C0C4E">
      <w:pPr>
        <w:rPr>
          <w:sz w:val="22"/>
          <w:szCs w:val="22"/>
        </w:rPr>
      </w:pPr>
    </w:p>
    <w:p w14:paraId="0D7EDC8A" w14:textId="77777777" w:rsidR="004C0C4E" w:rsidRPr="00BE3722" w:rsidRDefault="004C0C4E" w:rsidP="004C0C4E">
      <w:pPr>
        <w:rPr>
          <w:sz w:val="22"/>
          <w:szCs w:val="22"/>
        </w:rPr>
      </w:pPr>
      <w:r w:rsidRPr="00BE3722">
        <w:rPr>
          <w:sz w:val="22"/>
          <w:szCs w:val="22"/>
        </w:rPr>
        <w:t>Books suggested for the SSYRA Jr. list must:</w:t>
      </w:r>
    </w:p>
    <w:p w14:paraId="56DF4BBC" w14:textId="77777777" w:rsidR="004C0C4E" w:rsidRPr="00BE3722" w:rsidRDefault="004C0C4E" w:rsidP="00F70297">
      <w:pPr>
        <w:pStyle w:val="ListParagraph"/>
        <w:numPr>
          <w:ilvl w:val="0"/>
          <w:numId w:val="111"/>
        </w:numPr>
        <w:rPr>
          <w:sz w:val="22"/>
          <w:szCs w:val="22"/>
        </w:rPr>
      </w:pPr>
      <w:r w:rsidRPr="00BE3722">
        <w:rPr>
          <w:sz w:val="22"/>
          <w:szCs w:val="22"/>
        </w:rPr>
        <w:t>Be a Picture Book, Beginning Chapter Book/Grap</w:t>
      </w:r>
      <w:r w:rsidR="008F2C2A">
        <w:rPr>
          <w:sz w:val="22"/>
          <w:szCs w:val="22"/>
        </w:rPr>
        <w:t>hic Novel, Narrative Nonfiction;</w:t>
      </w:r>
    </w:p>
    <w:p w14:paraId="4F694E94" w14:textId="77777777" w:rsidR="004C0C4E" w:rsidRPr="00BE3722" w:rsidRDefault="004C0C4E" w:rsidP="00F70297">
      <w:pPr>
        <w:pStyle w:val="ListParagraph"/>
        <w:numPr>
          <w:ilvl w:val="0"/>
          <w:numId w:val="111"/>
        </w:numPr>
        <w:rPr>
          <w:sz w:val="22"/>
          <w:szCs w:val="22"/>
        </w:rPr>
      </w:pPr>
      <w:r w:rsidRPr="00BE3722">
        <w:rPr>
          <w:sz w:val="22"/>
          <w:szCs w:val="22"/>
        </w:rPr>
        <w:t xml:space="preserve">Have a US </w:t>
      </w:r>
      <w:r w:rsidR="003F4FA8">
        <w:rPr>
          <w:sz w:val="22"/>
          <w:szCs w:val="22"/>
        </w:rPr>
        <w:t>copyright date of 2015</w:t>
      </w:r>
      <w:r w:rsidR="008F2C2A">
        <w:rPr>
          <w:sz w:val="22"/>
          <w:szCs w:val="22"/>
        </w:rPr>
        <w:t xml:space="preserve"> or 2016;</w:t>
      </w:r>
    </w:p>
    <w:p w14:paraId="15F85118" w14:textId="77777777" w:rsidR="004C0C4E" w:rsidRPr="00BE3722" w:rsidRDefault="004C0C4E" w:rsidP="00F70297">
      <w:pPr>
        <w:pStyle w:val="ListParagraph"/>
        <w:numPr>
          <w:ilvl w:val="0"/>
          <w:numId w:val="111"/>
        </w:numPr>
        <w:rPr>
          <w:sz w:val="22"/>
          <w:szCs w:val="22"/>
        </w:rPr>
      </w:pPr>
      <w:r w:rsidRPr="00BE3722">
        <w:rPr>
          <w:sz w:val="22"/>
          <w:szCs w:val="22"/>
        </w:rPr>
        <w:t>Be age-appr</w:t>
      </w:r>
      <w:r w:rsidR="008F2C2A">
        <w:rPr>
          <w:sz w:val="22"/>
          <w:szCs w:val="22"/>
        </w:rPr>
        <w:t>opriate for grades K-2;</w:t>
      </w:r>
    </w:p>
    <w:p w14:paraId="724BCA93" w14:textId="77777777" w:rsidR="004C0C4E" w:rsidRPr="00BE3722" w:rsidRDefault="004C0C4E" w:rsidP="00F70297">
      <w:pPr>
        <w:pStyle w:val="ListParagraph"/>
        <w:numPr>
          <w:ilvl w:val="0"/>
          <w:numId w:val="111"/>
        </w:numPr>
        <w:rPr>
          <w:sz w:val="22"/>
          <w:szCs w:val="22"/>
        </w:rPr>
      </w:pPr>
      <w:r w:rsidRPr="00BE3722">
        <w:rPr>
          <w:sz w:val="22"/>
          <w:szCs w:val="22"/>
        </w:rPr>
        <w:t>Be the first in a series (if it is part of a series);</w:t>
      </w:r>
    </w:p>
    <w:p w14:paraId="60A766D5" w14:textId="77777777" w:rsidR="004C0C4E" w:rsidRPr="00BE3722" w:rsidRDefault="004C0C4E" w:rsidP="00F70297">
      <w:pPr>
        <w:pStyle w:val="ListParagraph"/>
        <w:numPr>
          <w:ilvl w:val="0"/>
          <w:numId w:val="111"/>
        </w:numPr>
        <w:rPr>
          <w:sz w:val="22"/>
          <w:szCs w:val="22"/>
        </w:rPr>
      </w:pPr>
      <w:r w:rsidRPr="00BE3722">
        <w:rPr>
          <w:sz w:val="22"/>
          <w:szCs w:val="22"/>
        </w:rPr>
        <w:t>Have literary/artistic merit and appeal to young readers;</w:t>
      </w:r>
      <w:r w:rsidR="008F2C2A">
        <w:rPr>
          <w:sz w:val="22"/>
          <w:szCs w:val="22"/>
        </w:rPr>
        <w:t xml:space="preserve"> and</w:t>
      </w:r>
    </w:p>
    <w:p w14:paraId="1120D5EB" w14:textId="77777777" w:rsidR="004C0C4E" w:rsidRPr="00BE3722" w:rsidRDefault="004C0C4E" w:rsidP="00F70297">
      <w:pPr>
        <w:pStyle w:val="ListParagraph"/>
        <w:numPr>
          <w:ilvl w:val="0"/>
          <w:numId w:val="111"/>
        </w:numPr>
        <w:rPr>
          <w:sz w:val="22"/>
          <w:szCs w:val="22"/>
        </w:rPr>
      </w:pPr>
      <w:r w:rsidRPr="00BE3722">
        <w:rPr>
          <w:sz w:val="22"/>
          <w:szCs w:val="22"/>
        </w:rPr>
        <w:t xml:space="preserve">Have received a favorable review in at least one of the following reviewing publications: </w:t>
      </w:r>
      <w:r w:rsidRPr="008F2C2A">
        <w:rPr>
          <w:i/>
          <w:sz w:val="22"/>
          <w:szCs w:val="22"/>
        </w:rPr>
        <w:t>Booklist</w:t>
      </w:r>
      <w:r w:rsidRPr="00BE3722">
        <w:rPr>
          <w:sz w:val="22"/>
          <w:szCs w:val="22"/>
        </w:rPr>
        <w:t xml:space="preserve">, </w:t>
      </w:r>
      <w:r w:rsidRPr="00676F0E">
        <w:rPr>
          <w:i/>
          <w:sz w:val="22"/>
          <w:szCs w:val="22"/>
        </w:rPr>
        <w:t>Bulletin of the Ce</w:t>
      </w:r>
      <w:r w:rsidR="00F81A43" w:rsidRPr="00676F0E">
        <w:rPr>
          <w:i/>
          <w:sz w:val="22"/>
          <w:szCs w:val="22"/>
        </w:rPr>
        <w:t>nter for Children’s Books</w:t>
      </w:r>
      <w:r w:rsidR="00F81A43">
        <w:rPr>
          <w:sz w:val="22"/>
          <w:szCs w:val="22"/>
        </w:rPr>
        <w:t xml:space="preserve">, </w:t>
      </w:r>
      <w:r w:rsidR="00F81A43" w:rsidRPr="00676F0E">
        <w:rPr>
          <w:i/>
          <w:sz w:val="22"/>
          <w:szCs w:val="22"/>
        </w:rPr>
        <w:t>The Horn B</w:t>
      </w:r>
      <w:r w:rsidRPr="00676F0E">
        <w:rPr>
          <w:i/>
          <w:sz w:val="22"/>
          <w:szCs w:val="22"/>
        </w:rPr>
        <w:t>ook</w:t>
      </w:r>
      <w:r w:rsidRPr="00BE3722">
        <w:rPr>
          <w:sz w:val="22"/>
          <w:szCs w:val="22"/>
        </w:rPr>
        <w:t xml:space="preserve">, </w:t>
      </w:r>
      <w:proofErr w:type="spellStart"/>
      <w:r w:rsidRPr="00676F0E">
        <w:rPr>
          <w:i/>
          <w:sz w:val="22"/>
          <w:szCs w:val="22"/>
        </w:rPr>
        <w:t>Kirkus</w:t>
      </w:r>
      <w:proofErr w:type="spellEnd"/>
      <w:r w:rsidRPr="00BE3722">
        <w:rPr>
          <w:sz w:val="22"/>
          <w:szCs w:val="22"/>
        </w:rPr>
        <w:t xml:space="preserve">, or </w:t>
      </w:r>
      <w:r w:rsidRPr="00676F0E">
        <w:rPr>
          <w:i/>
          <w:sz w:val="22"/>
          <w:szCs w:val="22"/>
        </w:rPr>
        <w:t>School Library Journa</w:t>
      </w:r>
      <w:r w:rsidRPr="00BE3722">
        <w:rPr>
          <w:sz w:val="22"/>
          <w:szCs w:val="22"/>
        </w:rPr>
        <w:t>l.</w:t>
      </w:r>
    </w:p>
    <w:p w14:paraId="33BB585C" w14:textId="77777777" w:rsidR="004C0C4E" w:rsidRPr="00BE3722" w:rsidRDefault="004C0C4E" w:rsidP="004C0C4E">
      <w:pPr>
        <w:rPr>
          <w:sz w:val="22"/>
          <w:szCs w:val="22"/>
        </w:rPr>
      </w:pPr>
    </w:p>
    <w:p w14:paraId="35399FE8" w14:textId="77777777" w:rsidR="004C0C4E" w:rsidRPr="00BE3722" w:rsidRDefault="004C0C4E" w:rsidP="004C0C4E">
      <w:pPr>
        <w:rPr>
          <w:sz w:val="22"/>
          <w:szCs w:val="22"/>
        </w:rPr>
      </w:pPr>
      <w:r w:rsidRPr="00BE3722">
        <w:rPr>
          <w:sz w:val="22"/>
          <w:szCs w:val="22"/>
        </w:rPr>
        <w:t>* Required fields</w:t>
      </w:r>
    </w:p>
    <w:p w14:paraId="7EB862FD" w14:textId="77777777" w:rsidR="004C0C4E" w:rsidRPr="00BE3722" w:rsidRDefault="004C0C4E" w:rsidP="004C0C4E">
      <w:pPr>
        <w:rPr>
          <w:sz w:val="22"/>
          <w:szCs w:val="22"/>
        </w:rPr>
      </w:pPr>
    </w:p>
    <w:p w14:paraId="02BA90B4" w14:textId="77777777" w:rsidR="004C0C4E" w:rsidRPr="00BE3722" w:rsidRDefault="004C0C4E" w:rsidP="004C0C4E">
      <w:pPr>
        <w:rPr>
          <w:sz w:val="22"/>
          <w:szCs w:val="22"/>
        </w:rPr>
      </w:pPr>
      <w:r w:rsidRPr="00BE3722">
        <w:rPr>
          <w:sz w:val="22"/>
          <w:szCs w:val="22"/>
        </w:rPr>
        <w:t>*Your Name:</w:t>
      </w:r>
    </w:p>
    <w:p w14:paraId="4A4E088E" w14:textId="77777777" w:rsidR="004C0C4E" w:rsidRPr="00BE3722" w:rsidRDefault="004C0C4E" w:rsidP="004C0C4E">
      <w:pPr>
        <w:rPr>
          <w:sz w:val="22"/>
          <w:szCs w:val="22"/>
        </w:rPr>
      </w:pPr>
      <w:r w:rsidRPr="00BE3722">
        <w:rPr>
          <w:sz w:val="22"/>
          <w:szCs w:val="22"/>
        </w:rPr>
        <w:t>*Your Email Address:</w:t>
      </w:r>
    </w:p>
    <w:p w14:paraId="2EAB0E26" w14:textId="77777777" w:rsidR="004C0C4E" w:rsidRPr="00BE3722" w:rsidRDefault="004C0C4E" w:rsidP="004C0C4E">
      <w:pPr>
        <w:rPr>
          <w:sz w:val="22"/>
          <w:szCs w:val="22"/>
        </w:rPr>
      </w:pPr>
      <w:r w:rsidRPr="00BE3722">
        <w:rPr>
          <w:sz w:val="22"/>
          <w:szCs w:val="22"/>
        </w:rPr>
        <w:t>*Your Role: (Drop down menu: School Librarian, Teacher, Parent, Administrator, Reading/Literacy Coach, Publisher)</w:t>
      </w:r>
    </w:p>
    <w:p w14:paraId="734A9B1F" w14:textId="77777777" w:rsidR="004C0C4E" w:rsidRPr="00BE3722" w:rsidRDefault="004C0C4E" w:rsidP="004C0C4E">
      <w:pPr>
        <w:rPr>
          <w:sz w:val="22"/>
          <w:szCs w:val="22"/>
        </w:rPr>
      </w:pPr>
      <w:r w:rsidRPr="00BE3722">
        <w:rPr>
          <w:sz w:val="22"/>
          <w:szCs w:val="22"/>
        </w:rPr>
        <w:t>*Book Title:</w:t>
      </w:r>
    </w:p>
    <w:p w14:paraId="102DF3DE" w14:textId="77777777" w:rsidR="004C0C4E" w:rsidRPr="00BE3722" w:rsidRDefault="004C0C4E" w:rsidP="004C0C4E">
      <w:pPr>
        <w:rPr>
          <w:sz w:val="22"/>
          <w:szCs w:val="22"/>
        </w:rPr>
      </w:pPr>
      <w:r w:rsidRPr="00BE3722">
        <w:rPr>
          <w:sz w:val="22"/>
          <w:szCs w:val="22"/>
        </w:rPr>
        <w:t>*Author:</w:t>
      </w:r>
    </w:p>
    <w:p w14:paraId="4DF14C03" w14:textId="77777777" w:rsidR="004C0C4E" w:rsidRPr="00BE3722" w:rsidRDefault="004C0C4E" w:rsidP="004C0C4E">
      <w:pPr>
        <w:rPr>
          <w:sz w:val="22"/>
          <w:szCs w:val="22"/>
        </w:rPr>
      </w:pPr>
      <w:r w:rsidRPr="00BE3722">
        <w:rPr>
          <w:sz w:val="22"/>
          <w:szCs w:val="22"/>
        </w:rPr>
        <w:t>*Date of Original Publication:</w:t>
      </w:r>
    </w:p>
    <w:p w14:paraId="3CFDEA0E" w14:textId="77777777" w:rsidR="004C0C4E" w:rsidRPr="00BE3722" w:rsidRDefault="004C0C4E" w:rsidP="004C0C4E">
      <w:pPr>
        <w:rPr>
          <w:sz w:val="22"/>
          <w:szCs w:val="22"/>
        </w:rPr>
      </w:pPr>
      <w:r w:rsidRPr="00BE3722">
        <w:rPr>
          <w:sz w:val="22"/>
          <w:szCs w:val="22"/>
        </w:rPr>
        <w:t>*This book is:  (Drop down menu: Picture Book, Beginning Chapter Book/Graphic Novel, Narrative Nonfiction)</w:t>
      </w:r>
    </w:p>
    <w:p w14:paraId="7408E231" w14:textId="77777777" w:rsidR="004C0C4E" w:rsidRPr="00BE3722" w:rsidRDefault="004C0C4E" w:rsidP="004C0C4E">
      <w:pPr>
        <w:rPr>
          <w:sz w:val="22"/>
          <w:szCs w:val="22"/>
        </w:rPr>
      </w:pPr>
      <w:r w:rsidRPr="00BE3722">
        <w:rPr>
          <w:sz w:val="22"/>
          <w:szCs w:val="22"/>
        </w:rPr>
        <w:t xml:space="preserve">Reasons for suggesting this book: </w:t>
      </w:r>
    </w:p>
    <w:p w14:paraId="13DA5A1B" w14:textId="77777777" w:rsidR="004C0C4E" w:rsidRPr="00BE3722" w:rsidRDefault="004C0C4E" w:rsidP="004C0C4E">
      <w:pPr>
        <w:rPr>
          <w:sz w:val="22"/>
          <w:szCs w:val="22"/>
        </w:rPr>
      </w:pPr>
    </w:p>
    <w:p w14:paraId="3ABF6B4A" w14:textId="77777777" w:rsidR="004C0C4E" w:rsidRPr="00BE3722" w:rsidRDefault="004C0C4E" w:rsidP="004C0C4E">
      <w:pPr>
        <w:rPr>
          <w:sz w:val="22"/>
          <w:szCs w:val="22"/>
        </w:rPr>
      </w:pPr>
    </w:p>
    <w:p w14:paraId="5C83D989" w14:textId="77777777" w:rsidR="004C0C4E" w:rsidRPr="00BE3722" w:rsidRDefault="004C0C4E" w:rsidP="004C0C4E">
      <w:pPr>
        <w:rPr>
          <w:sz w:val="22"/>
          <w:szCs w:val="22"/>
        </w:rPr>
      </w:pPr>
      <w:r w:rsidRPr="00BE3722">
        <w:rPr>
          <w:sz w:val="22"/>
          <w:szCs w:val="22"/>
        </w:rPr>
        <w:t>Thank you!</w:t>
      </w:r>
    </w:p>
    <w:p w14:paraId="493D4CF0" w14:textId="77777777" w:rsidR="004C0C4E" w:rsidRDefault="004C0C4E" w:rsidP="00114CED">
      <w:pPr>
        <w:rPr>
          <w:sz w:val="22"/>
          <w:szCs w:val="22"/>
        </w:rPr>
      </w:pPr>
    </w:p>
    <w:p w14:paraId="4FBD69CE" w14:textId="77777777" w:rsidR="00671F99" w:rsidRDefault="00671F99" w:rsidP="00114CED">
      <w:pPr>
        <w:rPr>
          <w:sz w:val="22"/>
          <w:szCs w:val="22"/>
        </w:rPr>
      </w:pPr>
    </w:p>
    <w:p w14:paraId="3090DCC7" w14:textId="77777777" w:rsidR="00671F99" w:rsidRDefault="00671F99" w:rsidP="00114CED">
      <w:pPr>
        <w:rPr>
          <w:sz w:val="22"/>
          <w:szCs w:val="22"/>
        </w:rPr>
      </w:pPr>
    </w:p>
    <w:p w14:paraId="40728912" w14:textId="77777777" w:rsidR="00671F99" w:rsidRDefault="00671F99" w:rsidP="00114CED">
      <w:pPr>
        <w:rPr>
          <w:sz w:val="22"/>
          <w:szCs w:val="22"/>
        </w:rPr>
      </w:pPr>
    </w:p>
    <w:p w14:paraId="05015C06" w14:textId="77777777" w:rsidR="00671F99" w:rsidRDefault="00671F99" w:rsidP="00114CED">
      <w:pPr>
        <w:rPr>
          <w:sz w:val="22"/>
          <w:szCs w:val="22"/>
        </w:rPr>
      </w:pPr>
    </w:p>
    <w:p w14:paraId="2033F58C" w14:textId="77777777" w:rsidR="00671F99" w:rsidRDefault="00671F99" w:rsidP="00114CED">
      <w:pPr>
        <w:rPr>
          <w:sz w:val="22"/>
          <w:szCs w:val="22"/>
        </w:rPr>
      </w:pPr>
    </w:p>
    <w:p w14:paraId="045FCB83" w14:textId="77777777" w:rsidR="00671F99" w:rsidRDefault="00671F99" w:rsidP="00114CED">
      <w:pPr>
        <w:rPr>
          <w:sz w:val="22"/>
          <w:szCs w:val="22"/>
        </w:rPr>
      </w:pPr>
    </w:p>
    <w:p w14:paraId="6A0F1749" w14:textId="77777777" w:rsidR="00671F99" w:rsidRDefault="00671F99" w:rsidP="00114CED">
      <w:pPr>
        <w:rPr>
          <w:sz w:val="22"/>
          <w:szCs w:val="22"/>
        </w:rPr>
      </w:pPr>
    </w:p>
    <w:p w14:paraId="5FFD3C49" w14:textId="77777777" w:rsidR="00671F99" w:rsidRDefault="00671F99" w:rsidP="00114CED">
      <w:pPr>
        <w:rPr>
          <w:sz w:val="22"/>
          <w:szCs w:val="22"/>
        </w:rPr>
      </w:pPr>
    </w:p>
    <w:p w14:paraId="10FEA486" w14:textId="77777777" w:rsidR="00671F99" w:rsidRDefault="00671F99" w:rsidP="00114CED">
      <w:pPr>
        <w:rPr>
          <w:sz w:val="22"/>
          <w:szCs w:val="22"/>
        </w:rPr>
      </w:pPr>
    </w:p>
    <w:p w14:paraId="13FA60A7" w14:textId="77777777" w:rsidR="00671F99" w:rsidRDefault="00671F99" w:rsidP="00114CED">
      <w:pPr>
        <w:rPr>
          <w:sz w:val="22"/>
          <w:szCs w:val="22"/>
        </w:rPr>
      </w:pPr>
    </w:p>
    <w:p w14:paraId="075AB473" w14:textId="77777777" w:rsidR="00671F99" w:rsidRDefault="00671F99" w:rsidP="00114CED">
      <w:pPr>
        <w:rPr>
          <w:sz w:val="22"/>
          <w:szCs w:val="22"/>
        </w:rPr>
      </w:pPr>
    </w:p>
    <w:p w14:paraId="3DC941B8" w14:textId="77777777" w:rsidR="00671F99" w:rsidRDefault="00671F99" w:rsidP="00114CED">
      <w:pPr>
        <w:rPr>
          <w:sz w:val="22"/>
          <w:szCs w:val="22"/>
        </w:rPr>
      </w:pPr>
    </w:p>
    <w:p w14:paraId="6CEB148C" w14:textId="77777777" w:rsidR="00671F99" w:rsidRDefault="00671F99" w:rsidP="00114CED">
      <w:pPr>
        <w:rPr>
          <w:sz w:val="22"/>
          <w:szCs w:val="22"/>
        </w:rPr>
      </w:pPr>
    </w:p>
    <w:p w14:paraId="11801D7F" w14:textId="77777777" w:rsidR="00671F99" w:rsidRDefault="00671F99" w:rsidP="00114CED">
      <w:pPr>
        <w:rPr>
          <w:sz w:val="22"/>
          <w:szCs w:val="22"/>
        </w:rPr>
      </w:pPr>
    </w:p>
    <w:p w14:paraId="7AF8547E" w14:textId="77777777" w:rsidR="00671F99" w:rsidRDefault="00671F99" w:rsidP="00114CED">
      <w:pPr>
        <w:rPr>
          <w:sz w:val="22"/>
          <w:szCs w:val="22"/>
        </w:rPr>
      </w:pPr>
    </w:p>
    <w:p w14:paraId="23CE714B" w14:textId="77777777" w:rsidR="00671F99" w:rsidRDefault="00671F99" w:rsidP="00114CED">
      <w:pPr>
        <w:rPr>
          <w:sz w:val="22"/>
          <w:szCs w:val="22"/>
        </w:rPr>
      </w:pPr>
    </w:p>
    <w:p w14:paraId="41DD061D" w14:textId="77777777" w:rsidR="00671F99" w:rsidRPr="00174BFD" w:rsidRDefault="00671F99" w:rsidP="00671F99">
      <w:pPr>
        <w:jc w:val="center"/>
        <w:rPr>
          <w:b/>
          <w:sz w:val="28"/>
          <w:szCs w:val="28"/>
        </w:rPr>
      </w:pPr>
      <w:r w:rsidRPr="00174BFD">
        <w:rPr>
          <w:b/>
          <w:sz w:val="28"/>
          <w:szCs w:val="28"/>
        </w:rPr>
        <w:lastRenderedPageBreak/>
        <w:t>SSYRA Jr. Committee</w:t>
      </w:r>
    </w:p>
    <w:p w14:paraId="57406565" w14:textId="77777777" w:rsidR="00671F99" w:rsidRDefault="00671F99" w:rsidP="00671F99"/>
    <w:tbl>
      <w:tblPr>
        <w:tblStyle w:val="TableGrid"/>
        <w:tblW w:w="0" w:type="auto"/>
        <w:tblLayout w:type="fixed"/>
        <w:tblLook w:val="04A0" w:firstRow="1" w:lastRow="0" w:firstColumn="1" w:lastColumn="0" w:noHBand="0" w:noVBand="1"/>
      </w:tblPr>
      <w:tblGrid>
        <w:gridCol w:w="1268"/>
        <w:gridCol w:w="5590"/>
        <w:gridCol w:w="399"/>
        <w:gridCol w:w="400"/>
        <w:gridCol w:w="399"/>
        <w:gridCol w:w="400"/>
        <w:gridCol w:w="400"/>
      </w:tblGrid>
      <w:tr w:rsidR="00671F99" w14:paraId="0294CEED" w14:textId="77777777" w:rsidTr="00A1335A">
        <w:trPr>
          <w:trHeight w:val="144"/>
        </w:trPr>
        <w:tc>
          <w:tcPr>
            <w:tcW w:w="8856" w:type="dxa"/>
            <w:gridSpan w:val="7"/>
          </w:tcPr>
          <w:p w14:paraId="5C7EABE1" w14:textId="77777777" w:rsidR="00671F99" w:rsidRPr="003F049B" w:rsidRDefault="00671F99" w:rsidP="00A1335A">
            <w:pPr>
              <w:spacing w:before="120" w:after="120"/>
              <w:jc w:val="center"/>
              <w:rPr>
                <w:b/>
                <w:sz w:val="24"/>
                <w:szCs w:val="24"/>
              </w:rPr>
            </w:pPr>
            <w:bookmarkStart w:id="33" w:name="SSYRAJRRubric"/>
            <w:r w:rsidRPr="003F049B">
              <w:rPr>
                <w:b/>
                <w:sz w:val="24"/>
                <w:szCs w:val="24"/>
              </w:rPr>
              <w:t>SSYRA Jr. Selection Rubric</w:t>
            </w:r>
            <w:bookmarkEnd w:id="33"/>
            <w:r w:rsidR="00BE3722">
              <w:rPr>
                <w:b/>
                <w:sz w:val="24"/>
                <w:szCs w:val="24"/>
              </w:rPr>
              <w:t xml:space="preserve"> </w:t>
            </w:r>
            <w:r w:rsidR="00BE3722" w:rsidRPr="00E5636A">
              <w:rPr>
                <w:sz w:val="24"/>
                <w:szCs w:val="24"/>
              </w:rPr>
              <w:t>(</w:t>
            </w:r>
            <w:hyperlink w:anchor="Committees" w:history="1">
              <w:r w:rsidR="00BE3722" w:rsidRPr="00E5636A">
                <w:rPr>
                  <w:rStyle w:val="Hyperlink"/>
                  <w:sz w:val="24"/>
                  <w:szCs w:val="24"/>
                </w:rPr>
                <w:t>Return to List</w:t>
              </w:r>
            </w:hyperlink>
            <w:r w:rsidR="00BE3722" w:rsidRPr="00E5636A">
              <w:rPr>
                <w:sz w:val="24"/>
                <w:szCs w:val="24"/>
              </w:rPr>
              <w:t>)</w:t>
            </w:r>
          </w:p>
        </w:tc>
      </w:tr>
      <w:tr w:rsidR="00671F99" w14:paraId="5380F390" w14:textId="77777777" w:rsidTr="00A1335A">
        <w:trPr>
          <w:trHeight w:val="253"/>
        </w:trPr>
        <w:tc>
          <w:tcPr>
            <w:tcW w:w="1268" w:type="dxa"/>
          </w:tcPr>
          <w:p w14:paraId="21D31B10" w14:textId="77777777" w:rsidR="00671F99" w:rsidRDefault="00671F99" w:rsidP="00A1335A">
            <w:pPr>
              <w:spacing w:before="60" w:after="60"/>
              <w:rPr>
                <w:b/>
              </w:rPr>
            </w:pPr>
            <w:r w:rsidRPr="00896D03">
              <w:rPr>
                <w:b/>
              </w:rPr>
              <w:t>Title</w:t>
            </w:r>
          </w:p>
          <w:p w14:paraId="3AC1FACC" w14:textId="77777777" w:rsidR="00671F99" w:rsidRDefault="00671F99" w:rsidP="00A1335A">
            <w:pPr>
              <w:spacing w:before="60" w:after="60"/>
              <w:rPr>
                <w:b/>
              </w:rPr>
            </w:pPr>
          </w:p>
          <w:p w14:paraId="3EBF479D" w14:textId="77777777" w:rsidR="00671F99" w:rsidRPr="00896D03" w:rsidRDefault="00671F99" w:rsidP="00A1335A">
            <w:pPr>
              <w:spacing w:before="60" w:after="60"/>
              <w:rPr>
                <w:b/>
              </w:rPr>
            </w:pPr>
          </w:p>
        </w:tc>
        <w:tc>
          <w:tcPr>
            <w:tcW w:w="7588" w:type="dxa"/>
            <w:gridSpan w:val="6"/>
          </w:tcPr>
          <w:p w14:paraId="4B2B3444" w14:textId="77777777" w:rsidR="00671F99" w:rsidRDefault="00671F99" w:rsidP="00A1335A">
            <w:pPr>
              <w:spacing w:before="60" w:after="60"/>
            </w:pPr>
          </w:p>
        </w:tc>
      </w:tr>
      <w:tr w:rsidR="00671F99" w14:paraId="2F9879E7" w14:textId="77777777" w:rsidTr="00A1335A">
        <w:trPr>
          <w:trHeight w:val="253"/>
        </w:trPr>
        <w:tc>
          <w:tcPr>
            <w:tcW w:w="1268" w:type="dxa"/>
          </w:tcPr>
          <w:p w14:paraId="150CB382" w14:textId="77777777" w:rsidR="00671F99" w:rsidRPr="00D52D22" w:rsidRDefault="00671F99" w:rsidP="00A1335A">
            <w:pPr>
              <w:spacing w:before="60" w:after="60"/>
              <w:rPr>
                <w:rFonts w:ascii="Lucida Grande" w:hAnsi="Lucida Grande" w:cs="Lucida Grande"/>
                <w:b/>
                <w:color w:val="000000"/>
              </w:rPr>
            </w:pPr>
            <w:r>
              <w:rPr>
                <w:b/>
              </w:rPr>
              <w:t xml:space="preserve">Author, Illustrator </w:t>
            </w:r>
            <w:r w:rsidRPr="00461366">
              <w:rPr>
                <w:rFonts w:ascii="Lucida Grande" w:hAnsi="Lucida Grande" w:cs="Lucida Grande"/>
                <w:b/>
                <w:color w:val="000000"/>
              </w:rPr>
              <w:t>©</w:t>
            </w:r>
          </w:p>
        </w:tc>
        <w:tc>
          <w:tcPr>
            <w:tcW w:w="7588" w:type="dxa"/>
            <w:gridSpan w:val="6"/>
          </w:tcPr>
          <w:p w14:paraId="234F2DB0" w14:textId="77777777" w:rsidR="00671F99" w:rsidRDefault="00671F99" w:rsidP="00A1335A">
            <w:pPr>
              <w:spacing w:before="60" w:after="60"/>
            </w:pPr>
          </w:p>
        </w:tc>
      </w:tr>
      <w:tr w:rsidR="00671F99" w14:paraId="2F31C827" w14:textId="77777777" w:rsidTr="00A1335A">
        <w:trPr>
          <w:trHeight w:val="253"/>
        </w:trPr>
        <w:tc>
          <w:tcPr>
            <w:tcW w:w="6858" w:type="dxa"/>
            <w:gridSpan w:val="2"/>
          </w:tcPr>
          <w:p w14:paraId="078958E8" w14:textId="77777777" w:rsidR="00671F99" w:rsidRPr="00781BE1" w:rsidRDefault="00671F99" w:rsidP="00A1335A">
            <w:pPr>
              <w:spacing w:before="60" w:after="60"/>
              <w:jc w:val="center"/>
              <w:rPr>
                <w:b/>
              </w:rPr>
            </w:pPr>
            <w:r w:rsidRPr="00781BE1">
              <w:rPr>
                <w:b/>
              </w:rPr>
              <w:t>Rate each area using a scale of 1-5 with 5</w:t>
            </w:r>
          </w:p>
        </w:tc>
        <w:tc>
          <w:tcPr>
            <w:tcW w:w="399" w:type="dxa"/>
          </w:tcPr>
          <w:p w14:paraId="3B24626C" w14:textId="77777777" w:rsidR="00671F99" w:rsidRPr="00174BFD" w:rsidRDefault="00671F99" w:rsidP="00A1335A">
            <w:pPr>
              <w:spacing w:before="60" w:after="60"/>
              <w:rPr>
                <w:b/>
              </w:rPr>
            </w:pPr>
            <w:r w:rsidRPr="00174BFD">
              <w:rPr>
                <w:b/>
              </w:rPr>
              <w:t>1</w:t>
            </w:r>
          </w:p>
        </w:tc>
        <w:tc>
          <w:tcPr>
            <w:tcW w:w="400" w:type="dxa"/>
          </w:tcPr>
          <w:p w14:paraId="7DE08E2A" w14:textId="77777777" w:rsidR="00671F99" w:rsidRPr="00174BFD" w:rsidRDefault="00671F99" w:rsidP="00A1335A">
            <w:pPr>
              <w:spacing w:before="60" w:after="60"/>
              <w:rPr>
                <w:b/>
              </w:rPr>
            </w:pPr>
            <w:r w:rsidRPr="00174BFD">
              <w:rPr>
                <w:b/>
              </w:rPr>
              <w:t>2</w:t>
            </w:r>
          </w:p>
        </w:tc>
        <w:tc>
          <w:tcPr>
            <w:tcW w:w="399" w:type="dxa"/>
          </w:tcPr>
          <w:p w14:paraId="2ABAE5A8" w14:textId="77777777" w:rsidR="00671F99" w:rsidRPr="00174BFD" w:rsidRDefault="00671F99" w:rsidP="00A1335A">
            <w:pPr>
              <w:spacing w:before="60" w:after="60"/>
              <w:rPr>
                <w:b/>
              </w:rPr>
            </w:pPr>
            <w:r w:rsidRPr="00174BFD">
              <w:rPr>
                <w:b/>
              </w:rPr>
              <w:t>3</w:t>
            </w:r>
          </w:p>
        </w:tc>
        <w:tc>
          <w:tcPr>
            <w:tcW w:w="400" w:type="dxa"/>
          </w:tcPr>
          <w:p w14:paraId="5F09365F" w14:textId="77777777" w:rsidR="00671F99" w:rsidRPr="00174BFD" w:rsidRDefault="00671F99" w:rsidP="00A1335A">
            <w:pPr>
              <w:spacing w:before="60" w:after="60"/>
              <w:rPr>
                <w:b/>
              </w:rPr>
            </w:pPr>
            <w:r w:rsidRPr="00174BFD">
              <w:rPr>
                <w:b/>
              </w:rPr>
              <w:t>4</w:t>
            </w:r>
          </w:p>
        </w:tc>
        <w:tc>
          <w:tcPr>
            <w:tcW w:w="400" w:type="dxa"/>
          </w:tcPr>
          <w:p w14:paraId="7F77BA44" w14:textId="77777777" w:rsidR="00671F99" w:rsidRPr="00174BFD" w:rsidRDefault="00671F99" w:rsidP="00A1335A">
            <w:pPr>
              <w:spacing w:before="60" w:after="60"/>
              <w:rPr>
                <w:b/>
              </w:rPr>
            </w:pPr>
            <w:r w:rsidRPr="00174BFD">
              <w:rPr>
                <w:b/>
              </w:rPr>
              <w:t>5</w:t>
            </w:r>
          </w:p>
        </w:tc>
      </w:tr>
      <w:tr w:rsidR="00671F99" w14:paraId="6E813B81" w14:textId="77777777" w:rsidTr="00A1335A">
        <w:trPr>
          <w:trHeight w:val="253"/>
        </w:trPr>
        <w:tc>
          <w:tcPr>
            <w:tcW w:w="1268" w:type="dxa"/>
          </w:tcPr>
          <w:p w14:paraId="23D846FA" w14:textId="77777777" w:rsidR="00671F99" w:rsidRPr="00896D03" w:rsidRDefault="00671F99" w:rsidP="00A1335A">
            <w:pPr>
              <w:spacing w:before="20" w:after="20"/>
              <w:rPr>
                <w:b/>
              </w:rPr>
            </w:pPr>
            <w:r w:rsidRPr="00896D03">
              <w:rPr>
                <w:b/>
              </w:rPr>
              <w:t>Text</w:t>
            </w:r>
          </w:p>
        </w:tc>
        <w:tc>
          <w:tcPr>
            <w:tcW w:w="5590" w:type="dxa"/>
          </w:tcPr>
          <w:p w14:paraId="3B27B13F" w14:textId="77777777" w:rsidR="00671F99" w:rsidRDefault="00671F99" w:rsidP="00A1335A">
            <w:pPr>
              <w:spacing w:before="20" w:after="20"/>
            </w:pPr>
          </w:p>
        </w:tc>
        <w:tc>
          <w:tcPr>
            <w:tcW w:w="399" w:type="dxa"/>
          </w:tcPr>
          <w:p w14:paraId="7CC7A236" w14:textId="77777777" w:rsidR="00671F99" w:rsidRDefault="00671F99" w:rsidP="00A1335A">
            <w:pPr>
              <w:spacing w:before="20" w:after="20"/>
            </w:pPr>
          </w:p>
        </w:tc>
        <w:tc>
          <w:tcPr>
            <w:tcW w:w="400" w:type="dxa"/>
          </w:tcPr>
          <w:p w14:paraId="11A6FA24" w14:textId="77777777" w:rsidR="00671F99" w:rsidRDefault="00671F99" w:rsidP="00A1335A">
            <w:pPr>
              <w:spacing w:before="20" w:after="20"/>
            </w:pPr>
          </w:p>
        </w:tc>
        <w:tc>
          <w:tcPr>
            <w:tcW w:w="399" w:type="dxa"/>
          </w:tcPr>
          <w:p w14:paraId="4DD6E8C1" w14:textId="77777777" w:rsidR="00671F99" w:rsidRDefault="00671F99" w:rsidP="00A1335A">
            <w:pPr>
              <w:spacing w:before="20" w:after="20"/>
            </w:pPr>
          </w:p>
        </w:tc>
        <w:tc>
          <w:tcPr>
            <w:tcW w:w="400" w:type="dxa"/>
          </w:tcPr>
          <w:p w14:paraId="48AC1E5D" w14:textId="77777777" w:rsidR="00671F99" w:rsidRDefault="00671F99" w:rsidP="00A1335A">
            <w:pPr>
              <w:spacing w:before="20" w:after="20"/>
            </w:pPr>
          </w:p>
        </w:tc>
        <w:tc>
          <w:tcPr>
            <w:tcW w:w="400" w:type="dxa"/>
          </w:tcPr>
          <w:p w14:paraId="0E159EFE" w14:textId="77777777" w:rsidR="00671F99" w:rsidRDefault="00671F99" w:rsidP="00A1335A">
            <w:pPr>
              <w:spacing w:before="20" w:after="20"/>
            </w:pPr>
          </w:p>
        </w:tc>
      </w:tr>
      <w:tr w:rsidR="00671F99" w14:paraId="60E97278" w14:textId="77777777" w:rsidTr="00A1335A">
        <w:trPr>
          <w:trHeight w:val="253"/>
        </w:trPr>
        <w:tc>
          <w:tcPr>
            <w:tcW w:w="1268" w:type="dxa"/>
          </w:tcPr>
          <w:p w14:paraId="6ED4BDC5" w14:textId="77777777" w:rsidR="00671F99" w:rsidRDefault="00671F99" w:rsidP="00A1335A">
            <w:pPr>
              <w:spacing w:before="20" w:after="20"/>
            </w:pPr>
          </w:p>
        </w:tc>
        <w:tc>
          <w:tcPr>
            <w:tcW w:w="5590" w:type="dxa"/>
          </w:tcPr>
          <w:p w14:paraId="72811CC8" w14:textId="77777777" w:rsidR="00671F99" w:rsidRPr="00896D03" w:rsidRDefault="00671F99" w:rsidP="00A1335A">
            <w:pPr>
              <w:spacing w:before="20" w:after="20"/>
            </w:pPr>
            <w:r w:rsidRPr="00896D03">
              <w:t>Engaging plot</w:t>
            </w:r>
          </w:p>
        </w:tc>
        <w:tc>
          <w:tcPr>
            <w:tcW w:w="399" w:type="dxa"/>
          </w:tcPr>
          <w:p w14:paraId="5E3A2C5A" w14:textId="77777777" w:rsidR="00671F99" w:rsidRDefault="00671F99" w:rsidP="00A1335A">
            <w:pPr>
              <w:spacing w:before="20" w:after="20"/>
            </w:pPr>
          </w:p>
        </w:tc>
        <w:tc>
          <w:tcPr>
            <w:tcW w:w="400" w:type="dxa"/>
          </w:tcPr>
          <w:p w14:paraId="78C450BC" w14:textId="77777777" w:rsidR="00671F99" w:rsidRDefault="00671F99" w:rsidP="00A1335A">
            <w:pPr>
              <w:spacing w:before="20" w:after="20"/>
            </w:pPr>
          </w:p>
        </w:tc>
        <w:tc>
          <w:tcPr>
            <w:tcW w:w="399" w:type="dxa"/>
          </w:tcPr>
          <w:p w14:paraId="1E5A268C" w14:textId="77777777" w:rsidR="00671F99" w:rsidRDefault="00671F99" w:rsidP="00A1335A">
            <w:pPr>
              <w:spacing w:before="20" w:after="20"/>
            </w:pPr>
          </w:p>
        </w:tc>
        <w:tc>
          <w:tcPr>
            <w:tcW w:w="400" w:type="dxa"/>
          </w:tcPr>
          <w:p w14:paraId="03859238" w14:textId="77777777" w:rsidR="00671F99" w:rsidRDefault="00671F99" w:rsidP="00A1335A">
            <w:pPr>
              <w:spacing w:before="20" w:after="20"/>
            </w:pPr>
          </w:p>
        </w:tc>
        <w:tc>
          <w:tcPr>
            <w:tcW w:w="400" w:type="dxa"/>
          </w:tcPr>
          <w:p w14:paraId="36471B27" w14:textId="77777777" w:rsidR="00671F99" w:rsidRDefault="00671F99" w:rsidP="00A1335A">
            <w:pPr>
              <w:spacing w:before="20" w:after="20"/>
            </w:pPr>
          </w:p>
        </w:tc>
      </w:tr>
      <w:tr w:rsidR="00671F99" w14:paraId="3DB71EB3" w14:textId="77777777" w:rsidTr="00A1335A">
        <w:trPr>
          <w:trHeight w:val="253"/>
        </w:trPr>
        <w:tc>
          <w:tcPr>
            <w:tcW w:w="1268" w:type="dxa"/>
          </w:tcPr>
          <w:p w14:paraId="76D9547C" w14:textId="77777777" w:rsidR="00671F99" w:rsidRDefault="00671F99" w:rsidP="00A1335A">
            <w:pPr>
              <w:spacing w:before="20" w:after="20"/>
            </w:pPr>
          </w:p>
        </w:tc>
        <w:tc>
          <w:tcPr>
            <w:tcW w:w="5590" w:type="dxa"/>
          </w:tcPr>
          <w:p w14:paraId="0A8B12A9" w14:textId="77777777" w:rsidR="00671F99" w:rsidRPr="00896D03" w:rsidRDefault="00671F99" w:rsidP="00A1335A">
            <w:pPr>
              <w:spacing w:before="20" w:after="20"/>
            </w:pPr>
            <w:r w:rsidRPr="00896D03">
              <w:t>Memorable characters</w:t>
            </w:r>
          </w:p>
        </w:tc>
        <w:tc>
          <w:tcPr>
            <w:tcW w:w="399" w:type="dxa"/>
          </w:tcPr>
          <w:p w14:paraId="14578961" w14:textId="77777777" w:rsidR="00671F99" w:rsidRDefault="00671F99" w:rsidP="00A1335A">
            <w:pPr>
              <w:spacing w:before="20" w:after="20"/>
            </w:pPr>
          </w:p>
        </w:tc>
        <w:tc>
          <w:tcPr>
            <w:tcW w:w="400" w:type="dxa"/>
          </w:tcPr>
          <w:p w14:paraId="7D3E199D" w14:textId="77777777" w:rsidR="00671F99" w:rsidRDefault="00671F99" w:rsidP="00A1335A">
            <w:pPr>
              <w:spacing w:before="20" w:after="20"/>
            </w:pPr>
          </w:p>
        </w:tc>
        <w:tc>
          <w:tcPr>
            <w:tcW w:w="399" w:type="dxa"/>
          </w:tcPr>
          <w:p w14:paraId="526991E6" w14:textId="77777777" w:rsidR="00671F99" w:rsidRDefault="00671F99" w:rsidP="00A1335A">
            <w:pPr>
              <w:spacing w:before="20" w:after="20"/>
            </w:pPr>
          </w:p>
        </w:tc>
        <w:tc>
          <w:tcPr>
            <w:tcW w:w="400" w:type="dxa"/>
          </w:tcPr>
          <w:p w14:paraId="370EF3C1" w14:textId="77777777" w:rsidR="00671F99" w:rsidRDefault="00671F99" w:rsidP="00A1335A">
            <w:pPr>
              <w:spacing w:before="20" w:after="20"/>
            </w:pPr>
          </w:p>
        </w:tc>
        <w:tc>
          <w:tcPr>
            <w:tcW w:w="400" w:type="dxa"/>
          </w:tcPr>
          <w:p w14:paraId="53AA0CBA" w14:textId="77777777" w:rsidR="00671F99" w:rsidRDefault="00671F99" w:rsidP="00A1335A">
            <w:pPr>
              <w:spacing w:before="20" w:after="20"/>
            </w:pPr>
          </w:p>
        </w:tc>
      </w:tr>
      <w:tr w:rsidR="00671F99" w14:paraId="2DC02264" w14:textId="77777777" w:rsidTr="00A1335A">
        <w:trPr>
          <w:trHeight w:val="253"/>
        </w:trPr>
        <w:tc>
          <w:tcPr>
            <w:tcW w:w="1268" w:type="dxa"/>
          </w:tcPr>
          <w:p w14:paraId="35219EC8" w14:textId="77777777" w:rsidR="00671F99" w:rsidRDefault="00671F99" w:rsidP="00A1335A">
            <w:pPr>
              <w:spacing w:before="20" w:after="20"/>
            </w:pPr>
          </w:p>
        </w:tc>
        <w:tc>
          <w:tcPr>
            <w:tcW w:w="5590" w:type="dxa"/>
          </w:tcPr>
          <w:p w14:paraId="65D52BC1" w14:textId="77777777" w:rsidR="00671F99" w:rsidRPr="00896D03" w:rsidRDefault="00671F99" w:rsidP="00A1335A">
            <w:pPr>
              <w:spacing w:before="20" w:after="20"/>
            </w:pPr>
            <w:r w:rsidRPr="00896D03">
              <w:t>Story proceeds at a good pace</w:t>
            </w:r>
          </w:p>
        </w:tc>
        <w:tc>
          <w:tcPr>
            <w:tcW w:w="399" w:type="dxa"/>
          </w:tcPr>
          <w:p w14:paraId="3DFC87CB" w14:textId="77777777" w:rsidR="00671F99" w:rsidRDefault="00671F99" w:rsidP="00A1335A">
            <w:pPr>
              <w:spacing w:before="20" w:after="20"/>
            </w:pPr>
          </w:p>
        </w:tc>
        <w:tc>
          <w:tcPr>
            <w:tcW w:w="400" w:type="dxa"/>
          </w:tcPr>
          <w:p w14:paraId="1BF25A2E" w14:textId="77777777" w:rsidR="00671F99" w:rsidRDefault="00671F99" w:rsidP="00A1335A">
            <w:pPr>
              <w:spacing w:before="20" w:after="20"/>
            </w:pPr>
          </w:p>
        </w:tc>
        <w:tc>
          <w:tcPr>
            <w:tcW w:w="399" w:type="dxa"/>
          </w:tcPr>
          <w:p w14:paraId="3B7A4B9C" w14:textId="77777777" w:rsidR="00671F99" w:rsidRDefault="00671F99" w:rsidP="00A1335A">
            <w:pPr>
              <w:spacing w:before="20" w:after="20"/>
            </w:pPr>
          </w:p>
        </w:tc>
        <w:tc>
          <w:tcPr>
            <w:tcW w:w="400" w:type="dxa"/>
          </w:tcPr>
          <w:p w14:paraId="5DB382A7" w14:textId="77777777" w:rsidR="00671F99" w:rsidRDefault="00671F99" w:rsidP="00A1335A">
            <w:pPr>
              <w:spacing w:before="20" w:after="20"/>
            </w:pPr>
          </w:p>
        </w:tc>
        <w:tc>
          <w:tcPr>
            <w:tcW w:w="400" w:type="dxa"/>
          </w:tcPr>
          <w:p w14:paraId="4AA8187C" w14:textId="77777777" w:rsidR="00671F99" w:rsidRDefault="00671F99" w:rsidP="00A1335A">
            <w:pPr>
              <w:spacing w:before="20" w:after="20"/>
            </w:pPr>
          </w:p>
        </w:tc>
      </w:tr>
      <w:tr w:rsidR="00671F99" w14:paraId="20DAC531" w14:textId="77777777" w:rsidTr="00A1335A">
        <w:trPr>
          <w:trHeight w:val="253"/>
        </w:trPr>
        <w:tc>
          <w:tcPr>
            <w:tcW w:w="1268" w:type="dxa"/>
          </w:tcPr>
          <w:p w14:paraId="3EF42BE6" w14:textId="77777777" w:rsidR="00671F99" w:rsidRDefault="00671F99" w:rsidP="00A1335A">
            <w:pPr>
              <w:spacing w:before="20" w:after="20"/>
            </w:pPr>
          </w:p>
        </w:tc>
        <w:tc>
          <w:tcPr>
            <w:tcW w:w="5590" w:type="dxa"/>
          </w:tcPr>
          <w:p w14:paraId="3844DAAA" w14:textId="77777777" w:rsidR="00671F99" w:rsidRPr="00896D03" w:rsidRDefault="00671F99" w:rsidP="00A1335A">
            <w:pPr>
              <w:spacing w:before="20" w:after="20"/>
            </w:pPr>
            <w:r w:rsidRPr="00896D03">
              <w:t>Unique style and language</w:t>
            </w:r>
          </w:p>
        </w:tc>
        <w:tc>
          <w:tcPr>
            <w:tcW w:w="399" w:type="dxa"/>
          </w:tcPr>
          <w:p w14:paraId="448589DE" w14:textId="77777777" w:rsidR="00671F99" w:rsidRDefault="00671F99" w:rsidP="00A1335A">
            <w:pPr>
              <w:spacing w:before="20" w:after="20"/>
            </w:pPr>
          </w:p>
        </w:tc>
        <w:tc>
          <w:tcPr>
            <w:tcW w:w="400" w:type="dxa"/>
          </w:tcPr>
          <w:p w14:paraId="5206E8E2" w14:textId="77777777" w:rsidR="00671F99" w:rsidRDefault="00671F99" w:rsidP="00A1335A">
            <w:pPr>
              <w:spacing w:before="20" w:after="20"/>
            </w:pPr>
          </w:p>
        </w:tc>
        <w:tc>
          <w:tcPr>
            <w:tcW w:w="399" w:type="dxa"/>
          </w:tcPr>
          <w:p w14:paraId="6E20FAC5" w14:textId="77777777" w:rsidR="00671F99" w:rsidRDefault="00671F99" w:rsidP="00A1335A">
            <w:pPr>
              <w:spacing w:before="20" w:after="20"/>
            </w:pPr>
          </w:p>
        </w:tc>
        <w:tc>
          <w:tcPr>
            <w:tcW w:w="400" w:type="dxa"/>
          </w:tcPr>
          <w:p w14:paraId="02413B26" w14:textId="77777777" w:rsidR="00671F99" w:rsidRDefault="00671F99" w:rsidP="00A1335A">
            <w:pPr>
              <w:spacing w:before="20" w:after="20"/>
            </w:pPr>
          </w:p>
        </w:tc>
        <w:tc>
          <w:tcPr>
            <w:tcW w:w="400" w:type="dxa"/>
          </w:tcPr>
          <w:p w14:paraId="1B86E3B8" w14:textId="77777777" w:rsidR="00671F99" w:rsidRDefault="00671F99" w:rsidP="00A1335A">
            <w:pPr>
              <w:spacing w:before="20" w:after="20"/>
            </w:pPr>
          </w:p>
        </w:tc>
      </w:tr>
      <w:tr w:rsidR="00671F99" w14:paraId="68C1A528" w14:textId="77777777" w:rsidTr="00A1335A">
        <w:trPr>
          <w:trHeight w:val="253"/>
        </w:trPr>
        <w:tc>
          <w:tcPr>
            <w:tcW w:w="1268" w:type="dxa"/>
          </w:tcPr>
          <w:p w14:paraId="03CBADE3" w14:textId="77777777" w:rsidR="00671F99" w:rsidRDefault="00671F99" w:rsidP="00A1335A">
            <w:pPr>
              <w:spacing w:before="20" w:after="20"/>
            </w:pPr>
          </w:p>
        </w:tc>
        <w:tc>
          <w:tcPr>
            <w:tcW w:w="5590" w:type="dxa"/>
          </w:tcPr>
          <w:p w14:paraId="37DAA313" w14:textId="77777777" w:rsidR="00671F99" w:rsidRPr="00896D03" w:rsidRDefault="00671F99" w:rsidP="00A1335A">
            <w:pPr>
              <w:spacing w:before="20" w:after="20"/>
            </w:pPr>
            <w:r w:rsidRPr="00896D03">
              <w:t>Interesting point of view</w:t>
            </w:r>
          </w:p>
        </w:tc>
        <w:tc>
          <w:tcPr>
            <w:tcW w:w="399" w:type="dxa"/>
          </w:tcPr>
          <w:p w14:paraId="59AEDFED" w14:textId="77777777" w:rsidR="00671F99" w:rsidRDefault="00671F99" w:rsidP="00A1335A">
            <w:pPr>
              <w:spacing w:before="20" w:after="20"/>
            </w:pPr>
          </w:p>
        </w:tc>
        <w:tc>
          <w:tcPr>
            <w:tcW w:w="400" w:type="dxa"/>
          </w:tcPr>
          <w:p w14:paraId="24D160A4" w14:textId="77777777" w:rsidR="00671F99" w:rsidRDefault="00671F99" w:rsidP="00A1335A">
            <w:pPr>
              <w:spacing w:before="20" w:after="20"/>
            </w:pPr>
          </w:p>
        </w:tc>
        <w:tc>
          <w:tcPr>
            <w:tcW w:w="399" w:type="dxa"/>
          </w:tcPr>
          <w:p w14:paraId="0F752961" w14:textId="77777777" w:rsidR="00671F99" w:rsidRDefault="00671F99" w:rsidP="00A1335A">
            <w:pPr>
              <w:spacing w:before="20" w:after="20"/>
            </w:pPr>
          </w:p>
        </w:tc>
        <w:tc>
          <w:tcPr>
            <w:tcW w:w="400" w:type="dxa"/>
          </w:tcPr>
          <w:p w14:paraId="1CC131C0" w14:textId="77777777" w:rsidR="00671F99" w:rsidRDefault="00671F99" w:rsidP="00A1335A">
            <w:pPr>
              <w:spacing w:before="20" w:after="20"/>
            </w:pPr>
          </w:p>
        </w:tc>
        <w:tc>
          <w:tcPr>
            <w:tcW w:w="400" w:type="dxa"/>
          </w:tcPr>
          <w:p w14:paraId="3A9E5F7A" w14:textId="77777777" w:rsidR="00671F99" w:rsidRDefault="00671F99" w:rsidP="00A1335A">
            <w:pPr>
              <w:spacing w:before="20" w:after="20"/>
            </w:pPr>
          </w:p>
        </w:tc>
      </w:tr>
      <w:tr w:rsidR="00671F99" w14:paraId="156F3B36" w14:textId="77777777" w:rsidTr="00A1335A">
        <w:trPr>
          <w:trHeight w:val="253"/>
        </w:trPr>
        <w:tc>
          <w:tcPr>
            <w:tcW w:w="1268" w:type="dxa"/>
          </w:tcPr>
          <w:p w14:paraId="67E9E790" w14:textId="77777777" w:rsidR="00671F99" w:rsidRDefault="00671F99" w:rsidP="00A1335A">
            <w:pPr>
              <w:spacing w:before="20" w:after="20"/>
            </w:pPr>
          </w:p>
        </w:tc>
        <w:tc>
          <w:tcPr>
            <w:tcW w:w="5590" w:type="dxa"/>
          </w:tcPr>
          <w:p w14:paraId="13657F11" w14:textId="77777777" w:rsidR="00671F99" w:rsidRPr="00896D03" w:rsidRDefault="00671F99" w:rsidP="00A1335A">
            <w:pPr>
              <w:spacing w:before="20" w:after="20"/>
            </w:pPr>
            <w:r w:rsidRPr="00896D03">
              <w:t>Appropriate theme</w:t>
            </w:r>
          </w:p>
        </w:tc>
        <w:tc>
          <w:tcPr>
            <w:tcW w:w="399" w:type="dxa"/>
          </w:tcPr>
          <w:p w14:paraId="37C87D67" w14:textId="77777777" w:rsidR="00671F99" w:rsidRDefault="00671F99" w:rsidP="00A1335A">
            <w:pPr>
              <w:spacing w:before="20" w:after="20"/>
            </w:pPr>
          </w:p>
        </w:tc>
        <w:tc>
          <w:tcPr>
            <w:tcW w:w="400" w:type="dxa"/>
          </w:tcPr>
          <w:p w14:paraId="217FA42C" w14:textId="77777777" w:rsidR="00671F99" w:rsidRDefault="00671F99" w:rsidP="00A1335A">
            <w:pPr>
              <w:spacing w:before="20" w:after="20"/>
            </w:pPr>
          </w:p>
        </w:tc>
        <w:tc>
          <w:tcPr>
            <w:tcW w:w="399" w:type="dxa"/>
          </w:tcPr>
          <w:p w14:paraId="38C9F7F6" w14:textId="77777777" w:rsidR="00671F99" w:rsidRDefault="00671F99" w:rsidP="00A1335A">
            <w:pPr>
              <w:spacing w:before="20" w:after="20"/>
            </w:pPr>
          </w:p>
        </w:tc>
        <w:tc>
          <w:tcPr>
            <w:tcW w:w="400" w:type="dxa"/>
          </w:tcPr>
          <w:p w14:paraId="373A7940" w14:textId="77777777" w:rsidR="00671F99" w:rsidRDefault="00671F99" w:rsidP="00A1335A">
            <w:pPr>
              <w:spacing w:before="20" w:after="20"/>
            </w:pPr>
          </w:p>
        </w:tc>
        <w:tc>
          <w:tcPr>
            <w:tcW w:w="400" w:type="dxa"/>
          </w:tcPr>
          <w:p w14:paraId="594A60C5" w14:textId="77777777" w:rsidR="00671F99" w:rsidRDefault="00671F99" w:rsidP="00A1335A">
            <w:pPr>
              <w:spacing w:before="20" w:after="20"/>
            </w:pPr>
          </w:p>
        </w:tc>
      </w:tr>
      <w:tr w:rsidR="00671F99" w14:paraId="09DB4E68" w14:textId="77777777" w:rsidTr="00A1335A">
        <w:trPr>
          <w:trHeight w:val="253"/>
        </w:trPr>
        <w:tc>
          <w:tcPr>
            <w:tcW w:w="1268" w:type="dxa"/>
          </w:tcPr>
          <w:p w14:paraId="673F51B1" w14:textId="77777777" w:rsidR="00671F99" w:rsidRPr="00896D03" w:rsidRDefault="00671F99" w:rsidP="00A1335A">
            <w:pPr>
              <w:spacing w:before="20" w:after="20"/>
              <w:rPr>
                <w:b/>
              </w:rPr>
            </w:pPr>
            <w:r w:rsidRPr="00896D03">
              <w:rPr>
                <w:b/>
              </w:rPr>
              <w:t>Illustrations</w:t>
            </w:r>
          </w:p>
        </w:tc>
        <w:tc>
          <w:tcPr>
            <w:tcW w:w="5590" w:type="dxa"/>
          </w:tcPr>
          <w:p w14:paraId="032DF3A8" w14:textId="77777777" w:rsidR="00671F99" w:rsidRDefault="00671F99" w:rsidP="00A1335A">
            <w:pPr>
              <w:spacing w:before="20" w:after="20"/>
            </w:pPr>
          </w:p>
        </w:tc>
        <w:tc>
          <w:tcPr>
            <w:tcW w:w="399" w:type="dxa"/>
          </w:tcPr>
          <w:p w14:paraId="14E92D48" w14:textId="77777777" w:rsidR="00671F99" w:rsidRDefault="00671F99" w:rsidP="00A1335A">
            <w:pPr>
              <w:spacing w:before="20" w:after="20"/>
            </w:pPr>
          </w:p>
        </w:tc>
        <w:tc>
          <w:tcPr>
            <w:tcW w:w="400" w:type="dxa"/>
          </w:tcPr>
          <w:p w14:paraId="507ACDF1" w14:textId="77777777" w:rsidR="00671F99" w:rsidRDefault="00671F99" w:rsidP="00A1335A">
            <w:pPr>
              <w:spacing w:before="20" w:after="20"/>
            </w:pPr>
          </w:p>
        </w:tc>
        <w:tc>
          <w:tcPr>
            <w:tcW w:w="399" w:type="dxa"/>
          </w:tcPr>
          <w:p w14:paraId="123B7C88" w14:textId="77777777" w:rsidR="00671F99" w:rsidRDefault="00671F99" w:rsidP="00A1335A">
            <w:pPr>
              <w:spacing w:before="20" w:after="20"/>
            </w:pPr>
          </w:p>
        </w:tc>
        <w:tc>
          <w:tcPr>
            <w:tcW w:w="400" w:type="dxa"/>
          </w:tcPr>
          <w:p w14:paraId="0F25290D" w14:textId="77777777" w:rsidR="00671F99" w:rsidRDefault="00671F99" w:rsidP="00A1335A">
            <w:pPr>
              <w:spacing w:before="20" w:after="20"/>
            </w:pPr>
          </w:p>
        </w:tc>
        <w:tc>
          <w:tcPr>
            <w:tcW w:w="400" w:type="dxa"/>
          </w:tcPr>
          <w:p w14:paraId="1FA4A1AE" w14:textId="77777777" w:rsidR="00671F99" w:rsidRDefault="00671F99" w:rsidP="00A1335A">
            <w:pPr>
              <w:spacing w:before="20" w:after="20"/>
            </w:pPr>
          </w:p>
        </w:tc>
      </w:tr>
      <w:tr w:rsidR="00671F99" w14:paraId="1CC20A93" w14:textId="77777777" w:rsidTr="00A1335A">
        <w:trPr>
          <w:trHeight w:val="253"/>
        </w:trPr>
        <w:tc>
          <w:tcPr>
            <w:tcW w:w="1268" w:type="dxa"/>
          </w:tcPr>
          <w:p w14:paraId="3D5B961E" w14:textId="77777777" w:rsidR="00671F99" w:rsidRDefault="00671F99" w:rsidP="00A1335A">
            <w:pPr>
              <w:spacing w:before="20" w:after="20"/>
            </w:pPr>
          </w:p>
        </w:tc>
        <w:tc>
          <w:tcPr>
            <w:tcW w:w="5590" w:type="dxa"/>
          </w:tcPr>
          <w:p w14:paraId="7D9AC86C" w14:textId="77777777" w:rsidR="00671F99" w:rsidRPr="00896D03" w:rsidRDefault="00671F99" w:rsidP="00A1335A">
            <w:pPr>
              <w:spacing w:before="20" w:after="20"/>
            </w:pPr>
            <w:r w:rsidRPr="00896D03">
              <w:t>Establishes setting</w:t>
            </w:r>
          </w:p>
        </w:tc>
        <w:tc>
          <w:tcPr>
            <w:tcW w:w="399" w:type="dxa"/>
          </w:tcPr>
          <w:p w14:paraId="3607DB09" w14:textId="77777777" w:rsidR="00671F99" w:rsidRDefault="00671F99" w:rsidP="00A1335A">
            <w:pPr>
              <w:spacing w:before="20" w:after="20"/>
            </w:pPr>
          </w:p>
        </w:tc>
        <w:tc>
          <w:tcPr>
            <w:tcW w:w="400" w:type="dxa"/>
          </w:tcPr>
          <w:p w14:paraId="666AAF39" w14:textId="77777777" w:rsidR="00671F99" w:rsidRDefault="00671F99" w:rsidP="00A1335A">
            <w:pPr>
              <w:spacing w:before="20" w:after="20"/>
            </w:pPr>
          </w:p>
        </w:tc>
        <w:tc>
          <w:tcPr>
            <w:tcW w:w="399" w:type="dxa"/>
          </w:tcPr>
          <w:p w14:paraId="25D11E70" w14:textId="77777777" w:rsidR="00671F99" w:rsidRDefault="00671F99" w:rsidP="00A1335A">
            <w:pPr>
              <w:spacing w:before="20" w:after="20"/>
            </w:pPr>
          </w:p>
        </w:tc>
        <w:tc>
          <w:tcPr>
            <w:tcW w:w="400" w:type="dxa"/>
          </w:tcPr>
          <w:p w14:paraId="62896469" w14:textId="77777777" w:rsidR="00671F99" w:rsidRDefault="00671F99" w:rsidP="00A1335A">
            <w:pPr>
              <w:spacing w:before="20" w:after="20"/>
            </w:pPr>
          </w:p>
        </w:tc>
        <w:tc>
          <w:tcPr>
            <w:tcW w:w="400" w:type="dxa"/>
          </w:tcPr>
          <w:p w14:paraId="4BDDF30D" w14:textId="77777777" w:rsidR="00671F99" w:rsidRDefault="00671F99" w:rsidP="00A1335A">
            <w:pPr>
              <w:spacing w:before="20" w:after="20"/>
            </w:pPr>
          </w:p>
        </w:tc>
      </w:tr>
      <w:tr w:rsidR="00671F99" w14:paraId="1621BA1F" w14:textId="77777777" w:rsidTr="00A1335A">
        <w:trPr>
          <w:trHeight w:val="253"/>
        </w:trPr>
        <w:tc>
          <w:tcPr>
            <w:tcW w:w="1268" w:type="dxa"/>
          </w:tcPr>
          <w:p w14:paraId="5B1C5C81" w14:textId="77777777" w:rsidR="00671F99" w:rsidRDefault="00671F99" w:rsidP="00A1335A">
            <w:pPr>
              <w:spacing w:before="20" w:after="20"/>
            </w:pPr>
          </w:p>
        </w:tc>
        <w:tc>
          <w:tcPr>
            <w:tcW w:w="5590" w:type="dxa"/>
          </w:tcPr>
          <w:p w14:paraId="6A15960E" w14:textId="77777777" w:rsidR="00671F99" w:rsidRPr="00896D03" w:rsidRDefault="00671F99" w:rsidP="00A1335A">
            <w:pPr>
              <w:spacing w:before="20" w:after="20"/>
            </w:pPr>
            <w:r w:rsidRPr="00896D03">
              <w:t>Defines and develops characters</w:t>
            </w:r>
          </w:p>
        </w:tc>
        <w:tc>
          <w:tcPr>
            <w:tcW w:w="399" w:type="dxa"/>
          </w:tcPr>
          <w:p w14:paraId="592A8514" w14:textId="77777777" w:rsidR="00671F99" w:rsidRDefault="00671F99" w:rsidP="00A1335A">
            <w:pPr>
              <w:spacing w:before="20" w:after="20"/>
            </w:pPr>
          </w:p>
        </w:tc>
        <w:tc>
          <w:tcPr>
            <w:tcW w:w="400" w:type="dxa"/>
          </w:tcPr>
          <w:p w14:paraId="4F4042FB" w14:textId="77777777" w:rsidR="00671F99" w:rsidRDefault="00671F99" w:rsidP="00A1335A">
            <w:pPr>
              <w:spacing w:before="20" w:after="20"/>
            </w:pPr>
          </w:p>
        </w:tc>
        <w:tc>
          <w:tcPr>
            <w:tcW w:w="399" w:type="dxa"/>
          </w:tcPr>
          <w:p w14:paraId="6F56748B" w14:textId="77777777" w:rsidR="00671F99" w:rsidRDefault="00671F99" w:rsidP="00A1335A">
            <w:pPr>
              <w:spacing w:before="20" w:after="20"/>
            </w:pPr>
          </w:p>
        </w:tc>
        <w:tc>
          <w:tcPr>
            <w:tcW w:w="400" w:type="dxa"/>
          </w:tcPr>
          <w:p w14:paraId="62C1DEC5" w14:textId="77777777" w:rsidR="00671F99" w:rsidRDefault="00671F99" w:rsidP="00A1335A">
            <w:pPr>
              <w:spacing w:before="20" w:after="20"/>
            </w:pPr>
          </w:p>
        </w:tc>
        <w:tc>
          <w:tcPr>
            <w:tcW w:w="400" w:type="dxa"/>
          </w:tcPr>
          <w:p w14:paraId="428C2985" w14:textId="77777777" w:rsidR="00671F99" w:rsidRDefault="00671F99" w:rsidP="00A1335A">
            <w:pPr>
              <w:spacing w:before="20" w:after="20"/>
            </w:pPr>
          </w:p>
        </w:tc>
      </w:tr>
      <w:tr w:rsidR="00671F99" w14:paraId="4501B59B" w14:textId="77777777" w:rsidTr="00A1335A">
        <w:trPr>
          <w:trHeight w:val="253"/>
        </w:trPr>
        <w:tc>
          <w:tcPr>
            <w:tcW w:w="1268" w:type="dxa"/>
          </w:tcPr>
          <w:p w14:paraId="26EDF2D5" w14:textId="77777777" w:rsidR="00671F99" w:rsidRDefault="00671F99" w:rsidP="00A1335A">
            <w:pPr>
              <w:spacing w:before="20" w:after="20"/>
            </w:pPr>
          </w:p>
        </w:tc>
        <w:tc>
          <w:tcPr>
            <w:tcW w:w="5590" w:type="dxa"/>
          </w:tcPr>
          <w:p w14:paraId="1189985E" w14:textId="77777777" w:rsidR="00671F99" w:rsidRPr="00896D03" w:rsidRDefault="00671F99" w:rsidP="00A1335A">
            <w:pPr>
              <w:spacing w:before="20" w:after="20"/>
            </w:pPr>
            <w:r w:rsidRPr="00896D03">
              <w:t>Reinforces text</w:t>
            </w:r>
          </w:p>
        </w:tc>
        <w:tc>
          <w:tcPr>
            <w:tcW w:w="399" w:type="dxa"/>
          </w:tcPr>
          <w:p w14:paraId="66A71075" w14:textId="77777777" w:rsidR="00671F99" w:rsidRDefault="00671F99" w:rsidP="00A1335A">
            <w:pPr>
              <w:spacing w:before="20" w:after="20"/>
            </w:pPr>
          </w:p>
        </w:tc>
        <w:tc>
          <w:tcPr>
            <w:tcW w:w="400" w:type="dxa"/>
          </w:tcPr>
          <w:p w14:paraId="322F4F31" w14:textId="77777777" w:rsidR="00671F99" w:rsidRDefault="00671F99" w:rsidP="00A1335A">
            <w:pPr>
              <w:spacing w:before="20" w:after="20"/>
            </w:pPr>
          </w:p>
        </w:tc>
        <w:tc>
          <w:tcPr>
            <w:tcW w:w="399" w:type="dxa"/>
          </w:tcPr>
          <w:p w14:paraId="5BFDD9D9" w14:textId="77777777" w:rsidR="00671F99" w:rsidRDefault="00671F99" w:rsidP="00A1335A">
            <w:pPr>
              <w:spacing w:before="20" w:after="20"/>
            </w:pPr>
          </w:p>
        </w:tc>
        <w:tc>
          <w:tcPr>
            <w:tcW w:w="400" w:type="dxa"/>
          </w:tcPr>
          <w:p w14:paraId="349B4BE0" w14:textId="77777777" w:rsidR="00671F99" w:rsidRDefault="00671F99" w:rsidP="00A1335A">
            <w:pPr>
              <w:spacing w:before="20" w:after="20"/>
            </w:pPr>
          </w:p>
        </w:tc>
        <w:tc>
          <w:tcPr>
            <w:tcW w:w="400" w:type="dxa"/>
          </w:tcPr>
          <w:p w14:paraId="44BA9562" w14:textId="77777777" w:rsidR="00671F99" w:rsidRDefault="00671F99" w:rsidP="00A1335A">
            <w:pPr>
              <w:spacing w:before="20" w:after="20"/>
            </w:pPr>
          </w:p>
        </w:tc>
      </w:tr>
      <w:tr w:rsidR="00671F99" w14:paraId="6B0DAA2C" w14:textId="77777777" w:rsidTr="00A1335A">
        <w:trPr>
          <w:trHeight w:val="253"/>
        </w:trPr>
        <w:tc>
          <w:tcPr>
            <w:tcW w:w="1268" w:type="dxa"/>
          </w:tcPr>
          <w:p w14:paraId="6DA0CF73" w14:textId="77777777" w:rsidR="00671F99" w:rsidRDefault="00671F99" w:rsidP="00A1335A">
            <w:pPr>
              <w:spacing w:before="20" w:after="20"/>
            </w:pPr>
          </w:p>
        </w:tc>
        <w:tc>
          <w:tcPr>
            <w:tcW w:w="5590" w:type="dxa"/>
          </w:tcPr>
          <w:p w14:paraId="4D436E4E" w14:textId="77777777" w:rsidR="00671F99" w:rsidRPr="00896D03" w:rsidRDefault="00671F99" w:rsidP="00A1335A">
            <w:pPr>
              <w:spacing w:before="20" w:after="20"/>
            </w:pPr>
            <w:r w:rsidRPr="00896D03">
              <w:t>Provides interesting asides</w:t>
            </w:r>
          </w:p>
        </w:tc>
        <w:tc>
          <w:tcPr>
            <w:tcW w:w="399" w:type="dxa"/>
          </w:tcPr>
          <w:p w14:paraId="2EEB862C" w14:textId="77777777" w:rsidR="00671F99" w:rsidRDefault="00671F99" w:rsidP="00A1335A">
            <w:pPr>
              <w:spacing w:before="20" w:after="20"/>
            </w:pPr>
          </w:p>
        </w:tc>
        <w:tc>
          <w:tcPr>
            <w:tcW w:w="400" w:type="dxa"/>
          </w:tcPr>
          <w:p w14:paraId="1C8705AD" w14:textId="77777777" w:rsidR="00671F99" w:rsidRDefault="00671F99" w:rsidP="00A1335A">
            <w:pPr>
              <w:spacing w:before="20" w:after="20"/>
            </w:pPr>
          </w:p>
        </w:tc>
        <w:tc>
          <w:tcPr>
            <w:tcW w:w="399" w:type="dxa"/>
          </w:tcPr>
          <w:p w14:paraId="02F18077" w14:textId="77777777" w:rsidR="00671F99" w:rsidRDefault="00671F99" w:rsidP="00A1335A">
            <w:pPr>
              <w:spacing w:before="20" w:after="20"/>
            </w:pPr>
          </w:p>
        </w:tc>
        <w:tc>
          <w:tcPr>
            <w:tcW w:w="400" w:type="dxa"/>
          </w:tcPr>
          <w:p w14:paraId="05D9F4B4" w14:textId="77777777" w:rsidR="00671F99" w:rsidRDefault="00671F99" w:rsidP="00A1335A">
            <w:pPr>
              <w:spacing w:before="20" w:after="20"/>
            </w:pPr>
          </w:p>
        </w:tc>
        <w:tc>
          <w:tcPr>
            <w:tcW w:w="400" w:type="dxa"/>
          </w:tcPr>
          <w:p w14:paraId="158D5BF6" w14:textId="77777777" w:rsidR="00671F99" w:rsidRDefault="00671F99" w:rsidP="00A1335A">
            <w:pPr>
              <w:spacing w:before="20" w:after="20"/>
            </w:pPr>
          </w:p>
        </w:tc>
      </w:tr>
      <w:tr w:rsidR="00671F99" w14:paraId="2EE834B2" w14:textId="77777777" w:rsidTr="00A1335A">
        <w:trPr>
          <w:trHeight w:val="253"/>
        </w:trPr>
        <w:tc>
          <w:tcPr>
            <w:tcW w:w="1268" w:type="dxa"/>
          </w:tcPr>
          <w:p w14:paraId="06464553" w14:textId="77777777" w:rsidR="00671F99" w:rsidRDefault="00671F99" w:rsidP="00A1335A">
            <w:pPr>
              <w:spacing w:before="20" w:after="20"/>
            </w:pPr>
          </w:p>
        </w:tc>
        <w:tc>
          <w:tcPr>
            <w:tcW w:w="5590" w:type="dxa"/>
          </w:tcPr>
          <w:p w14:paraId="50DE293D" w14:textId="77777777" w:rsidR="00671F99" w:rsidRPr="00896D03" w:rsidRDefault="00671F99" w:rsidP="00A1335A">
            <w:pPr>
              <w:spacing w:before="20" w:after="20"/>
            </w:pPr>
            <w:r w:rsidRPr="00896D03">
              <w:t>Extends or develops the plot</w:t>
            </w:r>
          </w:p>
        </w:tc>
        <w:tc>
          <w:tcPr>
            <w:tcW w:w="399" w:type="dxa"/>
          </w:tcPr>
          <w:p w14:paraId="75E0E9D1" w14:textId="77777777" w:rsidR="00671F99" w:rsidRDefault="00671F99" w:rsidP="00A1335A">
            <w:pPr>
              <w:spacing w:before="20" w:after="20"/>
            </w:pPr>
          </w:p>
        </w:tc>
        <w:tc>
          <w:tcPr>
            <w:tcW w:w="400" w:type="dxa"/>
          </w:tcPr>
          <w:p w14:paraId="5076DCE7" w14:textId="77777777" w:rsidR="00671F99" w:rsidRDefault="00671F99" w:rsidP="00A1335A">
            <w:pPr>
              <w:spacing w:before="20" w:after="20"/>
            </w:pPr>
          </w:p>
        </w:tc>
        <w:tc>
          <w:tcPr>
            <w:tcW w:w="399" w:type="dxa"/>
          </w:tcPr>
          <w:p w14:paraId="7B056BFF" w14:textId="77777777" w:rsidR="00671F99" w:rsidRDefault="00671F99" w:rsidP="00A1335A">
            <w:pPr>
              <w:spacing w:before="20" w:after="20"/>
            </w:pPr>
          </w:p>
        </w:tc>
        <w:tc>
          <w:tcPr>
            <w:tcW w:w="400" w:type="dxa"/>
          </w:tcPr>
          <w:p w14:paraId="1A0D0CED" w14:textId="77777777" w:rsidR="00671F99" w:rsidRDefault="00671F99" w:rsidP="00A1335A">
            <w:pPr>
              <w:spacing w:before="20" w:after="20"/>
            </w:pPr>
          </w:p>
        </w:tc>
        <w:tc>
          <w:tcPr>
            <w:tcW w:w="400" w:type="dxa"/>
          </w:tcPr>
          <w:p w14:paraId="01B59A2C" w14:textId="77777777" w:rsidR="00671F99" w:rsidRDefault="00671F99" w:rsidP="00A1335A">
            <w:pPr>
              <w:spacing w:before="20" w:after="20"/>
            </w:pPr>
          </w:p>
        </w:tc>
      </w:tr>
      <w:tr w:rsidR="00671F99" w14:paraId="016B4495" w14:textId="77777777" w:rsidTr="00A1335A">
        <w:trPr>
          <w:trHeight w:val="253"/>
        </w:trPr>
        <w:tc>
          <w:tcPr>
            <w:tcW w:w="1268" w:type="dxa"/>
          </w:tcPr>
          <w:p w14:paraId="1D3A58AD" w14:textId="77777777" w:rsidR="00671F99" w:rsidRDefault="00671F99" w:rsidP="00A1335A">
            <w:pPr>
              <w:spacing w:before="20" w:after="20"/>
            </w:pPr>
          </w:p>
        </w:tc>
        <w:tc>
          <w:tcPr>
            <w:tcW w:w="5590" w:type="dxa"/>
          </w:tcPr>
          <w:p w14:paraId="62689E51" w14:textId="77777777" w:rsidR="00671F99" w:rsidRPr="00896D03" w:rsidRDefault="00671F99" w:rsidP="00A1335A">
            <w:pPr>
              <w:spacing w:before="20" w:after="20"/>
            </w:pPr>
            <w:r w:rsidRPr="00896D03">
              <w:t>Establishes the mood</w:t>
            </w:r>
          </w:p>
        </w:tc>
        <w:tc>
          <w:tcPr>
            <w:tcW w:w="399" w:type="dxa"/>
          </w:tcPr>
          <w:p w14:paraId="628E6F7A" w14:textId="77777777" w:rsidR="00671F99" w:rsidRDefault="00671F99" w:rsidP="00A1335A">
            <w:pPr>
              <w:spacing w:before="20" w:after="20"/>
            </w:pPr>
          </w:p>
        </w:tc>
        <w:tc>
          <w:tcPr>
            <w:tcW w:w="400" w:type="dxa"/>
          </w:tcPr>
          <w:p w14:paraId="0D57844C" w14:textId="77777777" w:rsidR="00671F99" w:rsidRDefault="00671F99" w:rsidP="00A1335A">
            <w:pPr>
              <w:spacing w:before="20" w:after="20"/>
            </w:pPr>
          </w:p>
        </w:tc>
        <w:tc>
          <w:tcPr>
            <w:tcW w:w="399" w:type="dxa"/>
          </w:tcPr>
          <w:p w14:paraId="717B1D71" w14:textId="77777777" w:rsidR="00671F99" w:rsidRDefault="00671F99" w:rsidP="00A1335A">
            <w:pPr>
              <w:spacing w:before="20" w:after="20"/>
            </w:pPr>
          </w:p>
        </w:tc>
        <w:tc>
          <w:tcPr>
            <w:tcW w:w="400" w:type="dxa"/>
          </w:tcPr>
          <w:p w14:paraId="1B255CFB" w14:textId="77777777" w:rsidR="00671F99" w:rsidRDefault="00671F99" w:rsidP="00A1335A">
            <w:pPr>
              <w:spacing w:before="20" w:after="20"/>
            </w:pPr>
          </w:p>
        </w:tc>
        <w:tc>
          <w:tcPr>
            <w:tcW w:w="400" w:type="dxa"/>
          </w:tcPr>
          <w:p w14:paraId="036CD670" w14:textId="77777777" w:rsidR="00671F99" w:rsidRDefault="00671F99" w:rsidP="00A1335A">
            <w:pPr>
              <w:spacing w:before="20" w:after="20"/>
            </w:pPr>
          </w:p>
        </w:tc>
      </w:tr>
      <w:tr w:rsidR="00671F99" w14:paraId="7C4384C5" w14:textId="77777777" w:rsidTr="00A1335A">
        <w:trPr>
          <w:trHeight w:val="253"/>
        </w:trPr>
        <w:tc>
          <w:tcPr>
            <w:tcW w:w="1268" w:type="dxa"/>
          </w:tcPr>
          <w:p w14:paraId="0B32BCF5" w14:textId="77777777" w:rsidR="00671F99" w:rsidRDefault="00671F99" w:rsidP="00A1335A">
            <w:pPr>
              <w:spacing w:before="20" w:after="20"/>
            </w:pPr>
          </w:p>
        </w:tc>
        <w:tc>
          <w:tcPr>
            <w:tcW w:w="5590" w:type="dxa"/>
          </w:tcPr>
          <w:p w14:paraId="3487B8A8" w14:textId="77777777" w:rsidR="00671F99" w:rsidRPr="00896D03" w:rsidRDefault="00671F99" w:rsidP="00A1335A">
            <w:pPr>
              <w:spacing w:before="20" w:after="20"/>
            </w:pPr>
            <w:r w:rsidRPr="00896D03">
              <w:t>Has visual appeal</w:t>
            </w:r>
          </w:p>
        </w:tc>
        <w:tc>
          <w:tcPr>
            <w:tcW w:w="399" w:type="dxa"/>
          </w:tcPr>
          <w:p w14:paraId="55C3C61B" w14:textId="77777777" w:rsidR="00671F99" w:rsidRDefault="00671F99" w:rsidP="00A1335A">
            <w:pPr>
              <w:spacing w:before="20" w:after="20"/>
            </w:pPr>
          </w:p>
        </w:tc>
        <w:tc>
          <w:tcPr>
            <w:tcW w:w="400" w:type="dxa"/>
          </w:tcPr>
          <w:p w14:paraId="5293DD6D" w14:textId="77777777" w:rsidR="00671F99" w:rsidRDefault="00671F99" w:rsidP="00A1335A">
            <w:pPr>
              <w:spacing w:before="20" w:after="20"/>
            </w:pPr>
          </w:p>
        </w:tc>
        <w:tc>
          <w:tcPr>
            <w:tcW w:w="399" w:type="dxa"/>
          </w:tcPr>
          <w:p w14:paraId="0DA27811" w14:textId="77777777" w:rsidR="00671F99" w:rsidRDefault="00671F99" w:rsidP="00A1335A">
            <w:pPr>
              <w:spacing w:before="20" w:after="20"/>
            </w:pPr>
          </w:p>
        </w:tc>
        <w:tc>
          <w:tcPr>
            <w:tcW w:w="400" w:type="dxa"/>
          </w:tcPr>
          <w:p w14:paraId="2CE4D302" w14:textId="77777777" w:rsidR="00671F99" w:rsidRDefault="00671F99" w:rsidP="00A1335A">
            <w:pPr>
              <w:spacing w:before="20" w:after="20"/>
            </w:pPr>
          </w:p>
        </w:tc>
        <w:tc>
          <w:tcPr>
            <w:tcW w:w="400" w:type="dxa"/>
          </w:tcPr>
          <w:p w14:paraId="617FBB5B" w14:textId="77777777" w:rsidR="00671F99" w:rsidRDefault="00671F99" w:rsidP="00A1335A">
            <w:pPr>
              <w:spacing w:before="20" w:after="20"/>
            </w:pPr>
          </w:p>
        </w:tc>
      </w:tr>
      <w:tr w:rsidR="00671F99" w14:paraId="66618576" w14:textId="77777777" w:rsidTr="00A1335A">
        <w:trPr>
          <w:trHeight w:val="253"/>
        </w:trPr>
        <w:tc>
          <w:tcPr>
            <w:tcW w:w="1268" w:type="dxa"/>
          </w:tcPr>
          <w:p w14:paraId="45497D4A" w14:textId="77777777" w:rsidR="00671F99" w:rsidRPr="00896D03" w:rsidRDefault="00671F99" w:rsidP="00A1335A">
            <w:pPr>
              <w:spacing w:before="20" w:after="20"/>
              <w:rPr>
                <w:b/>
              </w:rPr>
            </w:pPr>
            <w:r w:rsidRPr="00896D03">
              <w:rPr>
                <w:b/>
              </w:rPr>
              <w:t>Overall</w:t>
            </w:r>
          </w:p>
        </w:tc>
        <w:tc>
          <w:tcPr>
            <w:tcW w:w="5590" w:type="dxa"/>
          </w:tcPr>
          <w:p w14:paraId="2F586650" w14:textId="77777777" w:rsidR="00671F99" w:rsidRDefault="00671F99" w:rsidP="00A1335A">
            <w:pPr>
              <w:spacing w:before="20" w:after="20"/>
            </w:pPr>
          </w:p>
        </w:tc>
        <w:tc>
          <w:tcPr>
            <w:tcW w:w="399" w:type="dxa"/>
          </w:tcPr>
          <w:p w14:paraId="6D59CA26" w14:textId="77777777" w:rsidR="00671F99" w:rsidRDefault="00671F99" w:rsidP="00A1335A">
            <w:pPr>
              <w:spacing w:before="20" w:after="20"/>
            </w:pPr>
          </w:p>
        </w:tc>
        <w:tc>
          <w:tcPr>
            <w:tcW w:w="400" w:type="dxa"/>
          </w:tcPr>
          <w:p w14:paraId="28AD11C3" w14:textId="77777777" w:rsidR="00671F99" w:rsidRDefault="00671F99" w:rsidP="00A1335A">
            <w:pPr>
              <w:spacing w:before="20" w:after="20"/>
            </w:pPr>
          </w:p>
        </w:tc>
        <w:tc>
          <w:tcPr>
            <w:tcW w:w="399" w:type="dxa"/>
          </w:tcPr>
          <w:p w14:paraId="128F265B" w14:textId="77777777" w:rsidR="00671F99" w:rsidRDefault="00671F99" w:rsidP="00A1335A">
            <w:pPr>
              <w:spacing w:before="20" w:after="20"/>
            </w:pPr>
          </w:p>
        </w:tc>
        <w:tc>
          <w:tcPr>
            <w:tcW w:w="400" w:type="dxa"/>
          </w:tcPr>
          <w:p w14:paraId="18BF3399" w14:textId="77777777" w:rsidR="00671F99" w:rsidRDefault="00671F99" w:rsidP="00A1335A">
            <w:pPr>
              <w:spacing w:before="20" w:after="20"/>
            </w:pPr>
          </w:p>
        </w:tc>
        <w:tc>
          <w:tcPr>
            <w:tcW w:w="400" w:type="dxa"/>
          </w:tcPr>
          <w:p w14:paraId="7A2B3372" w14:textId="77777777" w:rsidR="00671F99" w:rsidRDefault="00671F99" w:rsidP="00A1335A">
            <w:pPr>
              <w:spacing w:before="20" w:after="20"/>
            </w:pPr>
          </w:p>
        </w:tc>
      </w:tr>
      <w:tr w:rsidR="00671F99" w14:paraId="707F8E1B" w14:textId="77777777" w:rsidTr="00A1335A">
        <w:trPr>
          <w:trHeight w:val="253"/>
        </w:trPr>
        <w:tc>
          <w:tcPr>
            <w:tcW w:w="1268" w:type="dxa"/>
          </w:tcPr>
          <w:p w14:paraId="4649F32F" w14:textId="77777777" w:rsidR="00671F99" w:rsidRDefault="00671F99" w:rsidP="00A1335A">
            <w:pPr>
              <w:spacing w:before="20" w:after="20"/>
            </w:pPr>
          </w:p>
        </w:tc>
        <w:tc>
          <w:tcPr>
            <w:tcW w:w="5590" w:type="dxa"/>
          </w:tcPr>
          <w:p w14:paraId="1E031A75" w14:textId="77777777" w:rsidR="00671F99" w:rsidRPr="00896D03" w:rsidRDefault="00671F99" w:rsidP="00A1335A">
            <w:pPr>
              <w:spacing w:before="20" w:after="20"/>
            </w:pPr>
            <w:r>
              <w:t>Effect: Did the book achieve w</w:t>
            </w:r>
            <w:r w:rsidRPr="00896D03">
              <w:t>hat it intended?</w:t>
            </w:r>
          </w:p>
        </w:tc>
        <w:tc>
          <w:tcPr>
            <w:tcW w:w="399" w:type="dxa"/>
          </w:tcPr>
          <w:p w14:paraId="781ABFCF" w14:textId="77777777" w:rsidR="00671F99" w:rsidRDefault="00671F99" w:rsidP="00A1335A">
            <w:pPr>
              <w:spacing w:before="20" w:after="20"/>
            </w:pPr>
          </w:p>
        </w:tc>
        <w:tc>
          <w:tcPr>
            <w:tcW w:w="400" w:type="dxa"/>
          </w:tcPr>
          <w:p w14:paraId="353D6914" w14:textId="77777777" w:rsidR="00671F99" w:rsidRDefault="00671F99" w:rsidP="00A1335A">
            <w:pPr>
              <w:spacing w:before="20" w:after="20"/>
            </w:pPr>
          </w:p>
        </w:tc>
        <w:tc>
          <w:tcPr>
            <w:tcW w:w="399" w:type="dxa"/>
          </w:tcPr>
          <w:p w14:paraId="0FF4E7EE" w14:textId="77777777" w:rsidR="00671F99" w:rsidRDefault="00671F99" w:rsidP="00A1335A">
            <w:pPr>
              <w:spacing w:before="20" w:after="20"/>
            </w:pPr>
          </w:p>
        </w:tc>
        <w:tc>
          <w:tcPr>
            <w:tcW w:w="400" w:type="dxa"/>
          </w:tcPr>
          <w:p w14:paraId="417249C3" w14:textId="77777777" w:rsidR="00671F99" w:rsidRDefault="00671F99" w:rsidP="00A1335A">
            <w:pPr>
              <w:spacing w:before="20" w:after="20"/>
            </w:pPr>
          </w:p>
        </w:tc>
        <w:tc>
          <w:tcPr>
            <w:tcW w:w="400" w:type="dxa"/>
          </w:tcPr>
          <w:p w14:paraId="58848F70" w14:textId="77777777" w:rsidR="00671F99" w:rsidRDefault="00671F99" w:rsidP="00A1335A">
            <w:pPr>
              <w:spacing w:before="20" w:after="20"/>
            </w:pPr>
          </w:p>
        </w:tc>
      </w:tr>
      <w:tr w:rsidR="00671F99" w14:paraId="209DE1C6" w14:textId="77777777" w:rsidTr="00A1335A">
        <w:trPr>
          <w:trHeight w:val="253"/>
        </w:trPr>
        <w:tc>
          <w:tcPr>
            <w:tcW w:w="1268" w:type="dxa"/>
          </w:tcPr>
          <w:p w14:paraId="687B9A84" w14:textId="77777777" w:rsidR="00671F99" w:rsidRDefault="00671F99" w:rsidP="00A1335A">
            <w:pPr>
              <w:spacing w:before="20" w:after="20"/>
            </w:pPr>
          </w:p>
        </w:tc>
        <w:tc>
          <w:tcPr>
            <w:tcW w:w="5590" w:type="dxa"/>
          </w:tcPr>
          <w:p w14:paraId="68E3ABC4" w14:textId="77777777" w:rsidR="00671F99" w:rsidRPr="00896D03" w:rsidRDefault="00671F99" w:rsidP="00A1335A">
            <w:pPr>
              <w:spacing w:before="20" w:after="20"/>
            </w:pPr>
            <w:r w:rsidRPr="00896D03">
              <w:t>Does it have mass appeal for students?</w:t>
            </w:r>
          </w:p>
        </w:tc>
        <w:tc>
          <w:tcPr>
            <w:tcW w:w="399" w:type="dxa"/>
          </w:tcPr>
          <w:p w14:paraId="01417B0A" w14:textId="77777777" w:rsidR="00671F99" w:rsidRDefault="00671F99" w:rsidP="00A1335A">
            <w:pPr>
              <w:spacing w:before="20" w:after="20"/>
            </w:pPr>
          </w:p>
        </w:tc>
        <w:tc>
          <w:tcPr>
            <w:tcW w:w="400" w:type="dxa"/>
          </w:tcPr>
          <w:p w14:paraId="4819D346" w14:textId="77777777" w:rsidR="00671F99" w:rsidRDefault="00671F99" w:rsidP="00A1335A">
            <w:pPr>
              <w:spacing w:before="20" w:after="20"/>
            </w:pPr>
          </w:p>
        </w:tc>
        <w:tc>
          <w:tcPr>
            <w:tcW w:w="399" w:type="dxa"/>
          </w:tcPr>
          <w:p w14:paraId="21CAF774" w14:textId="77777777" w:rsidR="00671F99" w:rsidRDefault="00671F99" w:rsidP="00A1335A">
            <w:pPr>
              <w:spacing w:before="20" w:after="20"/>
            </w:pPr>
          </w:p>
        </w:tc>
        <w:tc>
          <w:tcPr>
            <w:tcW w:w="400" w:type="dxa"/>
          </w:tcPr>
          <w:p w14:paraId="0283E5FA" w14:textId="77777777" w:rsidR="00671F99" w:rsidRDefault="00671F99" w:rsidP="00A1335A">
            <w:pPr>
              <w:spacing w:before="20" w:after="20"/>
            </w:pPr>
          </w:p>
        </w:tc>
        <w:tc>
          <w:tcPr>
            <w:tcW w:w="400" w:type="dxa"/>
          </w:tcPr>
          <w:p w14:paraId="191A4A37" w14:textId="77777777" w:rsidR="00671F99" w:rsidRDefault="00671F99" w:rsidP="00A1335A">
            <w:pPr>
              <w:spacing w:before="20" w:after="20"/>
            </w:pPr>
          </w:p>
        </w:tc>
      </w:tr>
      <w:tr w:rsidR="00671F99" w14:paraId="7B804BC8" w14:textId="77777777" w:rsidTr="00A1335A">
        <w:trPr>
          <w:trHeight w:val="253"/>
        </w:trPr>
        <w:tc>
          <w:tcPr>
            <w:tcW w:w="1268" w:type="dxa"/>
          </w:tcPr>
          <w:p w14:paraId="63EB1F7A" w14:textId="77777777" w:rsidR="00671F99" w:rsidRDefault="00671F99" w:rsidP="00A1335A">
            <w:pPr>
              <w:spacing w:before="20" w:after="20"/>
            </w:pPr>
          </w:p>
        </w:tc>
        <w:tc>
          <w:tcPr>
            <w:tcW w:w="5590" w:type="dxa"/>
          </w:tcPr>
          <w:p w14:paraId="4E236E26" w14:textId="77777777" w:rsidR="00671F99" w:rsidRPr="00896D03" w:rsidRDefault="00671F99" w:rsidP="00A1335A">
            <w:pPr>
              <w:spacing w:before="20" w:after="20"/>
            </w:pPr>
            <w:r w:rsidRPr="00896D03">
              <w:t>Is it appropriate for its intended audience?</w:t>
            </w:r>
          </w:p>
        </w:tc>
        <w:tc>
          <w:tcPr>
            <w:tcW w:w="399" w:type="dxa"/>
          </w:tcPr>
          <w:p w14:paraId="4045980C" w14:textId="77777777" w:rsidR="00671F99" w:rsidRDefault="00671F99" w:rsidP="00A1335A">
            <w:pPr>
              <w:spacing w:before="20" w:after="20"/>
            </w:pPr>
          </w:p>
        </w:tc>
        <w:tc>
          <w:tcPr>
            <w:tcW w:w="400" w:type="dxa"/>
          </w:tcPr>
          <w:p w14:paraId="48E6E1F2" w14:textId="77777777" w:rsidR="00671F99" w:rsidRDefault="00671F99" w:rsidP="00A1335A">
            <w:pPr>
              <w:spacing w:before="20" w:after="20"/>
            </w:pPr>
          </w:p>
        </w:tc>
        <w:tc>
          <w:tcPr>
            <w:tcW w:w="399" w:type="dxa"/>
          </w:tcPr>
          <w:p w14:paraId="5C76D5BB" w14:textId="77777777" w:rsidR="00671F99" w:rsidRDefault="00671F99" w:rsidP="00A1335A">
            <w:pPr>
              <w:spacing w:before="20" w:after="20"/>
            </w:pPr>
          </w:p>
        </w:tc>
        <w:tc>
          <w:tcPr>
            <w:tcW w:w="400" w:type="dxa"/>
          </w:tcPr>
          <w:p w14:paraId="55F25873" w14:textId="77777777" w:rsidR="00671F99" w:rsidRDefault="00671F99" w:rsidP="00A1335A">
            <w:pPr>
              <w:spacing w:before="20" w:after="20"/>
            </w:pPr>
          </w:p>
        </w:tc>
        <w:tc>
          <w:tcPr>
            <w:tcW w:w="400" w:type="dxa"/>
          </w:tcPr>
          <w:p w14:paraId="4D3814BC" w14:textId="77777777" w:rsidR="00671F99" w:rsidRDefault="00671F99" w:rsidP="00A1335A">
            <w:pPr>
              <w:spacing w:before="20" w:after="20"/>
            </w:pPr>
          </w:p>
        </w:tc>
      </w:tr>
      <w:tr w:rsidR="00671F99" w14:paraId="68C4A3FF" w14:textId="77777777" w:rsidTr="00A1335A">
        <w:trPr>
          <w:trHeight w:val="253"/>
        </w:trPr>
        <w:tc>
          <w:tcPr>
            <w:tcW w:w="1268" w:type="dxa"/>
          </w:tcPr>
          <w:p w14:paraId="03E82F8C" w14:textId="77777777" w:rsidR="00671F99" w:rsidRDefault="00671F99" w:rsidP="00A1335A">
            <w:pPr>
              <w:spacing w:before="20" w:after="20"/>
            </w:pPr>
          </w:p>
        </w:tc>
        <w:tc>
          <w:tcPr>
            <w:tcW w:w="5590" w:type="dxa"/>
          </w:tcPr>
          <w:p w14:paraId="7D74B2F2" w14:textId="77777777" w:rsidR="00671F99" w:rsidRPr="00896D03" w:rsidRDefault="00671F99" w:rsidP="00A1335A">
            <w:pPr>
              <w:spacing w:before="20" w:after="20"/>
            </w:pPr>
            <w:r w:rsidRPr="00896D03">
              <w:t>Impression: Does it have a timeless appeal?</w:t>
            </w:r>
          </w:p>
        </w:tc>
        <w:tc>
          <w:tcPr>
            <w:tcW w:w="399" w:type="dxa"/>
          </w:tcPr>
          <w:p w14:paraId="0101EAC0" w14:textId="77777777" w:rsidR="00671F99" w:rsidRDefault="00671F99" w:rsidP="00A1335A">
            <w:pPr>
              <w:spacing w:before="20" w:after="20"/>
            </w:pPr>
          </w:p>
        </w:tc>
        <w:tc>
          <w:tcPr>
            <w:tcW w:w="400" w:type="dxa"/>
          </w:tcPr>
          <w:p w14:paraId="41976C8A" w14:textId="77777777" w:rsidR="00671F99" w:rsidRDefault="00671F99" w:rsidP="00A1335A">
            <w:pPr>
              <w:spacing w:before="20" w:after="20"/>
            </w:pPr>
          </w:p>
        </w:tc>
        <w:tc>
          <w:tcPr>
            <w:tcW w:w="399" w:type="dxa"/>
          </w:tcPr>
          <w:p w14:paraId="692BCB17" w14:textId="77777777" w:rsidR="00671F99" w:rsidRDefault="00671F99" w:rsidP="00A1335A">
            <w:pPr>
              <w:spacing w:before="20" w:after="20"/>
            </w:pPr>
          </w:p>
        </w:tc>
        <w:tc>
          <w:tcPr>
            <w:tcW w:w="400" w:type="dxa"/>
          </w:tcPr>
          <w:p w14:paraId="501B184E" w14:textId="77777777" w:rsidR="00671F99" w:rsidRDefault="00671F99" w:rsidP="00A1335A">
            <w:pPr>
              <w:spacing w:before="20" w:after="20"/>
            </w:pPr>
          </w:p>
        </w:tc>
        <w:tc>
          <w:tcPr>
            <w:tcW w:w="400" w:type="dxa"/>
          </w:tcPr>
          <w:p w14:paraId="3A805834" w14:textId="77777777" w:rsidR="00671F99" w:rsidRDefault="00671F99" w:rsidP="00A1335A">
            <w:pPr>
              <w:spacing w:before="20" w:after="20"/>
            </w:pPr>
          </w:p>
        </w:tc>
      </w:tr>
      <w:tr w:rsidR="00671F99" w14:paraId="1325306C" w14:textId="77777777" w:rsidTr="00A1335A">
        <w:trPr>
          <w:trHeight w:val="253"/>
        </w:trPr>
        <w:tc>
          <w:tcPr>
            <w:tcW w:w="1268" w:type="dxa"/>
          </w:tcPr>
          <w:p w14:paraId="5AD4570F" w14:textId="77777777" w:rsidR="00671F99" w:rsidRDefault="00671F99" w:rsidP="00A1335A">
            <w:pPr>
              <w:spacing w:before="20" w:after="20"/>
            </w:pPr>
          </w:p>
        </w:tc>
        <w:tc>
          <w:tcPr>
            <w:tcW w:w="5590" w:type="dxa"/>
          </w:tcPr>
          <w:p w14:paraId="1F1CCA18" w14:textId="77777777" w:rsidR="00671F99" w:rsidRPr="00896D03" w:rsidRDefault="00671F99" w:rsidP="00A1335A">
            <w:pPr>
              <w:spacing w:before="20" w:after="20"/>
            </w:pPr>
            <w:r w:rsidRPr="00896D03">
              <w:t>Did you want to share it with others?</w:t>
            </w:r>
          </w:p>
        </w:tc>
        <w:tc>
          <w:tcPr>
            <w:tcW w:w="399" w:type="dxa"/>
          </w:tcPr>
          <w:p w14:paraId="2E81C6EC" w14:textId="77777777" w:rsidR="00671F99" w:rsidRDefault="00671F99" w:rsidP="00A1335A">
            <w:pPr>
              <w:spacing w:before="20" w:after="20"/>
            </w:pPr>
          </w:p>
        </w:tc>
        <w:tc>
          <w:tcPr>
            <w:tcW w:w="400" w:type="dxa"/>
          </w:tcPr>
          <w:p w14:paraId="43B91B29" w14:textId="77777777" w:rsidR="00671F99" w:rsidRDefault="00671F99" w:rsidP="00A1335A">
            <w:pPr>
              <w:spacing w:before="20" w:after="20"/>
            </w:pPr>
          </w:p>
        </w:tc>
        <w:tc>
          <w:tcPr>
            <w:tcW w:w="399" w:type="dxa"/>
          </w:tcPr>
          <w:p w14:paraId="2F53BC0D" w14:textId="77777777" w:rsidR="00671F99" w:rsidRDefault="00671F99" w:rsidP="00A1335A">
            <w:pPr>
              <w:spacing w:before="20" w:after="20"/>
            </w:pPr>
          </w:p>
        </w:tc>
        <w:tc>
          <w:tcPr>
            <w:tcW w:w="400" w:type="dxa"/>
          </w:tcPr>
          <w:p w14:paraId="3A62157E" w14:textId="77777777" w:rsidR="00671F99" w:rsidRDefault="00671F99" w:rsidP="00A1335A">
            <w:pPr>
              <w:spacing w:before="20" w:after="20"/>
            </w:pPr>
          </w:p>
        </w:tc>
        <w:tc>
          <w:tcPr>
            <w:tcW w:w="400" w:type="dxa"/>
          </w:tcPr>
          <w:p w14:paraId="5FDF4349" w14:textId="77777777" w:rsidR="00671F99" w:rsidRDefault="00671F99" w:rsidP="00A1335A">
            <w:pPr>
              <w:spacing w:before="20" w:after="20"/>
            </w:pPr>
          </w:p>
        </w:tc>
      </w:tr>
      <w:tr w:rsidR="00671F99" w14:paraId="2A76CCB9" w14:textId="77777777" w:rsidTr="00A1335A">
        <w:trPr>
          <w:trHeight w:val="253"/>
        </w:trPr>
        <w:tc>
          <w:tcPr>
            <w:tcW w:w="1268" w:type="dxa"/>
          </w:tcPr>
          <w:p w14:paraId="14BF5E1A" w14:textId="77777777" w:rsidR="00671F99" w:rsidRDefault="00671F99" w:rsidP="00A1335A">
            <w:pPr>
              <w:spacing w:before="20" w:after="20"/>
            </w:pPr>
          </w:p>
        </w:tc>
        <w:tc>
          <w:tcPr>
            <w:tcW w:w="5590" w:type="dxa"/>
          </w:tcPr>
          <w:p w14:paraId="0C89CE23" w14:textId="77777777" w:rsidR="00671F99" w:rsidRPr="00896D03" w:rsidRDefault="00671F99" w:rsidP="00A1335A">
            <w:pPr>
              <w:spacing w:before="20" w:after="20"/>
            </w:pPr>
            <w:r w:rsidRPr="00896D03">
              <w:t>Will students love it?</w:t>
            </w:r>
          </w:p>
        </w:tc>
        <w:tc>
          <w:tcPr>
            <w:tcW w:w="399" w:type="dxa"/>
          </w:tcPr>
          <w:p w14:paraId="1DB5BB28" w14:textId="77777777" w:rsidR="00671F99" w:rsidRDefault="00671F99" w:rsidP="00A1335A">
            <w:pPr>
              <w:spacing w:before="20" w:after="20"/>
            </w:pPr>
          </w:p>
        </w:tc>
        <w:tc>
          <w:tcPr>
            <w:tcW w:w="400" w:type="dxa"/>
          </w:tcPr>
          <w:p w14:paraId="5FD9A7F9" w14:textId="77777777" w:rsidR="00671F99" w:rsidRDefault="00671F99" w:rsidP="00A1335A">
            <w:pPr>
              <w:spacing w:before="20" w:after="20"/>
            </w:pPr>
          </w:p>
        </w:tc>
        <w:tc>
          <w:tcPr>
            <w:tcW w:w="399" w:type="dxa"/>
          </w:tcPr>
          <w:p w14:paraId="3C0DEF5F" w14:textId="77777777" w:rsidR="00671F99" w:rsidRDefault="00671F99" w:rsidP="00A1335A">
            <w:pPr>
              <w:spacing w:before="20" w:after="20"/>
            </w:pPr>
          </w:p>
        </w:tc>
        <w:tc>
          <w:tcPr>
            <w:tcW w:w="400" w:type="dxa"/>
          </w:tcPr>
          <w:p w14:paraId="7DA4E946" w14:textId="77777777" w:rsidR="00671F99" w:rsidRDefault="00671F99" w:rsidP="00A1335A">
            <w:pPr>
              <w:spacing w:before="20" w:after="20"/>
            </w:pPr>
          </w:p>
        </w:tc>
        <w:tc>
          <w:tcPr>
            <w:tcW w:w="400" w:type="dxa"/>
          </w:tcPr>
          <w:p w14:paraId="3A96137F" w14:textId="77777777" w:rsidR="00671F99" w:rsidRDefault="00671F99" w:rsidP="00A1335A">
            <w:pPr>
              <w:spacing w:before="20" w:after="20"/>
            </w:pPr>
          </w:p>
        </w:tc>
      </w:tr>
      <w:tr w:rsidR="00671F99" w14:paraId="34F3B5A3" w14:textId="77777777" w:rsidTr="00A1335A">
        <w:trPr>
          <w:trHeight w:val="253"/>
        </w:trPr>
        <w:tc>
          <w:tcPr>
            <w:tcW w:w="1268" w:type="dxa"/>
          </w:tcPr>
          <w:p w14:paraId="2A98AA07" w14:textId="77777777" w:rsidR="00671F99" w:rsidRPr="00896D03" w:rsidRDefault="00671F99" w:rsidP="00A1335A">
            <w:pPr>
              <w:spacing w:before="20" w:after="20"/>
              <w:rPr>
                <w:b/>
              </w:rPr>
            </w:pPr>
            <w:r w:rsidRPr="00896D03">
              <w:rPr>
                <w:b/>
              </w:rPr>
              <w:t>Total</w:t>
            </w:r>
          </w:p>
        </w:tc>
        <w:tc>
          <w:tcPr>
            <w:tcW w:w="5590" w:type="dxa"/>
          </w:tcPr>
          <w:p w14:paraId="3DBF99B2" w14:textId="77777777" w:rsidR="00671F99" w:rsidRDefault="00671F99" w:rsidP="00A1335A">
            <w:pPr>
              <w:spacing w:before="20" w:after="20"/>
            </w:pPr>
          </w:p>
        </w:tc>
        <w:tc>
          <w:tcPr>
            <w:tcW w:w="399" w:type="dxa"/>
          </w:tcPr>
          <w:p w14:paraId="7A78229E" w14:textId="77777777" w:rsidR="00671F99" w:rsidRDefault="00671F99" w:rsidP="00A1335A">
            <w:pPr>
              <w:spacing w:before="20" w:after="20"/>
            </w:pPr>
          </w:p>
        </w:tc>
        <w:tc>
          <w:tcPr>
            <w:tcW w:w="400" w:type="dxa"/>
          </w:tcPr>
          <w:p w14:paraId="6DD5093F" w14:textId="77777777" w:rsidR="00671F99" w:rsidRDefault="00671F99" w:rsidP="00A1335A">
            <w:pPr>
              <w:spacing w:before="20" w:after="20"/>
            </w:pPr>
          </w:p>
        </w:tc>
        <w:tc>
          <w:tcPr>
            <w:tcW w:w="399" w:type="dxa"/>
          </w:tcPr>
          <w:p w14:paraId="20D0ADD9" w14:textId="77777777" w:rsidR="00671F99" w:rsidRDefault="00671F99" w:rsidP="00A1335A">
            <w:pPr>
              <w:spacing w:before="20" w:after="20"/>
            </w:pPr>
          </w:p>
        </w:tc>
        <w:tc>
          <w:tcPr>
            <w:tcW w:w="400" w:type="dxa"/>
          </w:tcPr>
          <w:p w14:paraId="00AA3055" w14:textId="77777777" w:rsidR="00671F99" w:rsidRDefault="00671F99" w:rsidP="00A1335A">
            <w:pPr>
              <w:spacing w:before="20" w:after="20"/>
            </w:pPr>
          </w:p>
        </w:tc>
        <w:tc>
          <w:tcPr>
            <w:tcW w:w="400" w:type="dxa"/>
          </w:tcPr>
          <w:p w14:paraId="1C0CDFD5" w14:textId="77777777" w:rsidR="00671F99" w:rsidRDefault="00671F99" w:rsidP="00A1335A">
            <w:pPr>
              <w:spacing w:before="20" w:after="20"/>
            </w:pPr>
          </w:p>
        </w:tc>
      </w:tr>
      <w:tr w:rsidR="00671F99" w14:paraId="3950A994" w14:textId="77777777" w:rsidTr="00A1335A">
        <w:trPr>
          <w:trHeight w:val="253"/>
        </w:trPr>
        <w:tc>
          <w:tcPr>
            <w:tcW w:w="8856" w:type="dxa"/>
            <w:gridSpan w:val="7"/>
          </w:tcPr>
          <w:p w14:paraId="048C0998" w14:textId="77777777" w:rsidR="00671F99" w:rsidRPr="00461F6E" w:rsidRDefault="00671F99" w:rsidP="00A1335A">
            <w:pPr>
              <w:spacing w:before="20" w:after="20"/>
              <w:rPr>
                <w:b/>
              </w:rPr>
            </w:pPr>
            <w:r w:rsidRPr="00461F6E">
              <w:rPr>
                <w:b/>
              </w:rPr>
              <w:t>Comments</w:t>
            </w:r>
          </w:p>
          <w:p w14:paraId="0B58C01C" w14:textId="77777777" w:rsidR="00671F99" w:rsidRDefault="00671F99" w:rsidP="00A1335A">
            <w:pPr>
              <w:spacing w:before="20" w:after="20"/>
            </w:pPr>
          </w:p>
          <w:p w14:paraId="66CEB09F" w14:textId="77777777" w:rsidR="00671F99" w:rsidRDefault="00671F99" w:rsidP="00A1335A">
            <w:pPr>
              <w:spacing w:before="20" w:after="20"/>
            </w:pPr>
          </w:p>
          <w:p w14:paraId="225AC008" w14:textId="77777777" w:rsidR="00671F99" w:rsidRDefault="00671F99" w:rsidP="00A1335A">
            <w:pPr>
              <w:spacing w:before="20" w:after="20"/>
            </w:pPr>
          </w:p>
          <w:p w14:paraId="0E85C33C" w14:textId="77777777" w:rsidR="00671F99" w:rsidRDefault="00671F99" w:rsidP="00A1335A">
            <w:pPr>
              <w:spacing w:before="20" w:after="20"/>
            </w:pPr>
          </w:p>
          <w:p w14:paraId="3C9F7D7C" w14:textId="77777777" w:rsidR="00671F99" w:rsidRDefault="00671F99" w:rsidP="00A1335A">
            <w:pPr>
              <w:spacing w:before="20" w:after="20"/>
            </w:pPr>
          </w:p>
          <w:p w14:paraId="4D9DC9B9" w14:textId="77777777" w:rsidR="00671F99" w:rsidRDefault="00671F99" w:rsidP="00A1335A">
            <w:pPr>
              <w:spacing w:before="20" w:after="20"/>
            </w:pPr>
          </w:p>
        </w:tc>
      </w:tr>
    </w:tbl>
    <w:p w14:paraId="668677C4" w14:textId="77777777" w:rsidR="005760FE" w:rsidRPr="00B35716" w:rsidRDefault="005760FE" w:rsidP="00BE3722">
      <w:pPr>
        <w:rPr>
          <w:sz w:val="22"/>
          <w:szCs w:val="22"/>
        </w:rPr>
      </w:pPr>
    </w:p>
    <w:sectPr w:rsidR="005760FE" w:rsidRPr="00B35716" w:rsidSect="00B35716">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28687" w14:textId="77777777" w:rsidR="00DC1B17" w:rsidRDefault="00DC1B17" w:rsidP="005114AF">
      <w:r>
        <w:separator/>
      </w:r>
    </w:p>
  </w:endnote>
  <w:endnote w:type="continuationSeparator" w:id="0">
    <w:p w14:paraId="4216E889" w14:textId="77777777" w:rsidR="00DC1B17" w:rsidRDefault="00DC1B17" w:rsidP="0051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E47D" w14:textId="77777777" w:rsidR="00F41940" w:rsidRDefault="00F41940" w:rsidP="004B2D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94057" w14:textId="77777777" w:rsidR="00F41940" w:rsidRDefault="00F41940" w:rsidP="00511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97D3" w14:textId="77777777" w:rsidR="00F41940" w:rsidRDefault="00F41940" w:rsidP="004B2D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451">
      <w:rPr>
        <w:rStyle w:val="PageNumber"/>
        <w:noProof/>
      </w:rPr>
      <w:t>1</w:t>
    </w:r>
    <w:r>
      <w:rPr>
        <w:rStyle w:val="PageNumber"/>
      </w:rPr>
      <w:fldChar w:fldCharType="end"/>
    </w:r>
  </w:p>
  <w:p w14:paraId="0D333B25" w14:textId="77777777" w:rsidR="00F41940" w:rsidRPr="00E22AA9" w:rsidRDefault="00F41940" w:rsidP="005114AF">
    <w:pPr>
      <w:pStyle w:val="Footer"/>
      <w:ind w:right="360"/>
      <w:rPr>
        <w:i/>
      </w:rPr>
    </w:pPr>
    <w:r w:rsidRPr="00E22AA9">
      <w:rPr>
        <w:i/>
      </w:rPr>
      <w:t>FAME Policies &amp; Procedures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EA0AB" w14:textId="77777777" w:rsidR="00DC1B17" w:rsidRDefault="00DC1B17" w:rsidP="005114AF">
      <w:r>
        <w:separator/>
      </w:r>
    </w:p>
  </w:footnote>
  <w:footnote w:type="continuationSeparator" w:id="0">
    <w:p w14:paraId="3B2E9E38" w14:textId="77777777" w:rsidR="00DC1B17" w:rsidRDefault="00DC1B17" w:rsidP="00511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36D4E7F8"/>
    <w:lvl w:ilvl="0" w:tplc="AD38CE80">
      <w:start w:val="1"/>
      <w:numFmt w:val="bullet"/>
      <w:lvlText w:val="•"/>
      <w:lvlJc w:val="left"/>
      <w:pPr>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64C67292"/>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E26E5B44"/>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810C19"/>
    <w:multiLevelType w:val="hybridMultilevel"/>
    <w:tmpl w:val="5FD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583066"/>
    <w:multiLevelType w:val="hybridMultilevel"/>
    <w:tmpl w:val="F22063CA"/>
    <w:lvl w:ilvl="0" w:tplc="7834CCD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1844A5C"/>
    <w:multiLevelType w:val="hybridMultilevel"/>
    <w:tmpl w:val="DC3C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A36FBB"/>
    <w:multiLevelType w:val="hybridMultilevel"/>
    <w:tmpl w:val="476A0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F130DE"/>
    <w:multiLevelType w:val="hybridMultilevel"/>
    <w:tmpl w:val="DDD27E82"/>
    <w:lvl w:ilvl="0" w:tplc="E42C2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29036E"/>
    <w:multiLevelType w:val="hybridMultilevel"/>
    <w:tmpl w:val="0060AFCE"/>
    <w:lvl w:ilvl="0" w:tplc="BFD84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4821C4"/>
    <w:multiLevelType w:val="hybridMultilevel"/>
    <w:tmpl w:val="A48292EA"/>
    <w:lvl w:ilvl="0" w:tplc="5FA833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9F1671"/>
    <w:multiLevelType w:val="hybridMultilevel"/>
    <w:tmpl w:val="A614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C6042E"/>
    <w:multiLevelType w:val="hybridMultilevel"/>
    <w:tmpl w:val="2F3213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40A2272"/>
    <w:multiLevelType w:val="hybridMultilevel"/>
    <w:tmpl w:val="32228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342D19"/>
    <w:multiLevelType w:val="hybridMultilevel"/>
    <w:tmpl w:val="0688EB12"/>
    <w:lvl w:ilvl="0" w:tplc="EF7E6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384379"/>
    <w:multiLevelType w:val="multilevel"/>
    <w:tmpl w:val="8ABE0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6592E9C"/>
    <w:multiLevelType w:val="hybridMultilevel"/>
    <w:tmpl w:val="C6F419FA"/>
    <w:lvl w:ilvl="0" w:tplc="6A10617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6E5360F"/>
    <w:multiLevelType w:val="hybridMultilevel"/>
    <w:tmpl w:val="008438FE"/>
    <w:lvl w:ilvl="0" w:tplc="BB40F4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364510"/>
    <w:multiLevelType w:val="hybridMultilevel"/>
    <w:tmpl w:val="69EC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851EDC"/>
    <w:multiLevelType w:val="hybridMultilevel"/>
    <w:tmpl w:val="CF40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8DE5F3C"/>
    <w:multiLevelType w:val="hybridMultilevel"/>
    <w:tmpl w:val="BB8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A21533C"/>
    <w:multiLevelType w:val="hybridMultilevel"/>
    <w:tmpl w:val="A48292EA"/>
    <w:lvl w:ilvl="0" w:tplc="5FA833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4E2FBA"/>
    <w:multiLevelType w:val="hybridMultilevel"/>
    <w:tmpl w:val="9442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4E3BA4"/>
    <w:multiLevelType w:val="hybridMultilevel"/>
    <w:tmpl w:val="9F341DFE"/>
    <w:lvl w:ilvl="0" w:tplc="E60C2040">
      <w:start w:val="1"/>
      <w:numFmt w:val="lowerLetter"/>
      <w:lvlText w:val="%1."/>
      <w:lvlJc w:val="left"/>
      <w:pPr>
        <w:ind w:left="144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D471437"/>
    <w:multiLevelType w:val="hybridMultilevel"/>
    <w:tmpl w:val="4B567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D94253D"/>
    <w:multiLevelType w:val="hybridMultilevel"/>
    <w:tmpl w:val="9BC2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E1E56C3"/>
    <w:multiLevelType w:val="hybridMultilevel"/>
    <w:tmpl w:val="8A7C2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3E0689"/>
    <w:multiLevelType w:val="hybridMultilevel"/>
    <w:tmpl w:val="A7840FA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0FA723C9"/>
    <w:multiLevelType w:val="hybridMultilevel"/>
    <w:tmpl w:val="FD04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0AE0A72"/>
    <w:multiLevelType w:val="hybridMultilevel"/>
    <w:tmpl w:val="6F50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1854118"/>
    <w:multiLevelType w:val="hybridMultilevel"/>
    <w:tmpl w:val="DAB4E742"/>
    <w:lvl w:ilvl="0" w:tplc="000001F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1D82E56"/>
    <w:multiLevelType w:val="hybridMultilevel"/>
    <w:tmpl w:val="9DAC6B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1E647C2"/>
    <w:multiLevelType w:val="hybridMultilevel"/>
    <w:tmpl w:val="BC3CE6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2A20D18"/>
    <w:multiLevelType w:val="hybridMultilevel"/>
    <w:tmpl w:val="68A29DBC"/>
    <w:lvl w:ilvl="0" w:tplc="DE94786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131D7623"/>
    <w:multiLevelType w:val="hybridMultilevel"/>
    <w:tmpl w:val="E7901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36537AB"/>
    <w:multiLevelType w:val="hybridMultilevel"/>
    <w:tmpl w:val="C732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51151F"/>
    <w:multiLevelType w:val="hybridMultilevel"/>
    <w:tmpl w:val="625A8A18"/>
    <w:lvl w:ilvl="0" w:tplc="054455F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DD4DD2"/>
    <w:multiLevelType w:val="hybridMultilevel"/>
    <w:tmpl w:val="6F069CA6"/>
    <w:lvl w:ilvl="0" w:tplc="BB40F4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8C15F85"/>
    <w:multiLevelType w:val="hybridMultilevel"/>
    <w:tmpl w:val="4A3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9587923"/>
    <w:multiLevelType w:val="hybridMultilevel"/>
    <w:tmpl w:val="24F4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7717B4"/>
    <w:multiLevelType w:val="hybridMultilevel"/>
    <w:tmpl w:val="BBB827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9901F6"/>
    <w:multiLevelType w:val="hybridMultilevel"/>
    <w:tmpl w:val="23C82DF6"/>
    <w:lvl w:ilvl="0" w:tplc="6A769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C1802A9"/>
    <w:multiLevelType w:val="hybridMultilevel"/>
    <w:tmpl w:val="E900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CCB4DF4"/>
    <w:multiLevelType w:val="hybridMultilevel"/>
    <w:tmpl w:val="B914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DD827E8"/>
    <w:multiLevelType w:val="hybridMultilevel"/>
    <w:tmpl w:val="5526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E35117E"/>
    <w:multiLevelType w:val="hybridMultilevel"/>
    <w:tmpl w:val="7066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E6709AC"/>
    <w:multiLevelType w:val="hybridMultilevel"/>
    <w:tmpl w:val="AA5C3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064FF1"/>
    <w:multiLevelType w:val="hybridMultilevel"/>
    <w:tmpl w:val="4EE4DE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FCF119D"/>
    <w:multiLevelType w:val="hybridMultilevel"/>
    <w:tmpl w:val="CF36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FF8176A"/>
    <w:multiLevelType w:val="hybridMultilevel"/>
    <w:tmpl w:val="F728668A"/>
    <w:lvl w:ilvl="0" w:tplc="46EE9F04">
      <w:start w:val="1"/>
      <w:numFmt w:val="decimal"/>
      <w:lvlText w:val="%1."/>
      <w:lvlJc w:val="left"/>
      <w:pPr>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20080829"/>
    <w:multiLevelType w:val="hybridMultilevel"/>
    <w:tmpl w:val="94921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013319A"/>
    <w:multiLevelType w:val="hybridMultilevel"/>
    <w:tmpl w:val="AA5C3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2F5D3B"/>
    <w:multiLevelType w:val="hybridMultilevel"/>
    <w:tmpl w:val="CDE8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015DAA"/>
    <w:multiLevelType w:val="hybridMultilevel"/>
    <w:tmpl w:val="708C1D14"/>
    <w:lvl w:ilvl="0" w:tplc="4532DC6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15B68C1"/>
    <w:multiLevelType w:val="hybridMultilevel"/>
    <w:tmpl w:val="0B40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17A0EDD"/>
    <w:multiLevelType w:val="hybridMultilevel"/>
    <w:tmpl w:val="3DE877D8"/>
    <w:lvl w:ilvl="0" w:tplc="E5DCA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1D93D6B"/>
    <w:multiLevelType w:val="hybridMultilevel"/>
    <w:tmpl w:val="45F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2AC6345"/>
    <w:multiLevelType w:val="hybridMultilevel"/>
    <w:tmpl w:val="1B644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3CD1B5F"/>
    <w:multiLevelType w:val="hybridMultilevel"/>
    <w:tmpl w:val="06BE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41D1FB1"/>
    <w:multiLevelType w:val="hybridMultilevel"/>
    <w:tmpl w:val="A48292EA"/>
    <w:lvl w:ilvl="0" w:tplc="5FA833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4AF196F"/>
    <w:multiLevelType w:val="hybridMultilevel"/>
    <w:tmpl w:val="CDB0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5612D69"/>
    <w:multiLevelType w:val="hybridMultilevel"/>
    <w:tmpl w:val="E978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5DC2124"/>
    <w:multiLevelType w:val="hybridMultilevel"/>
    <w:tmpl w:val="6F48AB0A"/>
    <w:lvl w:ilvl="0" w:tplc="014C334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64E43F1"/>
    <w:multiLevelType w:val="hybridMultilevel"/>
    <w:tmpl w:val="78D6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75233BB"/>
    <w:multiLevelType w:val="hybridMultilevel"/>
    <w:tmpl w:val="7C0C6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7E41D90"/>
    <w:multiLevelType w:val="hybridMultilevel"/>
    <w:tmpl w:val="898A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8A57068"/>
    <w:multiLevelType w:val="hybridMultilevel"/>
    <w:tmpl w:val="15F6E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981729E"/>
    <w:multiLevelType w:val="hybridMultilevel"/>
    <w:tmpl w:val="AA5C3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B7D0568"/>
    <w:multiLevelType w:val="hybridMultilevel"/>
    <w:tmpl w:val="D198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C2833AC"/>
    <w:multiLevelType w:val="hybridMultilevel"/>
    <w:tmpl w:val="BFA808EE"/>
    <w:lvl w:ilvl="0" w:tplc="0409000F">
      <w:start w:val="1"/>
      <w:numFmt w:val="decimal"/>
      <w:lvlText w:val="%1."/>
      <w:lvlJc w:val="left"/>
      <w:pPr>
        <w:tabs>
          <w:tab w:val="num" w:pos="720"/>
        </w:tabs>
        <w:ind w:left="720" w:hanging="360"/>
      </w:pPr>
    </w:lvl>
    <w:lvl w:ilvl="1" w:tplc="F71EFA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DDE520F"/>
    <w:multiLevelType w:val="hybridMultilevel"/>
    <w:tmpl w:val="A48292EA"/>
    <w:lvl w:ilvl="0" w:tplc="5FA833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F2F585D"/>
    <w:multiLevelType w:val="hybridMultilevel"/>
    <w:tmpl w:val="41E0B3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08525F2"/>
    <w:multiLevelType w:val="hybridMultilevel"/>
    <w:tmpl w:val="F3F47970"/>
    <w:lvl w:ilvl="0" w:tplc="B4862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0AB3E3D"/>
    <w:multiLevelType w:val="hybridMultilevel"/>
    <w:tmpl w:val="B4EE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0DE640B"/>
    <w:multiLevelType w:val="hybridMultilevel"/>
    <w:tmpl w:val="25C45D6A"/>
    <w:lvl w:ilvl="0" w:tplc="32F095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0E7399D"/>
    <w:multiLevelType w:val="hybridMultilevel"/>
    <w:tmpl w:val="0060AFCE"/>
    <w:lvl w:ilvl="0" w:tplc="BFD84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0F8523E"/>
    <w:multiLevelType w:val="hybridMultilevel"/>
    <w:tmpl w:val="B62C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1926821"/>
    <w:multiLevelType w:val="hybridMultilevel"/>
    <w:tmpl w:val="AA5C3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A8227B"/>
    <w:multiLevelType w:val="hybridMultilevel"/>
    <w:tmpl w:val="14926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2B21FE2"/>
    <w:multiLevelType w:val="hybridMultilevel"/>
    <w:tmpl w:val="AE82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56D4572"/>
    <w:multiLevelType w:val="hybridMultilevel"/>
    <w:tmpl w:val="E9C8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66457BE"/>
    <w:multiLevelType w:val="hybridMultilevel"/>
    <w:tmpl w:val="A48292EA"/>
    <w:lvl w:ilvl="0" w:tplc="5FA833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9D673A"/>
    <w:multiLevelType w:val="hybridMultilevel"/>
    <w:tmpl w:val="BDC82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72A7502"/>
    <w:multiLevelType w:val="hybridMultilevel"/>
    <w:tmpl w:val="596ACD3C"/>
    <w:lvl w:ilvl="0" w:tplc="BB40F4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75B6739"/>
    <w:multiLevelType w:val="hybridMultilevel"/>
    <w:tmpl w:val="64F80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78064D7"/>
    <w:multiLevelType w:val="hybridMultilevel"/>
    <w:tmpl w:val="C13E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7F911A6"/>
    <w:multiLevelType w:val="hybridMultilevel"/>
    <w:tmpl w:val="90BC1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92624C6"/>
    <w:multiLevelType w:val="hybridMultilevel"/>
    <w:tmpl w:val="0DA25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E004F0F"/>
    <w:multiLevelType w:val="hybridMultilevel"/>
    <w:tmpl w:val="69D6A1E4"/>
    <w:lvl w:ilvl="0" w:tplc="CFE4E80A">
      <w:start w:val="1"/>
      <w:numFmt w:val="decimal"/>
      <w:lvlText w:val="%1."/>
      <w:lvlJc w:val="left"/>
      <w:pPr>
        <w:ind w:left="810" w:hanging="360"/>
      </w:pPr>
      <w:rPr>
        <w:rFonts w:ascii="Times New Roman" w:hAnsi="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E61475F"/>
    <w:multiLevelType w:val="hybridMultilevel"/>
    <w:tmpl w:val="CDC2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E7664D9"/>
    <w:multiLevelType w:val="hybridMultilevel"/>
    <w:tmpl w:val="665EC442"/>
    <w:lvl w:ilvl="0" w:tplc="04090001">
      <w:start w:val="1"/>
      <w:numFmt w:val="bullet"/>
      <w:lvlText w:val=""/>
      <w:lvlJc w:val="left"/>
      <w:pPr>
        <w:tabs>
          <w:tab w:val="num" w:pos="720"/>
        </w:tabs>
        <w:ind w:left="720" w:hanging="360"/>
      </w:pPr>
      <w:rPr>
        <w:rFonts w:ascii="Symbol" w:hAnsi="Symbol" w:hint="default"/>
      </w:rPr>
    </w:lvl>
    <w:lvl w:ilvl="1" w:tplc="6A106170">
      <w:start w:val="1"/>
      <w:numFmt w:val="bullet"/>
      <w:lvlText w:val="-"/>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EA753FB"/>
    <w:multiLevelType w:val="hybridMultilevel"/>
    <w:tmpl w:val="11100298"/>
    <w:lvl w:ilvl="0" w:tplc="F9AA9172">
      <w:start w:val="1"/>
      <w:numFmt w:val="decimal"/>
      <w:lvlText w:val="%1."/>
      <w:lvlJc w:val="left"/>
      <w:pPr>
        <w:ind w:left="580" w:hanging="360"/>
      </w:pPr>
      <w:rPr>
        <w:rFonts w:hint="default"/>
        <w:sz w:val="22"/>
        <w:szCs w:val="22"/>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9" w15:restartNumberingAfterBreak="0">
    <w:nsid w:val="3ED06CE1"/>
    <w:multiLevelType w:val="hybridMultilevel"/>
    <w:tmpl w:val="9C7E1364"/>
    <w:lvl w:ilvl="0" w:tplc="04090019">
      <w:start w:val="1"/>
      <w:numFmt w:val="lowerLetter"/>
      <w:lvlText w:val="%1."/>
      <w:lvlJc w:val="left"/>
      <w:pPr>
        <w:ind w:left="1080" w:hanging="360"/>
      </w:pPr>
      <w:rPr>
        <w:rFonts w:hint="default"/>
        <w:caps w:val="0"/>
        <w:strike w:val="0"/>
        <w:dstrike w:val="0"/>
        <w:vanish w:val="0"/>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0" w15:restartNumberingAfterBreak="0">
    <w:nsid w:val="3F770245"/>
    <w:multiLevelType w:val="hybridMultilevel"/>
    <w:tmpl w:val="5096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F987055"/>
    <w:multiLevelType w:val="hybridMultilevel"/>
    <w:tmpl w:val="2590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F9F05D9"/>
    <w:multiLevelType w:val="hybridMultilevel"/>
    <w:tmpl w:val="266683A4"/>
    <w:lvl w:ilvl="0" w:tplc="BB40F4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FA841AC"/>
    <w:multiLevelType w:val="hybridMultilevel"/>
    <w:tmpl w:val="A48292EA"/>
    <w:lvl w:ilvl="0" w:tplc="5FA833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010631D"/>
    <w:multiLevelType w:val="hybridMultilevel"/>
    <w:tmpl w:val="20A4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07638AA"/>
    <w:multiLevelType w:val="hybridMultilevel"/>
    <w:tmpl w:val="13C2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0787D08"/>
    <w:multiLevelType w:val="hybridMultilevel"/>
    <w:tmpl w:val="AA5C3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0DA2734"/>
    <w:multiLevelType w:val="hybridMultilevel"/>
    <w:tmpl w:val="7D886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0E43C62"/>
    <w:multiLevelType w:val="hybridMultilevel"/>
    <w:tmpl w:val="605623EE"/>
    <w:lvl w:ilvl="0" w:tplc="C0A85F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0F360C5"/>
    <w:multiLevelType w:val="hybridMultilevel"/>
    <w:tmpl w:val="785269BA"/>
    <w:lvl w:ilvl="0" w:tplc="BB40F4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15A56B2"/>
    <w:multiLevelType w:val="hybridMultilevel"/>
    <w:tmpl w:val="54D60BFE"/>
    <w:lvl w:ilvl="0" w:tplc="75D4AEC2">
      <w:start w:val="1"/>
      <w:numFmt w:val="bullet"/>
      <w:lvlText w:val=""/>
      <w:lvlJc w:val="left"/>
      <w:pPr>
        <w:ind w:left="720" w:hanging="360"/>
      </w:pPr>
      <w:rPr>
        <w:rFonts w:ascii="Symbol" w:hAnsi="Symbol"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1AD5423"/>
    <w:multiLevelType w:val="hybridMultilevel"/>
    <w:tmpl w:val="A48292EA"/>
    <w:lvl w:ilvl="0" w:tplc="5FA833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1F33677"/>
    <w:multiLevelType w:val="multilevel"/>
    <w:tmpl w:val="368A9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Arial Unicode MS" w:hAnsi="Times New Roman"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34577E8"/>
    <w:multiLevelType w:val="hybridMultilevel"/>
    <w:tmpl w:val="BD7A95C0"/>
    <w:lvl w:ilvl="0" w:tplc="46EE9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3666812"/>
    <w:multiLevelType w:val="hybridMultilevel"/>
    <w:tmpl w:val="6CC0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36E079D"/>
    <w:multiLevelType w:val="hybridMultilevel"/>
    <w:tmpl w:val="AA5C3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3FA1F99"/>
    <w:multiLevelType w:val="hybridMultilevel"/>
    <w:tmpl w:val="D95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4E139B3"/>
    <w:multiLevelType w:val="hybridMultilevel"/>
    <w:tmpl w:val="B0C8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5587E4F"/>
    <w:multiLevelType w:val="hybridMultilevel"/>
    <w:tmpl w:val="F570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5784603"/>
    <w:multiLevelType w:val="hybridMultilevel"/>
    <w:tmpl w:val="4E129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58136FC"/>
    <w:multiLevelType w:val="hybridMultilevel"/>
    <w:tmpl w:val="5AF01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5AB709B"/>
    <w:multiLevelType w:val="hybridMultilevel"/>
    <w:tmpl w:val="683AF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72936BE"/>
    <w:multiLevelType w:val="hybridMultilevel"/>
    <w:tmpl w:val="625A8A18"/>
    <w:lvl w:ilvl="0" w:tplc="054455F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7EE44EF"/>
    <w:multiLevelType w:val="hybridMultilevel"/>
    <w:tmpl w:val="DBC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8570423"/>
    <w:multiLevelType w:val="hybridMultilevel"/>
    <w:tmpl w:val="C2B6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85B0FDE"/>
    <w:multiLevelType w:val="hybridMultilevel"/>
    <w:tmpl w:val="9600FF62"/>
    <w:lvl w:ilvl="0" w:tplc="C51C49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6" w15:restartNumberingAfterBreak="0">
    <w:nsid w:val="49AC0375"/>
    <w:multiLevelType w:val="hybridMultilevel"/>
    <w:tmpl w:val="8712310E"/>
    <w:lvl w:ilvl="0" w:tplc="BB40F4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AAC5FF4"/>
    <w:multiLevelType w:val="hybridMultilevel"/>
    <w:tmpl w:val="D8A6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B66569B"/>
    <w:multiLevelType w:val="hybridMultilevel"/>
    <w:tmpl w:val="5BCC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B680C14"/>
    <w:multiLevelType w:val="hybridMultilevel"/>
    <w:tmpl w:val="0502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BAF482B"/>
    <w:multiLevelType w:val="hybridMultilevel"/>
    <w:tmpl w:val="625A8A18"/>
    <w:lvl w:ilvl="0" w:tplc="054455F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BC03F8A"/>
    <w:multiLevelType w:val="hybridMultilevel"/>
    <w:tmpl w:val="BFA8225E"/>
    <w:lvl w:ilvl="0" w:tplc="0682FA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C360591"/>
    <w:multiLevelType w:val="hybridMultilevel"/>
    <w:tmpl w:val="6D0E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C9F38E0"/>
    <w:multiLevelType w:val="hybridMultilevel"/>
    <w:tmpl w:val="3632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DC00321"/>
    <w:multiLevelType w:val="hybridMultilevel"/>
    <w:tmpl w:val="6830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DC37AE3"/>
    <w:multiLevelType w:val="hybridMultilevel"/>
    <w:tmpl w:val="4FAE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DF21408"/>
    <w:multiLevelType w:val="hybridMultilevel"/>
    <w:tmpl w:val="3D2C5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F0827C3"/>
    <w:multiLevelType w:val="hybridMultilevel"/>
    <w:tmpl w:val="59F47BC8"/>
    <w:lvl w:ilvl="0" w:tplc="75D4AEC2">
      <w:start w:val="1"/>
      <w:numFmt w:val="bullet"/>
      <w:lvlText w:val=""/>
      <w:lvlJc w:val="left"/>
      <w:pPr>
        <w:ind w:left="720" w:hanging="360"/>
      </w:pPr>
      <w:rPr>
        <w:rFonts w:ascii="Symbol" w:hAnsi="Symbol"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FF10F9A"/>
    <w:multiLevelType w:val="hybridMultilevel"/>
    <w:tmpl w:val="76F6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08967E4"/>
    <w:multiLevelType w:val="hybridMultilevel"/>
    <w:tmpl w:val="DEEE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1515CA7"/>
    <w:multiLevelType w:val="hybridMultilevel"/>
    <w:tmpl w:val="80F4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1980D1B"/>
    <w:multiLevelType w:val="hybridMultilevel"/>
    <w:tmpl w:val="EC2CF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2413E4D"/>
    <w:multiLevelType w:val="hybridMultilevel"/>
    <w:tmpl w:val="A8763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525B2F75"/>
    <w:multiLevelType w:val="hybridMultilevel"/>
    <w:tmpl w:val="1A800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2DF6C58"/>
    <w:multiLevelType w:val="hybridMultilevel"/>
    <w:tmpl w:val="625A8A18"/>
    <w:lvl w:ilvl="0" w:tplc="054455F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32B6AA9"/>
    <w:multiLevelType w:val="hybridMultilevel"/>
    <w:tmpl w:val="5328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35D6190"/>
    <w:multiLevelType w:val="hybridMultilevel"/>
    <w:tmpl w:val="4FA0F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4CA1EC0"/>
    <w:multiLevelType w:val="hybridMultilevel"/>
    <w:tmpl w:val="455A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64F52E3"/>
    <w:multiLevelType w:val="hybridMultilevel"/>
    <w:tmpl w:val="3F8C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6D03837"/>
    <w:multiLevelType w:val="hybridMultilevel"/>
    <w:tmpl w:val="A48292EA"/>
    <w:lvl w:ilvl="0" w:tplc="5FA833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76E58C6"/>
    <w:multiLevelType w:val="hybridMultilevel"/>
    <w:tmpl w:val="E2F21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7F5C5C"/>
    <w:multiLevelType w:val="hybridMultilevel"/>
    <w:tmpl w:val="E104060C"/>
    <w:lvl w:ilvl="0" w:tplc="BDFE644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58835D38"/>
    <w:multiLevelType w:val="hybridMultilevel"/>
    <w:tmpl w:val="E5FCA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8B90822"/>
    <w:multiLevelType w:val="hybridMultilevel"/>
    <w:tmpl w:val="25C45D6A"/>
    <w:lvl w:ilvl="0" w:tplc="32F095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98D41C7"/>
    <w:multiLevelType w:val="hybridMultilevel"/>
    <w:tmpl w:val="5AFE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C851863"/>
    <w:multiLevelType w:val="hybridMultilevel"/>
    <w:tmpl w:val="D69A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D3B6B9F"/>
    <w:multiLevelType w:val="hybridMultilevel"/>
    <w:tmpl w:val="197E39FA"/>
    <w:lvl w:ilvl="0" w:tplc="BB40F4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DBF2FE8"/>
    <w:multiLevelType w:val="hybridMultilevel"/>
    <w:tmpl w:val="A48292EA"/>
    <w:lvl w:ilvl="0" w:tplc="5FA833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DFA10B9"/>
    <w:multiLevelType w:val="hybridMultilevel"/>
    <w:tmpl w:val="8896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F1A2EFF"/>
    <w:multiLevelType w:val="hybridMultilevel"/>
    <w:tmpl w:val="25C45D6A"/>
    <w:lvl w:ilvl="0" w:tplc="32F095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1041207"/>
    <w:multiLevelType w:val="hybridMultilevel"/>
    <w:tmpl w:val="993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14261A5"/>
    <w:multiLevelType w:val="hybridMultilevel"/>
    <w:tmpl w:val="7F2E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17338ED"/>
    <w:multiLevelType w:val="hybridMultilevel"/>
    <w:tmpl w:val="520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18336A4"/>
    <w:multiLevelType w:val="hybridMultilevel"/>
    <w:tmpl w:val="BE4E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2AF10FB"/>
    <w:multiLevelType w:val="hybridMultilevel"/>
    <w:tmpl w:val="61D0F732"/>
    <w:lvl w:ilvl="0" w:tplc="04090001">
      <w:start w:val="1"/>
      <w:numFmt w:val="bullet"/>
      <w:lvlText w:val=""/>
      <w:lvlJc w:val="left"/>
      <w:pPr>
        <w:tabs>
          <w:tab w:val="num" w:pos="720"/>
        </w:tabs>
        <w:ind w:left="720" w:hanging="360"/>
      </w:pPr>
      <w:rPr>
        <w:rFonts w:ascii="Symbol" w:hAnsi="Symbol" w:hint="default"/>
      </w:rPr>
    </w:lvl>
    <w:lvl w:ilvl="1" w:tplc="6A106170">
      <w:start w:val="1"/>
      <w:numFmt w:val="bullet"/>
      <w:lvlText w:val="-"/>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38E7EDC"/>
    <w:multiLevelType w:val="hybridMultilevel"/>
    <w:tmpl w:val="29F89418"/>
    <w:lvl w:ilvl="0" w:tplc="F9AA917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48209CB"/>
    <w:multiLevelType w:val="hybridMultilevel"/>
    <w:tmpl w:val="1C12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4D805F0"/>
    <w:multiLevelType w:val="hybridMultilevel"/>
    <w:tmpl w:val="2CAC1C64"/>
    <w:lvl w:ilvl="0" w:tplc="056EA8D2">
      <w:start w:val="1"/>
      <w:numFmt w:val="decimal"/>
      <w:lvlText w:val="%1."/>
      <w:lvlJc w:val="left"/>
      <w:pPr>
        <w:ind w:left="720" w:hanging="360"/>
      </w:pPr>
      <w:rPr>
        <w:rFonts w:ascii="Times New Roman" w:hAnsi="Times New Roman" w:hint="default"/>
        <w:b w:val="0"/>
        <w:bCs w:val="0"/>
        <w:i w:val="0"/>
        <w:iCs w:val="0"/>
        <w:caps w:val="0"/>
        <w:strike w:val="0"/>
        <w:dstrike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52745E9"/>
    <w:multiLevelType w:val="hybridMultilevel"/>
    <w:tmpl w:val="A1469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5506E82"/>
    <w:multiLevelType w:val="hybridMultilevel"/>
    <w:tmpl w:val="9224F5B0"/>
    <w:lvl w:ilvl="0" w:tplc="E42C2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5507689"/>
    <w:multiLevelType w:val="hybridMultilevel"/>
    <w:tmpl w:val="80B4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5E37C4A"/>
    <w:multiLevelType w:val="hybridMultilevel"/>
    <w:tmpl w:val="AA5C3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5F12D35"/>
    <w:multiLevelType w:val="hybridMultilevel"/>
    <w:tmpl w:val="9878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6907D92"/>
    <w:multiLevelType w:val="hybridMultilevel"/>
    <w:tmpl w:val="D2FCAD4C"/>
    <w:lvl w:ilvl="0" w:tplc="52947FD6">
      <w:start w:val="1"/>
      <w:numFmt w:val="decimal"/>
      <w:lvlText w:val="%1."/>
      <w:lvlJc w:val="left"/>
      <w:pPr>
        <w:ind w:left="720" w:hanging="360"/>
      </w:pPr>
      <w:rPr>
        <w:rFonts w:hint="default"/>
        <w:caps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82E6821"/>
    <w:multiLevelType w:val="hybridMultilevel"/>
    <w:tmpl w:val="28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8EA25A4"/>
    <w:multiLevelType w:val="hybridMultilevel"/>
    <w:tmpl w:val="8434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B14392E"/>
    <w:multiLevelType w:val="hybridMultilevel"/>
    <w:tmpl w:val="48BC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BED1F3D"/>
    <w:multiLevelType w:val="hybridMultilevel"/>
    <w:tmpl w:val="60504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C247C5A"/>
    <w:multiLevelType w:val="hybridMultilevel"/>
    <w:tmpl w:val="DE1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C443F85"/>
    <w:multiLevelType w:val="hybridMultilevel"/>
    <w:tmpl w:val="13E8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C69513E"/>
    <w:multiLevelType w:val="hybridMultilevel"/>
    <w:tmpl w:val="0D40A7D4"/>
    <w:lvl w:ilvl="0" w:tplc="F9AA9172">
      <w:start w:val="1"/>
      <w:numFmt w:val="decimal"/>
      <w:lvlText w:val="%1."/>
      <w:lvlJc w:val="left"/>
      <w:pPr>
        <w:ind w:left="580" w:hanging="360"/>
      </w:pPr>
      <w:rPr>
        <w:rFonts w:hint="default"/>
        <w:sz w:val="22"/>
        <w:szCs w:val="22"/>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1" w15:restartNumberingAfterBreak="0">
    <w:nsid w:val="6D290F70"/>
    <w:multiLevelType w:val="hybridMultilevel"/>
    <w:tmpl w:val="F6AC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D5D62CA"/>
    <w:multiLevelType w:val="hybridMultilevel"/>
    <w:tmpl w:val="4CE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D750395"/>
    <w:multiLevelType w:val="hybridMultilevel"/>
    <w:tmpl w:val="BC3CE6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DA06709"/>
    <w:multiLevelType w:val="hybridMultilevel"/>
    <w:tmpl w:val="2E12B33E"/>
    <w:lvl w:ilvl="0" w:tplc="BB40F4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DBD3557"/>
    <w:multiLevelType w:val="hybridMultilevel"/>
    <w:tmpl w:val="F44A7FAA"/>
    <w:lvl w:ilvl="0" w:tplc="6A10617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15:restartNumberingAfterBreak="0">
    <w:nsid w:val="6DE66E00"/>
    <w:multiLevelType w:val="multilevel"/>
    <w:tmpl w:val="6F3A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F2246A9"/>
    <w:multiLevelType w:val="hybridMultilevel"/>
    <w:tmpl w:val="E986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F235953"/>
    <w:multiLevelType w:val="hybridMultilevel"/>
    <w:tmpl w:val="C8E0AECE"/>
    <w:lvl w:ilvl="0" w:tplc="1CD2F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70E55259"/>
    <w:multiLevelType w:val="hybridMultilevel"/>
    <w:tmpl w:val="51E0771E"/>
    <w:lvl w:ilvl="0" w:tplc="F9AA917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1103B72"/>
    <w:multiLevelType w:val="hybridMultilevel"/>
    <w:tmpl w:val="AB486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1691845"/>
    <w:multiLevelType w:val="hybridMultilevel"/>
    <w:tmpl w:val="A64A197C"/>
    <w:lvl w:ilvl="0" w:tplc="F9AA917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16C1486"/>
    <w:multiLevelType w:val="hybridMultilevel"/>
    <w:tmpl w:val="F728668A"/>
    <w:lvl w:ilvl="0" w:tplc="46EE9F04">
      <w:start w:val="1"/>
      <w:numFmt w:val="decimal"/>
      <w:lvlText w:val="%1."/>
      <w:lvlJc w:val="left"/>
      <w:pPr>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3" w15:restartNumberingAfterBreak="0">
    <w:nsid w:val="727532FD"/>
    <w:multiLevelType w:val="hybridMultilevel"/>
    <w:tmpl w:val="A48292EA"/>
    <w:lvl w:ilvl="0" w:tplc="5FA833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2AB4AC2"/>
    <w:multiLevelType w:val="hybridMultilevel"/>
    <w:tmpl w:val="8A60E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3A25AE5"/>
    <w:multiLevelType w:val="hybridMultilevel"/>
    <w:tmpl w:val="25C45D6A"/>
    <w:lvl w:ilvl="0" w:tplc="32F095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4175A4B"/>
    <w:multiLevelType w:val="hybridMultilevel"/>
    <w:tmpl w:val="7E04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4C73658"/>
    <w:multiLevelType w:val="hybridMultilevel"/>
    <w:tmpl w:val="2C96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73E670F"/>
    <w:multiLevelType w:val="hybridMultilevel"/>
    <w:tmpl w:val="0502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C10988"/>
    <w:multiLevelType w:val="hybridMultilevel"/>
    <w:tmpl w:val="C4C2C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85829BD"/>
    <w:multiLevelType w:val="hybridMultilevel"/>
    <w:tmpl w:val="FA8C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86F0C72"/>
    <w:multiLevelType w:val="hybridMultilevel"/>
    <w:tmpl w:val="556C8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8CF7C08"/>
    <w:multiLevelType w:val="hybridMultilevel"/>
    <w:tmpl w:val="0F5ECF62"/>
    <w:lvl w:ilvl="0" w:tplc="E42C2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8FE68E4"/>
    <w:multiLevelType w:val="hybridMultilevel"/>
    <w:tmpl w:val="9F4823BA"/>
    <w:lvl w:ilvl="0" w:tplc="BB40F4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94C2C9C"/>
    <w:multiLevelType w:val="hybridMultilevel"/>
    <w:tmpl w:val="1EA63722"/>
    <w:lvl w:ilvl="0" w:tplc="F9AA917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A0741F7"/>
    <w:multiLevelType w:val="hybridMultilevel"/>
    <w:tmpl w:val="4FA83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A0F7376"/>
    <w:multiLevelType w:val="hybridMultilevel"/>
    <w:tmpl w:val="C02C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AAB4CE9"/>
    <w:multiLevelType w:val="hybridMultilevel"/>
    <w:tmpl w:val="8640D062"/>
    <w:lvl w:ilvl="0" w:tplc="F5DCA904">
      <w:start w:val="1"/>
      <w:numFmt w:val="decimal"/>
      <w:lvlText w:val="%1."/>
      <w:lvlJc w:val="left"/>
      <w:pPr>
        <w:ind w:left="720" w:hanging="360"/>
      </w:pPr>
      <w:rPr>
        <w:rFonts w:hint="default"/>
        <w:caps w:val="0"/>
        <w:strike w:val="0"/>
        <w:dstrike w:val="0"/>
        <w:vanish w:val="0"/>
        <w:vertAlign w:val="baseli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8" w15:restartNumberingAfterBreak="0">
    <w:nsid w:val="7D625B8F"/>
    <w:multiLevelType w:val="hybridMultilevel"/>
    <w:tmpl w:val="914A4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D8473C3"/>
    <w:multiLevelType w:val="hybridMultilevel"/>
    <w:tmpl w:val="80187F98"/>
    <w:lvl w:ilvl="0" w:tplc="75D4AEC2">
      <w:start w:val="1"/>
      <w:numFmt w:val="bullet"/>
      <w:lvlText w:val=""/>
      <w:lvlJc w:val="left"/>
      <w:pPr>
        <w:ind w:left="720" w:hanging="360"/>
      </w:pPr>
      <w:rPr>
        <w:rFonts w:ascii="Symbol" w:hAnsi="Symbol"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E0007D6"/>
    <w:multiLevelType w:val="hybridMultilevel"/>
    <w:tmpl w:val="A48292EA"/>
    <w:lvl w:ilvl="0" w:tplc="5FA833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E210273"/>
    <w:multiLevelType w:val="hybridMultilevel"/>
    <w:tmpl w:val="35CE9C72"/>
    <w:lvl w:ilvl="0" w:tplc="BB40F4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E28079C"/>
    <w:multiLevelType w:val="hybridMultilevel"/>
    <w:tmpl w:val="1360A09E"/>
    <w:lvl w:ilvl="0" w:tplc="4D1C9D2C">
      <w:start w:val="1"/>
      <w:numFmt w:val="decimal"/>
      <w:lvlText w:val="%1."/>
      <w:lvlJc w:val="left"/>
      <w:pPr>
        <w:ind w:left="720" w:hanging="360"/>
      </w:pPr>
      <w:rPr>
        <w:rFonts w:ascii="Times New Roman" w:hAnsi="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E2D64CA"/>
    <w:multiLevelType w:val="hybridMultilevel"/>
    <w:tmpl w:val="B8AC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9"/>
  </w:num>
  <w:num w:numId="2">
    <w:abstractNumId w:val="40"/>
  </w:num>
  <w:num w:numId="3">
    <w:abstractNumId w:val="125"/>
  </w:num>
  <w:num w:numId="4">
    <w:abstractNumId w:val="167"/>
  </w:num>
  <w:num w:numId="5">
    <w:abstractNumId w:val="123"/>
  </w:num>
  <w:num w:numId="6">
    <w:abstractNumId w:val="101"/>
  </w:num>
  <w:num w:numId="7">
    <w:abstractNumId w:val="137"/>
  </w:num>
  <w:num w:numId="8">
    <w:abstractNumId w:val="74"/>
  </w:num>
  <w:num w:numId="9">
    <w:abstractNumId w:val="136"/>
  </w:num>
  <w:num w:numId="10">
    <w:abstractNumId w:val="43"/>
  </w:num>
  <w:num w:numId="11">
    <w:abstractNumId w:val="129"/>
  </w:num>
  <w:num w:numId="12">
    <w:abstractNumId w:val="69"/>
  </w:num>
  <w:num w:numId="13">
    <w:abstractNumId w:val="48"/>
  </w:num>
  <w:num w:numId="14">
    <w:abstractNumId w:val="141"/>
  </w:num>
  <w:num w:numId="15">
    <w:abstractNumId w:val="188"/>
  </w:num>
  <w:num w:numId="16">
    <w:abstractNumId w:val="206"/>
  </w:num>
  <w:num w:numId="17">
    <w:abstractNumId w:val="172"/>
  </w:num>
  <w:num w:numId="18">
    <w:abstractNumId w:val="79"/>
  </w:num>
  <w:num w:numId="19">
    <w:abstractNumId w:val="135"/>
  </w:num>
  <w:num w:numId="20">
    <w:abstractNumId w:val="62"/>
  </w:num>
  <w:num w:numId="21">
    <w:abstractNumId w:val="170"/>
  </w:num>
  <w:num w:numId="22">
    <w:abstractNumId w:val="45"/>
  </w:num>
  <w:num w:numId="23">
    <w:abstractNumId w:val="36"/>
  </w:num>
  <w:num w:numId="24">
    <w:abstractNumId w:val="72"/>
  </w:num>
  <w:num w:numId="25">
    <w:abstractNumId w:val="35"/>
  </w:num>
  <w:num w:numId="26">
    <w:abstractNumId w:val="148"/>
  </w:num>
  <w:num w:numId="27">
    <w:abstractNumId w:val="174"/>
  </w:num>
  <w:num w:numId="28">
    <w:abstractNumId w:val="25"/>
  </w:num>
  <w:num w:numId="29">
    <w:abstractNumId w:val="196"/>
  </w:num>
  <w:num w:numId="30">
    <w:abstractNumId w:val="105"/>
  </w:num>
  <w:num w:numId="31">
    <w:abstractNumId w:val="67"/>
  </w:num>
  <w:num w:numId="32">
    <w:abstractNumId w:val="124"/>
  </w:num>
  <w:num w:numId="33">
    <w:abstractNumId w:val="139"/>
  </w:num>
  <w:num w:numId="34">
    <w:abstractNumId w:val="13"/>
  </w:num>
  <w:num w:numId="35">
    <w:abstractNumId w:val="47"/>
  </w:num>
  <w:num w:numId="36">
    <w:abstractNumId w:val="143"/>
  </w:num>
  <w:num w:numId="37">
    <w:abstractNumId w:val="193"/>
  </w:num>
  <w:num w:numId="38">
    <w:abstractNumId w:val="175"/>
  </w:num>
  <w:num w:numId="39">
    <w:abstractNumId w:val="200"/>
  </w:num>
  <w:num w:numId="40">
    <w:abstractNumId w:val="132"/>
  </w:num>
  <w:num w:numId="41">
    <w:abstractNumId w:val="213"/>
  </w:num>
  <w:num w:numId="42">
    <w:abstractNumId w:val="59"/>
  </w:num>
  <w:num w:numId="43">
    <w:abstractNumId w:val="128"/>
  </w:num>
  <w:num w:numId="44">
    <w:abstractNumId w:val="155"/>
  </w:num>
  <w:num w:numId="45">
    <w:abstractNumId w:val="49"/>
  </w:num>
  <w:num w:numId="46">
    <w:abstractNumId w:val="208"/>
  </w:num>
  <w:num w:numId="47">
    <w:abstractNumId w:val="18"/>
  </w:num>
  <w:num w:numId="48">
    <w:abstractNumId w:val="160"/>
  </w:num>
  <w:num w:numId="49">
    <w:abstractNumId w:val="110"/>
  </w:num>
  <w:num w:numId="50">
    <w:abstractNumId w:val="96"/>
  </w:num>
  <w:num w:numId="51">
    <w:abstractNumId w:val="203"/>
  </w:num>
  <w:num w:numId="52">
    <w:abstractNumId w:val="44"/>
  </w:num>
  <w:num w:numId="53">
    <w:abstractNumId w:val="90"/>
  </w:num>
  <w:num w:numId="54">
    <w:abstractNumId w:val="102"/>
  </w:num>
  <w:num w:numId="55">
    <w:abstractNumId w:val="109"/>
  </w:num>
  <w:num w:numId="56">
    <w:abstractNumId w:val="14"/>
  </w:num>
  <w:num w:numId="57">
    <w:abstractNumId w:val="201"/>
  </w:num>
  <w:num w:numId="58">
    <w:abstractNumId w:val="91"/>
  </w:num>
  <w:num w:numId="59">
    <w:abstractNumId w:val="212"/>
  </w:num>
  <w:num w:numId="60">
    <w:abstractNumId w:val="180"/>
  </w:num>
  <w:num w:numId="61">
    <w:abstractNumId w:val="98"/>
  </w:num>
  <w:num w:numId="62">
    <w:abstractNumId w:val="118"/>
  </w:num>
  <w:num w:numId="63">
    <w:abstractNumId w:val="158"/>
  </w:num>
  <w:num w:numId="64">
    <w:abstractNumId w:val="117"/>
  </w:num>
  <w:num w:numId="65">
    <w:abstractNumId w:val="126"/>
  </w:num>
  <w:num w:numId="66">
    <w:abstractNumId w:val="211"/>
  </w:num>
  <w:num w:numId="67">
    <w:abstractNumId w:val="156"/>
  </w:num>
  <w:num w:numId="68">
    <w:abstractNumId w:val="24"/>
  </w:num>
  <w:num w:numId="69">
    <w:abstractNumId w:val="184"/>
  </w:num>
  <w:num w:numId="70">
    <w:abstractNumId w:val="31"/>
  </w:num>
  <w:num w:numId="71">
    <w:abstractNumId w:val="168"/>
  </w:num>
  <w:num w:numId="72">
    <w:abstractNumId w:val="61"/>
  </w:num>
  <w:num w:numId="73">
    <w:abstractNumId w:val="82"/>
  </w:num>
  <w:num w:numId="74">
    <w:abstractNumId w:val="51"/>
  </w:num>
  <w:num w:numId="75">
    <w:abstractNumId w:val="182"/>
  </w:num>
  <w:num w:numId="76">
    <w:abstractNumId w:val="70"/>
  </w:num>
  <w:num w:numId="77">
    <w:abstractNumId w:val="181"/>
  </w:num>
  <w:num w:numId="78">
    <w:abstractNumId w:val="86"/>
  </w:num>
  <w:num w:numId="79">
    <w:abstractNumId w:val="209"/>
  </w:num>
  <w:num w:numId="80">
    <w:abstractNumId w:val="42"/>
  </w:num>
  <w:num w:numId="81">
    <w:abstractNumId w:val="192"/>
  </w:num>
  <w:num w:numId="82">
    <w:abstractNumId w:val="89"/>
  </w:num>
  <w:num w:numId="83">
    <w:abstractNumId w:val="93"/>
  </w:num>
  <w:num w:numId="84">
    <w:abstractNumId w:val="57"/>
  </w:num>
  <w:num w:numId="85">
    <w:abstractNumId w:val="73"/>
  </w:num>
  <w:num w:numId="86">
    <w:abstractNumId w:val="94"/>
  </w:num>
  <w:num w:numId="87">
    <w:abstractNumId w:val="205"/>
  </w:num>
  <w:num w:numId="88">
    <w:abstractNumId w:val="121"/>
  </w:num>
  <w:num w:numId="89">
    <w:abstractNumId w:val="33"/>
  </w:num>
  <w:num w:numId="90">
    <w:abstractNumId w:val="190"/>
  </w:num>
  <w:num w:numId="91">
    <w:abstractNumId w:val="119"/>
  </w:num>
  <w:num w:numId="92">
    <w:abstractNumId w:val="194"/>
  </w:num>
  <w:num w:numId="93">
    <w:abstractNumId w:val="71"/>
  </w:num>
  <w:num w:numId="94">
    <w:abstractNumId w:val="39"/>
  </w:num>
  <w:num w:numId="95">
    <w:abstractNumId w:val="85"/>
  </w:num>
  <w:num w:numId="96">
    <w:abstractNumId w:val="164"/>
  </w:num>
  <w:num w:numId="97">
    <w:abstractNumId w:val="113"/>
  </w:num>
  <w:num w:numId="98">
    <w:abstractNumId w:val="120"/>
  </w:num>
  <w:num w:numId="99">
    <w:abstractNumId w:val="23"/>
  </w:num>
  <w:num w:numId="100">
    <w:abstractNumId w:val="185"/>
  </w:num>
  <w:num w:numId="101">
    <w:abstractNumId w:val="97"/>
  </w:num>
  <w:num w:numId="102">
    <w:abstractNumId w:val="99"/>
  </w:num>
  <w:num w:numId="103">
    <w:abstractNumId w:val="204"/>
  </w:num>
  <w:num w:numId="104">
    <w:abstractNumId w:val="173"/>
  </w:num>
  <w:num w:numId="105">
    <w:abstractNumId w:val="20"/>
  </w:num>
  <w:num w:numId="106">
    <w:abstractNumId w:val="75"/>
  </w:num>
  <w:num w:numId="107">
    <w:abstractNumId w:val="166"/>
  </w:num>
  <w:num w:numId="108">
    <w:abstractNumId w:val="140"/>
  </w:num>
  <w:num w:numId="109">
    <w:abstractNumId w:val="34"/>
  </w:num>
  <w:num w:numId="110">
    <w:abstractNumId w:val="19"/>
  </w:num>
  <w:num w:numId="111">
    <w:abstractNumId w:val="134"/>
  </w:num>
  <w:num w:numId="112">
    <w:abstractNumId w:val="63"/>
  </w:num>
  <w:num w:numId="113">
    <w:abstractNumId w:val="146"/>
  </w:num>
  <w:num w:numId="114">
    <w:abstractNumId w:val="177"/>
  </w:num>
  <w:num w:numId="115">
    <w:abstractNumId w:val="41"/>
  </w:num>
  <w:num w:numId="116">
    <w:abstractNumId w:val="65"/>
  </w:num>
  <w:num w:numId="117">
    <w:abstractNumId w:val="169"/>
  </w:num>
  <w:num w:numId="118">
    <w:abstractNumId w:val="15"/>
  </w:num>
  <w:num w:numId="119">
    <w:abstractNumId w:val="202"/>
  </w:num>
  <w:num w:numId="120">
    <w:abstractNumId w:val="199"/>
  </w:num>
  <w:num w:numId="121">
    <w:abstractNumId w:val="76"/>
  </w:num>
  <w:num w:numId="122">
    <w:abstractNumId w:val="161"/>
  </w:num>
  <w:num w:numId="123">
    <w:abstractNumId w:val="46"/>
  </w:num>
  <w:num w:numId="124">
    <w:abstractNumId w:val="171"/>
  </w:num>
  <w:num w:numId="125">
    <w:abstractNumId w:val="198"/>
  </w:num>
  <w:num w:numId="126">
    <w:abstractNumId w:val="195"/>
  </w:num>
  <w:num w:numId="127">
    <w:abstractNumId w:val="106"/>
  </w:num>
  <w:num w:numId="128">
    <w:abstractNumId w:val="103"/>
  </w:num>
  <w:num w:numId="129">
    <w:abstractNumId w:val="58"/>
  </w:num>
  <w:num w:numId="130">
    <w:abstractNumId w:val="66"/>
  </w:num>
  <w:num w:numId="131">
    <w:abstractNumId w:val="17"/>
  </w:num>
  <w:num w:numId="132">
    <w:abstractNumId w:val="28"/>
  </w:num>
  <w:num w:numId="133">
    <w:abstractNumId w:val="159"/>
  </w:num>
  <w:num w:numId="134">
    <w:abstractNumId w:val="53"/>
  </w:num>
  <w:num w:numId="135">
    <w:abstractNumId w:val="77"/>
  </w:num>
  <w:num w:numId="136">
    <w:abstractNumId w:val="122"/>
  </w:num>
  <w:num w:numId="137">
    <w:abstractNumId w:val="157"/>
  </w:num>
  <w:num w:numId="138">
    <w:abstractNumId w:val="111"/>
  </w:num>
  <w:num w:numId="139">
    <w:abstractNumId w:val="56"/>
  </w:num>
  <w:num w:numId="140">
    <w:abstractNumId w:val="183"/>
  </w:num>
  <w:num w:numId="141">
    <w:abstractNumId w:val="207"/>
  </w:num>
  <w:num w:numId="142">
    <w:abstractNumId w:val="81"/>
  </w:num>
  <w:num w:numId="143">
    <w:abstractNumId w:val="115"/>
  </w:num>
  <w:num w:numId="144">
    <w:abstractNumId w:val="88"/>
  </w:num>
  <w:num w:numId="145">
    <w:abstractNumId w:val="130"/>
  </w:num>
  <w:num w:numId="146">
    <w:abstractNumId w:val="153"/>
  </w:num>
  <w:num w:numId="147">
    <w:abstractNumId w:val="84"/>
  </w:num>
  <w:num w:numId="148">
    <w:abstractNumId w:val="210"/>
  </w:num>
  <w:num w:numId="149">
    <w:abstractNumId w:val="144"/>
  </w:num>
  <w:num w:numId="150">
    <w:abstractNumId w:val="149"/>
  </w:num>
  <w:num w:numId="151">
    <w:abstractNumId w:val="12"/>
  </w:num>
  <w:num w:numId="152">
    <w:abstractNumId w:val="78"/>
  </w:num>
  <w:num w:numId="153">
    <w:abstractNumId w:val="54"/>
  </w:num>
  <w:num w:numId="154">
    <w:abstractNumId w:val="131"/>
  </w:num>
  <w:num w:numId="155">
    <w:abstractNumId w:val="165"/>
  </w:num>
  <w:num w:numId="156">
    <w:abstractNumId w:val="191"/>
  </w:num>
  <w:num w:numId="157">
    <w:abstractNumId w:val="22"/>
  </w:num>
  <w:num w:numId="158">
    <w:abstractNumId w:val="112"/>
  </w:num>
  <w:num w:numId="159">
    <w:abstractNumId w:val="151"/>
  </w:num>
  <w:num w:numId="160">
    <w:abstractNumId w:val="68"/>
  </w:num>
  <w:num w:numId="161">
    <w:abstractNumId w:val="108"/>
  </w:num>
  <w:num w:numId="162">
    <w:abstractNumId w:val="55"/>
  </w:num>
  <w:num w:numId="163">
    <w:abstractNumId w:val="27"/>
  </w:num>
  <w:num w:numId="164">
    <w:abstractNumId w:val="80"/>
  </w:num>
  <w:num w:numId="165">
    <w:abstractNumId w:val="52"/>
  </w:num>
  <w:num w:numId="166">
    <w:abstractNumId w:val="186"/>
  </w:num>
  <w:num w:numId="167">
    <w:abstractNumId w:val="26"/>
  </w:num>
  <w:num w:numId="168">
    <w:abstractNumId w:val="29"/>
  </w:num>
  <w:num w:numId="169">
    <w:abstractNumId w:val="163"/>
  </w:num>
  <w:num w:numId="170">
    <w:abstractNumId w:val="100"/>
  </w:num>
  <w:num w:numId="171">
    <w:abstractNumId w:val="50"/>
  </w:num>
  <w:num w:numId="172">
    <w:abstractNumId w:val="152"/>
  </w:num>
  <w:num w:numId="173">
    <w:abstractNumId w:val="87"/>
  </w:num>
  <w:num w:numId="174">
    <w:abstractNumId w:val="114"/>
  </w:num>
  <w:num w:numId="175">
    <w:abstractNumId w:val="127"/>
  </w:num>
  <w:num w:numId="176">
    <w:abstractNumId w:val="107"/>
  </w:num>
  <w:num w:numId="177">
    <w:abstractNumId w:val="95"/>
  </w:num>
  <w:num w:numId="178">
    <w:abstractNumId w:val="154"/>
  </w:num>
  <w:num w:numId="179">
    <w:abstractNumId w:val="11"/>
  </w:num>
  <w:num w:numId="180">
    <w:abstractNumId w:val="30"/>
  </w:num>
  <w:num w:numId="181">
    <w:abstractNumId w:val="38"/>
  </w:num>
  <w:num w:numId="182">
    <w:abstractNumId w:val="21"/>
  </w:num>
  <w:num w:numId="183">
    <w:abstractNumId w:val="179"/>
  </w:num>
  <w:num w:numId="184">
    <w:abstractNumId w:val="150"/>
  </w:num>
  <w:num w:numId="185">
    <w:abstractNumId w:val="16"/>
  </w:num>
  <w:num w:numId="186">
    <w:abstractNumId w:val="116"/>
  </w:num>
  <w:num w:numId="187">
    <w:abstractNumId w:val="32"/>
  </w:num>
  <w:num w:numId="188">
    <w:abstractNumId w:val="197"/>
  </w:num>
  <w:num w:numId="189">
    <w:abstractNumId w:val="133"/>
  </w:num>
  <w:num w:numId="190">
    <w:abstractNumId w:val="178"/>
  </w:num>
  <w:num w:numId="191">
    <w:abstractNumId w:val="162"/>
  </w:num>
  <w:num w:numId="192">
    <w:abstractNumId w:val="0"/>
  </w:num>
  <w:num w:numId="193">
    <w:abstractNumId w:val="1"/>
  </w:num>
  <w:num w:numId="194">
    <w:abstractNumId w:val="2"/>
  </w:num>
  <w:num w:numId="195">
    <w:abstractNumId w:val="3"/>
  </w:num>
  <w:num w:numId="196">
    <w:abstractNumId w:val="4"/>
  </w:num>
  <w:num w:numId="197">
    <w:abstractNumId w:val="5"/>
  </w:num>
  <w:num w:numId="198">
    <w:abstractNumId w:val="6"/>
  </w:num>
  <w:num w:numId="199">
    <w:abstractNumId w:val="7"/>
  </w:num>
  <w:num w:numId="200">
    <w:abstractNumId w:val="8"/>
  </w:num>
  <w:num w:numId="201">
    <w:abstractNumId w:val="9"/>
  </w:num>
  <w:num w:numId="202">
    <w:abstractNumId w:val="10"/>
  </w:num>
  <w:num w:numId="203">
    <w:abstractNumId w:val="60"/>
  </w:num>
  <w:num w:numId="204">
    <w:abstractNumId w:val="37"/>
  </w:num>
  <w:num w:numId="205">
    <w:abstractNumId w:val="83"/>
  </w:num>
  <w:num w:numId="206">
    <w:abstractNumId w:val="138"/>
  </w:num>
  <w:num w:numId="207">
    <w:abstractNumId w:val="145"/>
  </w:num>
  <w:num w:numId="208">
    <w:abstractNumId w:val="176"/>
  </w:num>
  <w:num w:numId="209">
    <w:abstractNumId w:val="104"/>
  </w:num>
  <w:num w:numId="210">
    <w:abstractNumId w:val="92"/>
  </w:num>
  <w:num w:numId="211">
    <w:abstractNumId w:val="142"/>
  </w:num>
  <w:num w:numId="212">
    <w:abstractNumId w:val="147"/>
  </w:num>
  <w:num w:numId="213">
    <w:abstractNumId w:val="187"/>
  </w:num>
  <w:num w:numId="214">
    <w:abstractNumId w:val="64"/>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E6"/>
    <w:rsid w:val="00000513"/>
    <w:rsid w:val="00002CF2"/>
    <w:rsid w:val="00023E20"/>
    <w:rsid w:val="00025482"/>
    <w:rsid w:val="00044B8D"/>
    <w:rsid w:val="00050CE7"/>
    <w:rsid w:val="000525FC"/>
    <w:rsid w:val="00061AB0"/>
    <w:rsid w:val="0006514F"/>
    <w:rsid w:val="00072416"/>
    <w:rsid w:val="00093C7C"/>
    <w:rsid w:val="0009517E"/>
    <w:rsid w:val="00096A78"/>
    <w:rsid w:val="00097D38"/>
    <w:rsid w:val="000A3A3D"/>
    <w:rsid w:val="000A3C1C"/>
    <w:rsid w:val="000B1D69"/>
    <w:rsid w:val="000B2826"/>
    <w:rsid w:val="000C120E"/>
    <w:rsid w:val="000C15B3"/>
    <w:rsid w:val="000C595E"/>
    <w:rsid w:val="000D1DCD"/>
    <w:rsid w:val="000D60C5"/>
    <w:rsid w:val="000D6F11"/>
    <w:rsid w:val="000E0FCD"/>
    <w:rsid w:val="000E3B00"/>
    <w:rsid w:val="000F1D0A"/>
    <w:rsid w:val="000F282A"/>
    <w:rsid w:val="000F7563"/>
    <w:rsid w:val="001020A2"/>
    <w:rsid w:val="001041D3"/>
    <w:rsid w:val="00110924"/>
    <w:rsid w:val="001111D6"/>
    <w:rsid w:val="00114CED"/>
    <w:rsid w:val="001167D8"/>
    <w:rsid w:val="00120508"/>
    <w:rsid w:val="001208D7"/>
    <w:rsid w:val="00121743"/>
    <w:rsid w:val="001245C7"/>
    <w:rsid w:val="00124A32"/>
    <w:rsid w:val="0012775E"/>
    <w:rsid w:val="0013535A"/>
    <w:rsid w:val="001417DD"/>
    <w:rsid w:val="0014484A"/>
    <w:rsid w:val="0014762F"/>
    <w:rsid w:val="00153B18"/>
    <w:rsid w:val="001574AB"/>
    <w:rsid w:val="00157D67"/>
    <w:rsid w:val="00165059"/>
    <w:rsid w:val="00165EF6"/>
    <w:rsid w:val="00166D91"/>
    <w:rsid w:val="00174719"/>
    <w:rsid w:val="001821AC"/>
    <w:rsid w:val="00182386"/>
    <w:rsid w:val="0018293A"/>
    <w:rsid w:val="001838E2"/>
    <w:rsid w:val="00191D70"/>
    <w:rsid w:val="001A1744"/>
    <w:rsid w:val="001A579A"/>
    <w:rsid w:val="001B3D1E"/>
    <w:rsid w:val="001B7EA5"/>
    <w:rsid w:val="001C223F"/>
    <w:rsid w:val="001C3898"/>
    <w:rsid w:val="001C38D0"/>
    <w:rsid w:val="001C4438"/>
    <w:rsid w:val="001C68D2"/>
    <w:rsid w:val="001D0EA0"/>
    <w:rsid w:val="001E3D41"/>
    <w:rsid w:val="001E5B0B"/>
    <w:rsid w:val="001E7A45"/>
    <w:rsid w:val="001F4D0E"/>
    <w:rsid w:val="001F6DE2"/>
    <w:rsid w:val="00203481"/>
    <w:rsid w:val="00213A0C"/>
    <w:rsid w:val="0022618B"/>
    <w:rsid w:val="00227938"/>
    <w:rsid w:val="00231C44"/>
    <w:rsid w:val="00232EE6"/>
    <w:rsid w:val="00242CF5"/>
    <w:rsid w:val="0024764F"/>
    <w:rsid w:val="00254B99"/>
    <w:rsid w:val="00256056"/>
    <w:rsid w:val="00262473"/>
    <w:rsid w:val="00264976"/>
    <w:rsid w:val="00266888"/>
    <w:rsid w:val="00271BC7"/>
    <w:rsid w:val="002770AE"/>
    <w:rsid w:val="00287B9E"/>
    <w:rsid w:val="002A1223"/>
    <w:rsid w:val="002A6062"/>
    <w:rsid w:val="002A78EF"/>
    <w:rsid w:val="002B1781"/>
    <w:rsid w:val="002B623D"/>
    <w:rsid w:val="002C11E0"/>
    <w:rsid w:val="002C4B13"/>
    <w:rsid w:val="002D41C4"/>
    <w:rsid w:val="002D67E8"/>
    <w:rsid w:val="002E021A"/>
    <w:rsid w:val="002E0AD6"/>
    <w:rsid w:val="002E17E6"/>
    <w:rsid w:val="00304105"/>
    <w:rsid w:val="003175CF"/>
    <w:rsid w:val="003201DA"/>
    <w:rsid w:val="00322210"/>
    <w:rsid w:val="00337C2D"/>
    <w:rsid w:val="00341950"/>
    <w:rsid w:val="003522B7"/>
    <w:rsid w:val="00355074"/>
    <w:rsid w:val="00356C33"/>
    <w:rsid w:val="00363759"/>
    <w:rsid w:val="00365F01"/>
    <w:rsid w:val="00371013"/>
    <w:rsid w:val="00371174"/>
    <w:rsid w:val="00371756"/>
    <w:rsid w:val="00373186"/>
    <w:rsid w:val="00380DB3"/>
    <w:rsid w:val="003812F3"/>
    <w:rsid w:val="003838E8"/>
    <w:rsid w:val="00393449"/>
    <w:rsid w:val="003949D4"/>
    <w:rsid w:val="003A4EB4"/>
    <w:rsid w:val="003C743A"/>
    <w:rsid w:val="003D3E40"/>
    <w:rsid w:val="003D4E02"/>
    <w:rsid w:val="003F16BC"/>
    <w:rsid w:val="003F4FA8"/>
    <w:rsid w:val="003F6302"/>
    <w:rsid w:val="003F794D"/>
    <w:rsid w:val="00405B5A"/>
    <w:rsid w:val="00414D39"/>
    <w:rsid w:val="00416F26"/>
    <w:rsid w:val="00427312"/>
    <w:rsid w:val="004320E2"/>
    <w:rsid w:val="004404EE"/>
    <w:rsid w:val="00440CB8"/>
    <w:rsid w:val="0044244A"/>
    <w:rsid w:val="00444249"/>
    <w:rsid w:val="00447145"/>
    <w:rsid w:val="00457DB7"/>
    <w:rsid w:val="00465623"/>
    <w:rsid w:val="00465F3C"/>
    <w:rsid w:val="00467E83"/>
    <w:rsid w:val="00474E70"/>
    <w:rsid w:val="004757CD"/>
    <w:rsid w:val="00480B85"/>
    <w:rsid w:val="004855B6"/>
    <w:rsid w:val="0048580A"/>
    <w:rsid w:val="00487901"/>
    <w:rsid w:val="004A0795"/>
    <w:rsid w:val="004B2858"/>
    <w:rsid w:val="004B2D30"/>
    <w:rsid w:val="004B7303"/>
    <w:rsid w:val="004C0C4E"/>
    <w:rsid w:val="004E6ED9"/>
    <w:rsid w:val="005032D8"/>
    <w:rsid w:val="005114AF"/>
    <w:rsid w:val="00512E58"/>
    <w:rsid w:val="0051300C"/>
    <w:rsid w:val="00513C03"/>
    <w:rsid w:val="0051740E"/>
    <w:rsid w:val="005215FE"/>
    <w:rsid w:val="0054713B"/>
    <w:rsid w:val="00547702"/>
    <w:rsid w:val="00547BE2"/>
    <w:rsid w:val="00553834"/>
    <w:rsid w:val="00554A8F"/>
    <w:rsid w:val="00557084"/>
    <w:rsid w:val="00557180"/>
    <w:rsid w:val="00574D58"/>
    <w:rsid w:val="005760FE"/>
    <w:rsid w:val="0059116B"/>
    <w:rsid w:val="00591C46"/>
    <w:rsid w:val="005A6291"/>
    <w:rsid w:val="005C2EFE"/>
    <w:rsid w:val="005C52B2"/>
    <w:rsid w:val="005D6FF9"/>
    <w:rsid w:val="005F4FC5"/>
    <w:rsid w:val="005F5306"/>
    <w:rsid w:val="005F7720"/>
    <w:rsid w:val="005F7794"/>
    <w:rsid w:val="00602AEC"/>
    <w:rsid w:val="00614E7C"/>
    <w:rsid w:val="00624EDB"/>
    <w:rsid w:val="00626E32"/>
    <w:rsid w:val="006333F0"/>
    <w:rsid w:val="0063431B"/>
    <w:rsid w:val="00637033"/>
    <w:rsid w:val="006431C3"/>
    <w:rsid w:val="00650348"/>
    <w:rsid w:val="00663849"/>
    <w:rsid w:val="00671AED"/>
    <w:rsid w:val="00671F99"/>
    <w:rsid w:val="00676F0E"/>
    <w:rsid w:val="00680F01"/>
    <w:rsid w:val="00683E9C"/>
    <w:rsid w:val="006909C6"/>
    <w:rsid w:val="00695E22"/>
    <w:rsid w:val="00697855"/>
    <w:rsid w:val="006A1255"/>
    <w:rsid w:val="006A635F"/>
    <w:rsid w:val="006B1A7E"/>
    <w:rsid w:val="006B4818"/>
    <w:rsid w:val="006C18A8"/>
    <w:rsid w:val="006C3F41"/>
    <w:rsid w:val="006C4798"/>
    <w:rsid w:val="006D0FE0"/>
    <w:rsid w:val="006D16BB"/>
    <w:rsid w:val="006D1B6C"/>
    <w:rsid w:val="006D2290"/>
    <w:rsid w:val="006D338B"/>
    <w:rsid w:val="006D6E48"/>
    <w:rsid w:val="006E236F"/>
    <w:rsid w:val="006E5D55"/>
    <w:rsid w:val="006E7004"/>
    <w:rsid w:val="00702C17"/>
    <w:rsid w:val="007177D4"/>
    <w:rsid w:val="0072134D"/>
    <w:rsid w:val="00736225"/>
    <w:rsid w:val="00747BC9"/>
    <w:rsid w:val="00753497"/>
    <w:rsid w:val="00754259"/>
    <w:rsid w:val="0075448C"/>
    <w:rsid w:val="00755697"/>
    <w:rsid w:val="0075648B"/>
    <w:rsid w:val="00764387"/>
    <w:rsid w:val="00765C7D"/>
    <w:rsid w:val="0078442D"/>
    <w:rsid w:val="00784852"/>
    <w:rsid w:val="00784DDC"/>
    <w:rsid w:val="0079229D"/>
    <w:rsid w:val="00794247"/>
    <w:rsid w:val="007A09D2"/>
    <w:rsid w:val="007A43E0"/>
    <w:rsid w:val="007C6741"/>
    <w:rsid w:val="007D0880"/>
    <w:rsid w:val="007E1FCD"/>
    <w:rsid w:val="007E541B"/>
    <w:rsid w:val="007E5E54"/>
    <w:rsid w:val="007E69DD"/>
    <w:rsid w:val="007E6F3B"/>
    <w:rsid w:val="007F54B1"/>
    <w:rsid w:val="007F682B"/>
    <w:rsid w:val="007F6D91"/>
    <w:rsid w:val="00802AE6"/>
    <w:rsid w:val="00802C00"/>
    <w:rsid w:val="00803D24"/>
    <w:rsid w:val="00804A81"/>
    <w:rsid w:val="00807FC7"/>
    <w:rsid w:val="00815181"/>
    <w:rsid w:val="00816CCF"/>
    <w:rsid w:val="00825AFB"/>
    <w:rsid w:val="00833441"/>
    <w:rsid w:val="0083603F"/>
    <w:rsid w:val="008535E1"/>
    <w:rsid w:val="008548C5"/>
    <w:rsid w:val="00856929"/>
    <w:rsid w:val="00860346"/>
    <w:rsid w:val="00871337"/>
    <w:rsid w:val="008714B2"/>
    <w:rsid w:val="00872196"/>
    <w:rsid w:val="0087750F"/>
    <w:rsid w:val="008843D3"/>
    <w:rsid w:val="008901BC"/>
    <w:rsid w:val="0089050F"/>
    <w:rsid w:val="0089055A"/>
    <w:rsid w:val="00895847"/>
    <w:rsid w:val="008964B8"/>
    <w:rsid w:val="00897B61"/>
    <w:rsid w:val="008A39E2"/>
    <w:rsid w:val="008B2B1B"/>
    <w:rsid w:val="008B587E"/>
    <w:rsid w:val="008B6233"/>
    <w:rsid w:val="008C1550"/>
    <w:rsid w:val="008C2B16"/>
    <w:rsid w:val="008C59F1"/>
    <w:rsid w:val="008C7D02"/>
    <w:rsid w:val="008D3557"/>
    <w:rsid w:val="008D4641"/>
    <w:rsid w:val="008D511C"/>
    <w:rsid w:val="008E71D1"/>
    <w:rsid w:val="008F0CC3"/>
    <w:rsid w:val="008F2C2A"/>
    <w:rsid w:val="00901984"/>
    <w:rsid w:val="0090227E"/>
    <w:rsid w:val="0090284F"/>
    <w:rsid w:val="00914450"/>
    <w:rsid w:val="009251C8"/>
    <w:rsid w:val="00940D33"/>
    <w:rsid w:val="00960228"/>
    <w:rsid w:val="009653C6"/>
    <w:rsid w:val="00976A69"/>
    <w:rsid w:val="00976B57"/>
    <w:rsid w:val="00976B6C"/>
    <w:rsid w:val="00986C8F"/>
    <w:rsid w:val="0098716E"/>
    <w:rsid w:val="00990205"/>
    <w:rsid w:val="00991CBE"/>
    <w:rsid w:val="00993840"/>
    <w:rsid w:val="0099395B"/>
    <w:rsid w:val="009958C4"/>
    <w:rsid w:val="00996B9F"/>
    <w:rsid w:val="00997892"/>
    <w:rsid w:val="009B103B"/>
    <w:rsid w:val="009B3510"/>
    <w:rsid w:val="009C03FC"/>
    <w:rsid w:val="009C21E9"/>
    <w:rsid w:val="009D16BA"/>
    <w:rsid w:val="009D3AC6"/>
    <w:rsid w:val="009E3509"/>
    <w:rsid w:val="009E5AC2"/>
    <w:rsid w:val="009F0620"/>
    <w:rsid w:val="009F5639"/>
    <w:rsid w:val="00A05F39"/>
    <w:rsid w:val="00A1335A"/>
    <w:rsid w:val="00A25194"/>
    <w:rsid w:val="00A2634F"/>
    <w:rsid w:val="00A3176C"/>
    <w:rsid w:val="00A3245D"/>
    <w:rsid w:val="00A32B30"/>
    <w:rsid w:val="00A3596B"/>
    <w:rsid w:val="00A41969"/>
    <w:rsid w:val="00A47494"/>
    <w:rsid w:val="00A55AB3"/>
    <w:rsid w:val="00A57658"/>
    <w:rsid w:val="00A60077"/>
    <w:rsid w:val="00A62AC5"/>
    <w:rsid w:val="00A67806"/>
    <w:rsid w:val="00A806B8"/>
    <w:rsid w:val="00A95461"/>
    <w:rsid w:val="00AA5F48"/>
    <w:rsid w:val="00AA6CA0"/>
    <w:rsid w:val="00AB44FE"/>
    <w:rsid w:val="00AB579A"/>
    <w:rsid w:val="00AD164F"/>
    <w:rsid w:val="00AD48F7"/>
    <w:rsid w:val="00AE6726"/>
    <w:rsid w:val="00AF0475"/>
    <w:rsid w:val="00B01F1D"/>
    <w:rsid w:val="00B06383"/>
    <w:rsid w:val="00B06A42"/>
    <w:rsid w:val="00B07C42"/>
    <w:rsid w:val="00B14DA9"/>
    <w:rsid w:val="00B14F2A"/>
    <w:rsid w:val="00B17B14"/>
    <w:rsid w:val="00B204E7"/>
    <w:rsid w:val="00B23F24"/>
    <w:rsid w:val="00B327B5"/>
    <w:rsid w:val="00B35716"/>
    <w:rsid w:val="00B36A8A"/>
    <w:rsid w:val="00B36CE3"/>
    <w:rsid w:val="00B504F2"/>
    <w:rsid w:val="00B56BD2"/>
    <w:rsid w:val="00B60559"/>
    <w:rsid w:val="00B75628"/>
    <w:rsid w:val="00B927D3"/>
    <w:rsid w:val="00B97823"/>
    <w:rsid w:val="00BA0F4B"/>
    <w:rsid w:val="00BA214B"/>
    <w:rsid w:val="00BA708A"/>
    <w:rsid w:val="00BA7A93"/>
    <w:rsid w:val="00BB0EF0"/>
    <w:rsid w:val="00BB497B"/>
    <w:rsid w:val="00BB4984"/>
    <w:rsid w:val="00BC0859"/>
    <w:rsid w:val="00BC7F11"/>
    <w:rsid w:val="00BD3004"/>
    <w:rsid w:val="00BD5081"/>
    <w:rsid w:val="00BD5294"/>
    <w:rsid w:val="00BE36B1"/>
    <w:rsid w:val="00BE3722"/>
    <w:rsid w:val="00BF3336"/>
    <w:rsid w:val="00BF656A"/>
    <w:rsid w:val="00C00CCF"/>
    <w:rsid w:val="00C03451"/>
    <w:rsid w:val="00C220B0"/>
    <w:rsid w:val="00C3013F"/>
    <w:rsid w:val="00C443A3"/>
    <w:rsid w:val="00C524A7"/>
    <w:rsid w:val="00C533C3"/>
    <w:rsid w:val="00C54FBB"/>
    <w:rsid w:val="00C56380"/>
    <w:rsid w:val="00C618DE"/>
    <w:rsid w:val="00C846A4"/>
    <w:rsid w:val="00CA2FC8"/>
    <w:rsid w:val="00CC1DF2"/>
    <w:rsid w:val="00CC5644"/>
    <w:rsid w:val="00CD4419"/>
    <w:rsid w:val="00CD5286"/>
    <w:rsid w:val="00CD74A2"/>
    <w:rsid w:val="00CE1CFE"/>
    <w:rsid w:val="00CF068E"/>
    <w:rsid w:val="00CF16B0"/>
    <w:rsid w:val="00CF1C6D"/>
    <w:rsid w:val="00CF23D5"/>
    <w:rsid w:val="00D07C44"/>
    <w:rsid w:val="00D1570D"/>
    <w:rsid w:val="00D46932"/>
    <w:rsid w:val="00D513E5"/>
    <w:rsid w:val="00D52078"/>
    <w:rsid w:val="00D52452"/>
    <w:rsid w:val="00D56512"/>
    <w:rsid w:val="00D61BEF"/>
    <w:rsid w:val="00D85A1B"/>
    <w:rsid w:val="00D945BD"/>
    <w:rsid w:val="00DC03E5"/>
    <w:rsid w:val="00DC0E65"/>
    <w:rsid w:val="00DC1B17"/>
    <w:rsid w:val="00DC364D"/>
    <w:rsid w:val="00DC3935"/>
    <w:rsid w:val="00DC411B"/>
    <w:rsid w:val="00DF6713"/>
    <w:rsid w:val="00E02516"/>
    <w:rsid w:val="00E06F10"/>
    <w:rsid w:val="00E0729D"/>
    <w:rsid w:val="00E1302C"/>
    <w:rsid w:val="00E22AA9"/>
    <w:rsid w:val="00E24846"/>
    <w:rsid w:val="00E27429"/>
    <w:rsid w:val="00E3092A"/>
    <w:rsid w:val="00E377BA"/>
    <w:rsid w:val="00E378B2"/>
    <w:rsid w:val="00E43346"/>
    <w:rsid w:val="00E44578"/>
    <w:rsid w:val="00E44CB8"/>
    <w:rsid w:val="00E46AEE"/>
    <w:rsid w:val="00E5207F"/>
    <w:rsid w:val="00E527D9"/>
    <w:rsid w:val="00E5636A"/>
    <w:rsid w:val="00E63894"/>
    <w:rsid w:val="00E730D8"/>
    <w:rsid w:val="00E74943"/>
    <w:rsid w:val="00E75016"/>
    <w:rsid w:val="00E77A99"/>
    <w:rsid w:val="00E81A27"/>
    <w:rsid w:val="00E8345C"/>
    <w:rsid w:val="00E83CB1"/>
    <w:rsid w:val="00E85E5D"/>
    <w:rsid w:val="00E91BDF"/>
    <w:rsid w:val="00E92469"/>
    <w:rsid w:val="00EB285A"/>
    <w:rsid w:val="00EC29B9"/>
    <w:rsid w:val="00ED6783"/>
    <w:rsid w:val="00ED71D2"/>
    <w:rsid w:val="00ED7A7C"/>
    <w:rsid w:val="00EF2578"/>
    <w:rsid w:val="00EF43B0"/>
    <w:rsid w:val="00EF4898"/>
    <w:rsid w:val="00F0098B"/>
    <w:rsid w:val="00F07CAD"/>
    <w:rsid w:val="00F112CB"/>
    <w:rsid w:val="00F136D5"/>
    <w:rsid w:val="00F13779"/>
    <w:rsid w:val="00F215CF"/>
    <w:rsid w:val="00F24936"/>
    <w:rsid w:val="00F25D03"/>
    <w:rsid w:val="00F304CC"/>
    <w:rsid w:val="00F307E3"/>
    <w:rsid w:val="00F333AD"/>
    <w:rsid w:val="00F379A7"/>
    <w:rsid w:val="00F41940"/>
    <w:rsid w:val="00F46CB6"/>
    <w:rsid w:val="00F52C6B"/>
    <w:rsid w:val="00F56E46"/>
    <w:rsid w:val="00F617A0"/>
    <w:rsid w:val="00F6525D"/>
    <w:rsid w:val="00F65385"/>
    <w:rsid w:val="00F66B7A"/>
    <w:rsid w:val="00F70297"/>
    <w:rsid w:val="00F74290"/>
    <w:rsid w:val="00F81A43"/>
    <w:rsid w:val="00F85390"/>
    <w:rsid w:val="00F907B7"/>
    <w:rsid w:val="00F935FC"/>
    <w:rsid w:val="00F96F53"/>
    <w:rsid w:val="00FA1DC8"/>
    <w:rsid w:val="00FA2230"/>
    <w:rsid w:val="00FB592D"/>
    <w:rsid w:val="00FC27AA"/>
    <w:rsid w:val="00FD5561"/>
    <w:rsid w:val="00FE5C15"/>
    <w:rsid w:val="00FE7580"/>
    <w:rsid w:val="00FF2783"/>
    <w:rsid w:val="00FF6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1CB1C"/>
  <w14:defaultImageDpi w14:val="300"/>
  <w15:docId w15:val="{4013CE12-AE7D-400C-8670-56CC1A01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AE6"/>
    <w:rPr>
      <w:rFonts w:eastAsia="Times New Roman"/>
      <w:sz w:val="20"/>
      <w:szCs w:val="20"/>
    </w:rPr>
  </w:style>
  <w:style w:type="paragraph" w:styleId="Heading1">
    <w:name w:val="heading 1"/>
    <w:basedOn w:val="Normal"/>
    <w:next w:val="Normal"/>
    <w:link w:val="Heading1Char"/>
    <w:uiPriority w:val="9"/>
    <w:qFormat/>
    <w:rsid w:val="007D08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9F0620"/>
    <w:pPr>
      <w:keepNext/>
      <w:outlineLvl w:val="1"/>
    </w:pPr>
    <w:rPr>
      <w:b/>
      <w:bCs/>
      <w:sz w:val="28"/>
    </w:rPr>
  </w:style>
  <w:style w:type="paragraph" w:styleId="Heading3">
    <w:name w:val="heading 3"/>
    <w:basedOn w:val="Normal"/>
    <w:next w:val="Normal"/>
    <w:link w:val="Heading3Char"/>
    <w:uiPriority w:val="9"/>
    <w:semiHidden/>
    <w:unhideWhenUsed/>
    <w:qFormat/>
    <w:rsid w:val="007D08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F0620"/>
    <w:pPr>
      <w:keepNext/>
      <w:jc w:val="center"/>
      <w:outlineLvl w:val="3"/>
    </w:pPr>
    <w:rPr>
      <w:b/>
      <w:bCs/>
      <w:sz w:val="24"/>
    </w:rPr>
  </w:style>
  <w:style w:type="paragraph" w:styleId="Heading5">
    <w:name w:val="heading 5"/>
    <w:basedOn w:val="Normal"/>
    <w:next w:val="Normal"/>
    <w:link w:val="Heading5Char"/>
    <w:uiPriority w:val="9"/>
    <w:semiHidden/>
    <w:unhideWhenUsed/>
    <w:qFormat/>
    <w:rsid w:val="006343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53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97D3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2AE6"/>
    <w:pPr>
      <w:jc w:val="center"/>
    </w:pPr>
    <w:rPr>
      <w:b/>
      <w:bCs/>
      <w:sz w:val="28"/>
    </w:rPr>
  </w:style>
  <w:style w:type="character" w:customStyle="1" w:styleId="TitleChar">
    <w:name w:val="Title Char"/>
    <w:basedOn w:val="DefaultParagraphFont"/>
    <w:link w:val="Title"/>
    <w:rsid w:val="00802AE6"/>
    <w:rPr>
      <w:rFonts w:eastAsia="Times New Roman"/>
      <w:b/>
      <w:bCs/>
      <w:sz w:val="28"/>
      <w:szCs w:val="20"/>
    </w:rPr>
  </w:style>
  <w:style w:type="paragraph" w:styleId="BodyText">
    <w:name w:val="Body Text"/>
    <w:basedOn w:val="Normal"/>
    <w:link w:val="BodyTextChar"/>
    <w:rsid w:val="00371756"/>
    <w:rPr>
      <w:rFonts w:eastAsiaTheme="minorEastAsia"/>
      <w:sz w:val="24"/>
      <w:szCs w:val="22"/>
    </w:rPr>
  </w:style>
  <w:style w:type="character" w:customStyle="1" w:styleId="BodyTextChar">
    <w:name w:val="Body Text Char"/>
    <w:basedOn w:val="DefaultParagraphFont"/>
    <w:link w:val="BodyText"/>
    <w:rsid w:val="00371756"/>
    <w:rPr>
      <w:sz w:val="24"/>
    </w:rPr>
  </w:style>
  <w:style w:type="character" w:customStyle="1" w:styleId="Heading2Char">
    <w:name w:val="Heading 2 Char"/>
    <w:basedOn w:val="DefaultParagraphFont"/>
    <w:link w:val="Heading2"/>
    <w:rsid w:val="009F0620"/>
    <w:rPr>
      <w:rFonts w:eastAsia="Times New Roman"/>
      <w:b/>
      <w:bCs/>
      <w:sz w:val="28"/>
      <w:szCs w:val="20"/>
    </w:rPr>
  </w:style>
  <w:style w:type="character" w:customStyle="1" w:styleId="Heading4Char">
    <w:name w:val="Heading 4 Char"/>
    <w:basedOn w:val="DefaultParagraphFont"/>
    <w:link w:val="Heading4"/>
    <w:rsid w:val="009F0620"/>
    <w:rPr>
      <w:rFonts w:eastAsia="Times New Roman"/>
      <w:b/>
      <w:bCs/>
      <w:sz w:val="24"/>
      <w:szCs w:val="20"/>
    </w:rPr>
  </w:style>
  <w:style w:type="paragraph" w:styleId="ListParagraph">
    <w:name w:val="List Paragraph"/>
    <w:basedOn w:val="Normal"/>
    <w:uiPriority w:val="34"/>
    <w:qFormat/>
    <w:rsid w:val="009F0620"/>
    <w:pPr>
      <w:ind w:left="720"/>
      <w:contextualSpacing/>
    </w:pPr>
  </w:style>
  <w:style w:type="character" w:customStyle="1" w:styleId="Heading6Char">
    <w:name w:val="Heading 6 Char"/>
    <w:basedOn w:val="DefaultParagraphFont"/>
    <w:link w:val="Heading6"/>
    <w:uiPriority w:val="9"/>
    <w:semiHidden/>
    <w:rsid w:val="005F5306"/>
    <w:rPr>
      <w:rFonts w:asciiTheme="majorHAnsi" w:eastAsiaTheme="majorEastAsia" w:hAnsiTheme="majorHAnsi" w:cstheme="majorBidi"/>
      <w:i/>
      <w:iCs/>
      <w:color w:val="243F60" w:themeColor="accent1" w:themeShade="7F"/>
      <w:sz w:val="20"/>
      <w:szCs w:val="20"/>
    </w:rPr>
  </w:style>
  <w:style w:type="paragraph" w:styleId="BodyTextIndent">
    <w:name w:val="Body Text Indent"/>
    <w:basedOn w:val="Normal"/>
    <w:link w:val="BodyTextIndentChar"/>
    <w:uiPriority w:val="99"/>
    <w:semiHidden/>
    <w:unhideWhenUsed/>
    <w:rsid w:val="005F5306"/>
    <w:pPr>
      <w:spacing w:after="120"/>
      <w:ind w:left="360"/>
    </w:pPr>
  </w:style>
  <w:style w:type="character" w:customStyle="1" w:styleId="BodyTextIndentChar">
    <w:name w:val="Body Text Indent Char"/>
    <w:basedOn w:val="DefaultParagraphFont"/>
    <w:link w:val="BodyTextIndent"/>
    <w:uiPriority w:val="99"/>
    <w:semiHidden/>
    <w:rsid w:val="005F5306"/>
    <w:rPr>
      <w:rFonts w:eastAsia="Times New Roman"/>
      <w:sz w:val="20"/>
      <w:szCs w:val="20"/>
    </w:rPr>
  </w:style>
  <w:style w:type="character" w:customStyle="1" w:styleId="Heading5Char">
    <w:name w:val="Heading 5 Char"/>
    <w:basedOn w:val="DefaultParagraphFont"/>
    <w:link w:val="Heading5"/>
    <w:uiPriority w:val="9"/>
    <w:semiHidden/>
    <w:rsid w:val="0063431B"/>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uiPriority w:val="99"/>
    <w:unhideWhenUsed/>
    <w:rsid w:val="0014762F"/>
    <w:rPr>
      <w:color w:val="0000FF" w:themeColor="hyperlink"/>
      <w:u w:val="single"/>
    </w:rPr>
  </w:style>
  <w:style w:type="paragraph" w:styleId="BalloonText">
    <w:name w:val="Balloon Text"/>
    <w:basedOn w:val="Normal"/>
    <w:link w:val="BalloonTextChar"/>
    <w:uiPriority w:val="99"/>
    <w:semiHidden/>
    <w:unhideWhenUsed/>
    <w:rsid w:val="008E71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1D1"/>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7D088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7D0880"/>
    <w:rPr>
      <w:rFonts w:asciiTheme="majorHAnsi" w:eastAsiaTheme="majorEastAsia" w:hAnsiTheme="majorHAnsi" w:cstheme="majorBidi"/>
      <w:b/>
      <w:bCs/>
      <w:color w:val="4F81BD" w:themeColor="accent1"/>
      <w:sz w:val="20"/>
      <w:szCs w:val="20"/>
    </w:rPr>
  </w:style>
  <w:style w:type="character" w:customStyle="1" w:styleId="Heading8Char">
    <w:name w:val="Heading 8 Char"/>
    <w:basedOn w:val="DefaultParagraphFont"/>
    <w:link w:val="Heading8"/>
    <w:uiPriority w:val="9"/>
    <w:semiHidden/>
    <w:rsid w:val="00097D38"/>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671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36A"/>
    <w:rPr>
      <w:color w:val="800080" w:themeColor="followedHyperlink"/>
      <w:u w:val="single"/>
    </w:rPr>
  </w:style>
  <w:style w:type="paragraph" w:styleId="Header">
    <w:name w:val="header"/>
    <w:basedOn w:val="Normal"/>
    <w:link w:val="HeaderChar"/>
    <w:uiPriority w:val="99"/>
    <w:unhideWhenUsed/>
    <w:rsid w:val="005114AF"/>
    <w:pPr>
      <w:tabs>
        <w:tab w:val="center" w:pos="4320"/>
        <w:tab w:val="right" w:pos="8640"/>
      </w:tabs>
    </w:pPr>
  </w:style>
  <w:style w:type="character" w:customStyle="1" w:styleId="HeaderChar">
    <w:name w:val="Header Char"/>
    <w:basedOn w:val="DefaultParagraphFont"/>
    <w:link w:val="Header"/>
    <w:uiPriority w:val="99"/>
    <w:rsid w:val="005114AF"/>
    <w:rPr>
      <w:rFonts w:eastAsia="Times New Roman"/>
      <w:sz w:val="20"/>
      <w:szCs w:val="20"/>
    </w:rPr>
  </w:style>
  <w:style w:type="paragraph" w:styleId="Footer">
    <w:name w:val="footer"/>
    <w:basedOn w:val="Normal"/>
    <w:link w:val="FooterChar"/>
    <w:uiPriority w:val="99"/>
    <w:unhideWhenUsed/>
    <w:rsid w:val="005114AF"/>
    <w:pPr>
      <w:tabs>
        <w:tab w:val="center" w:pos="4320"/>
        <w:tab w:val="right" w:pos="8640"/>
      </w:tabs>
    </w:pPr>
  </w:style>
  <w:style w:type="character" w:customStyle="1" w:styleId="FooterChar">
    <w:name w:val="Footer Char"/>
    <w:basedOn w:val="DefaultParagraphFont"/>
    <w:link w:val="Footer"/>
    <w:uiPriority w:val="99"/>
    <w:rsid w:val="005114AF"/>
    <w:rPr>
      <w:rFonts w:eastAsia="Times New Roman"/>
      <w:sz w:val="20"/>
      <w:szCs w:val="20"/>
    </w:rPr>
  </w:style>
  <w:style w:type="character" w:styleId="PageNumber">
    <w:name w:val="page number"/>
    <w:basedOn w:val="DefaultParagraphFont"/>
    <w:uiPriority w:val="99"/>
    <w:semiHidden/>
    <w:unhideWhenUsed/>
    <w:rsid w:val="005114AF"/>
  </w:style>
  <w:style w:type="paragraph" w:customStyle="1" w:styleId="paragraph">
    <w:name w:val="paragraph"/>
    <w:basedOn w:val="Normal"/>
    <w:rsid w:val="003F794D"/>
    <w:pPr>
      <w:spacing w:before="100" w:beforeAutospacing="1" w:after="100" w:afterAutospacing="1"/>
    </w:pPr>
    <w:rPr>
      <w:rFonts w:ascii="Times" w:eastAsiaTheme="minorEastAsia" w:hAnsi="Times"/>
    </w:rPr>
  </w:style>
  <w:style w:type="character" w:customStyle="1" w:styleId="normaltextrun">
    <w:name w:val="normaltextrun"/>
    <w:basedOn w:val="DefaultParagraphFont"/>
    <w:rsid w:val="003F794D"/>
  </w:style>
  <w:style w:type="character" w:customStyle="1" w:styleId="eop">
    <w:name w:val="eop"/>
    <w:basedOn w:val="DefaultParagraphFont"/>
    <w:rsid w:val="003F794D"/>
  </w:style>
  <w:style w:type="character" w:customStyle="1" w:styleId="apple-converted-space">
    <w:name w:val="apple-converted-space"/>
    <w:basedOn w:val="DefaultParagraphFont"/>
    <w:rsid w:val="003F794D"/>
  </w:style>
  <w:style w:type="character" w:customStyle="1" w:styleId="spellingerror">
    <w:name w:val="spellingerror"/>
    <w:basedOn w:val="DefaultParagraphFont"/>
    <w:rsid w:val="003F794D"/>
  </w:style>
  <w:style w:type="character" w:styleId="IntenseEmphasis">
    <w:name w:val="Intense Emphasis"/>
    <w:basedOn w:val="DefaultParagraphFont"/>
    <w:uiPriority w:val="21"/>
    <w:qFormat/>
    <w:rsid w:val="00BA7A9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oridamediaed.org/awards.html" TargetMode="External"/><Relationship Id="rId18" Type="http://schemas.openxmlformats.org/officeDocument/2006/relationships/hyperlink" Target="https://www.facebook.com/floridamedia"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floridamediaed.org/scholarships.html" TargetMode="External"/><Relationship Id="rId17" Type="http://schemas.openxmlformats.org/officeDocument/2006/relationships/hyperlink" Target="https://www.floridamediaed.org/membership.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loridamediaed.org/fmq-florida-media-quarterly.html"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oridamediaed.org/legislativ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loridamediaed.org/jim-harbin-student-media-festival.html" TargetMode="External"/><Relationship Id="rId23" Type="http://schemas.openxmlformats.org/officeDocument/2006/relationships/footer" Target="footer2.xml"/><Relationship Id="rId10" Type="http://schemas.openxmlformats.org/officeDocument/2006/relationships/hyperlink" Target="http://search.sunbiz.org/Inquiry/CorporationSearch/SearchResultDetail?inquirytype=EntityName&amp;directionType=Initial&amp;searchNameOrder=FLORIDAASSOCIATIONFORMEDIAINED%207255990&amp;aggregateId=domnp-725599-255ebf8c-f627-4d95-852d-c72474856853&amp;searchTerm=florida%20association%20for%20media%20in%20education&amp;listNameOrder=FLORIDAASSOCIATIONFORMEDIAINED%207255990"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ebsite.eventpower.com/18FAME/Hom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F588-92C8-4121-B4F3-B938079B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28541</Words>
  <Characters>162686</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Farwell</dc:creator>
  <cp:keywords/>
  <dc:description/>
  <cp:lastModifiedBy>Julie</cp:lastModifiedBy>
  <cp:revision>2</cp:revision>
  <cp:lastPrinted>2018-11-19T12:36:00Z</cp:lastPrinted>
  <dcterms:created xsi:type="dcterms:W3CDTF">2019-03-30T16:13:00Z</dcterms:created>
  <dcterms:modified xsi:type="dcterms:W3CDTF">2019-03-30T16:13:00Z</dcterms:modified>
</cp:coreProperties>
</file>