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i w:val="0"/>
          <w:sz w:val="56"/>
          <w:szCs w:val="56"/>
          <w:vertAlign w:val="baseline"/>
        </w:rPr>
      </w:pPr>
      <w:r w:rsidDel="00000000" w:rsidR="00000000" w:rsidRPr="00000000">
        <w:rPr>
          <w:rFonts w:ascii="Arial" w:cs="Arial" w:eastAsia="Arial" w:hAnsi="Arial"/>
          <w:b w:val="1"/>
          <w:i w:val="1"/>
          <w:sz w:val="56"/>
          <w:szCs w:val="56"/>
          <w:rtl w:val="0"/>
        </w:rPr>
        <w:t xml:space="preserve">Ghost</w:t>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By </w:t>
      </w:r>
      <w:r w:rsidDel="00000000" w:rsidR="00000000" w:rsidRPr="00000000">
        <w:rPr>
          <w:rFonts w:ascii="Arial" w:cs="Arial" w:eastAsia="Arial" w:hAnsi="Arial"/>
          <w:rtl w:val="0"/>
        </w:rPr>
        <w:t xml:space="preserve">Jason Reynold</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contextualSpacing w:val="0"/>
        <w:jc w:val="center"/>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4">
      <w:pPr>
        <w:pStyle w:val="Heading3"/>
        <w:pBdr>
          <w:top w:space="0" w:sz="0" w:val="nil"/>
          <w:left w:space="0" w:sz="0" w:val="nil"/>
          <w:bottom w:space="0" w:sz="0" w:val="nil"/>
          <w:right w:space="0" w:sz="0" w:val="nil"/>
          <w:between w:space="0" w:sz="0" w:val="nil"/>
        </w:pBdr>
        <w:shd w:fill="auto" w:val="clear"/>
        <w:contextualSpacing w:val="0"/>
        <w:rPr>
          <w:b w:val="1"/>
          <w:vertAlign w:val="baseline"/>
        </w:rPr>
      </w:pPr>
      <w:r w:rsidDel="00000000" w:rsidR="00000000" w:rsidRPr="00000000">
        <w:rPr>
          <w:b w:val="1"/>
          <w:vertAlign w:val="baseline"/>
          <w:rtl w:val="0"/>
        </w:rPr>
        <w:t xml:space="preserve">Annotation: </w:t>
      </w:r>
    </w:p>
    <w:p w:rsidR="00000000" w:rsidDel="00000000" w:rsidP="00000000" w:rsidRDefault="00000000" w:rsidRPr="00000000" w14:paraId="00000005">
      <w:pPr>
        <w:contextualSpacing w:val="0"/>
        <w:rPr>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333333"/>
          <w:highlight w:val="white"/>
        </w:rPr>
      </w:pPr>
      <w:r w:rsidDel="00000000" w:rsidR="00000000" w:rsidRPr="00000000">
        <w:rPr>
          <w:rFonts w:ascii="Arial" w:cs="Arial" w:eastAsia="Arial" w:hAnsi="Arial"/>
          <w:color w:val="181818"/>
          <w:highlight w:val="white"/>
          <w:rtl w:val="0"/>
        </w:rPr>
        <w:t xml:space="preserve">Running. That's all that Castle Cranshaw aka Ghost has ever known. But never for a track team. His game has always been ball. But when Ghost impulsively challenges an elite sprinter to a race -- and wins -- the Olympic medalist track coach sees he has something: natural talent. The thing is, Ghost has something else: a lot of anger, and a past that he is trying to outrun. Can Ghost harness his talent for speed and mesh with the team, or will his past finally catch up to him?</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Arial" w:cs="Arial" w:eastAsia="Arial" w:hAnsi="Arial"/>
          <w:color w:val="333333"/>
          <w:sz w:val="21"/>
          <w:szCs w:val="21"/>
          <w:highlight w:val="whit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sz w:val="28"/>
          <w:szCs w:val="28"/>
        </w:rPr>
      </w:pPr>
      <w:r w:rsidDel="00000000" w:rsidR="00000000" w:rsidRPr="00000000">
        <w:rPr>
          <w:rFonts w:ascii="Arial" w:cs="Arial" w:eastAsia="Arial" w:hAnsi="Arial"/>
          <w:b w:val="1"/>
          <w:sz w:val="28"/>
          <w:szCs w:val="28"/>
          <w:vertAlign w:val="baseline"/>
          <w:rtl w:val="0"/>
        </w:rPr>
        <w:t xml:space="preserve">Book Talk:</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0B">
      <w:pPr>
        <w:contextualSpacing w:val="0"/>
        <w:rPr>
          <w:rFonts w:ascii="Arial" w:cs="Arial" w:eastAsia="Arial" w:hAnsi="Arial"/>
        </w:rPr>
      </w:pPr>
      <w:r w:rsidDel="00000000" w:rsidR="00000000" w:rsidRPr="00000000">
        <w:rPr>
          <w:rFonts w:ascii="Arial" w:cs="Arial" w:eastAsia="Arial" w:hAnsi="Arial"/>
          <w:color w:val="333333"/>
          <w:highlight w:val="white"/>
          <w:rtl w:val="0"/>
        </w:rPr>
        <w:t xml:space="preserve">Running. Ghost has been running for the wrong reasons—it all started with running away from his father.  Since then, Ghost has been the one causing problems—and running away from them—until he meets Coach, an ex-Olympic Medalist who sees something in Ghost: natural talent. If Ghost can stay on track, literally and figuratively, he could be the best sprinter in the city. Can Ghost harness his raw talent for speed, or will his past finally catch up to him?</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Book Trailers: </w:t>
      </w: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hyperlink r:id="rId6">
        <w:r w:rsidDel="00000000" w:rsidR="00000000" w:rsidRPr="00000000">
          <w:rPr>
            <w:rFonts w:ascii="Arial" w:cs="Arial" w:eastAsia="Arial" w:hAnsi="Arial"/>
            <w:color w:val="1155cc"/>
            <w:u w:val="single"/>
            <w:rtl w:val="0"/>
          </w:rPr>
          <w:t xml:space="preserve">https://www.youtube.com/watch?v=ahY5VcB81rc</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10">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b w:val="1"/>
          <w:vertAlign w:val="baseline"/>
          <w:rtl w:val="0"/>
        </w:rPr>
        <w:t xml:space="preserve">Author on the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vertAlign w:val="baseline"/>
          <w:rtl w:val="0"/>
        </w:rPr>
        <w:t xml:space="preserve">Website: </w:t>
      </w:r>
      <w:hyperlink r:id="rId7">
        <w:r w:rsidDel="00000000" w:rsidR="00000000" w:rsidRPr="00000000">
          <w:rPr>
            <w:rFonts w:ascii="Arial" w:cs="Arial" w:eastAsia="Arial" w:hAnsi="Arial"/>
            <w:color w:val="1155cc"/>
            <w:u w:val="single"/>
            <w:vertAlign w:val="baseline"/>
            <w:rtl w:val="0"/>
          </w:rPr>
          <w:t xml:space="preserve">http://www.jasonwritesbooks.com/</w:t>
        </w:r>
      </w:hyperlink>
      <w:r w:rsidDel="00000000" w:rsidR="00000000" w:rsidRPr="00000000">
        <w:rPr>
          <w:rtl w:val="0"/>
        </w:rPr>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Twitter: </w:t>
      </w:r>
      <w:r w:rsidDel="00000000" w:rsidR="00000000" w:rsidRPr="00000000">
        <w:rPr>
          <w:rFonts w:ascii="Arial" w:cs="Arial" w:eastAsia="Arial" w:hAnsi="Arial"/>
          <w:b w:val="1"/>
          <w:sz w:val="21"/>
          <w:szCs w:val="21"/>
          <w:rtl w:val="0"/>
        </w:rPr>
        <w:t xml:space="preserve">@</w:t>
      </w:r>
      <w:r w:rsidDel="00000000" w:rsidR="00000000" w:rsidRPr="00000000">
        <w:rPr>
          <w:rFonts w:ascii="Arial" w:cs="Arial" w:eastAsia="Arial" w:hAnsi="Arial"/>
          <w:sz w:val="21"/>
          <w:szCs w:val="21"/>
          <w:rtl w:val="0"/>
        </w:rPr>
        <w:t xml:space="preserve">JasonReynolds83</w:t>
      </w:r>
      <w:r w:rsidDel="00000000" w:rsidR="00000000" w:rsidRPr="00000000">
        <w:rPr>
          <w:rtl w:val="0"/>
        </w:rPr>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Facebook: </w:t>
      </w:r>
      <w:hyperlink r:id="rId8">
        <w:r w:rsidDel="00000000" w:rsidR="00000000" w:rsidRPr="00000000">
          <w:rPr>
            <w:rFonts w:ascii="Arial" w:cs="Arial" w:eastAsia="Arial" w:hAnsi="Arial"/>
            <w:color w:val="1155cc"/>
            <w:u w:val="single"/>
            <w:rtl w:val="0"/>
          </w:rPr>
          <w:t xml:space="preserve">https://www.facebook.com/jason.reynolds.37266?ref=br_rs</w:t>
        </w:r>
      </w:hyperlink>
      <w:r w:rsidDel="00000000" w:rsidR="00000000" w:rsidRPr="00000000">
        <w:rPr>
          <w:rtl w:val="0"/>
        </w:rPr>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Instagram: </w:t>
      </w:r>
      <w:hyperlink r:id="rId9">
        <w:r w:rsidDel="00000000" w:rsidR="00000000" w:rsidRPr="00000000">
          <w:rPr>
            <w:rFonts w:ascii="Arial" w:cs="Arial" w:eastAsia="Arial" w:hAnsi="Arial"/>
            <w:color w:val="1155cc"/>
            <w:u w:val="single"/>
            <w:rtl w:val="0"/>
          </w:rPr>
          <w:t xml:space="preserve">https://www.instagram.com/jasonreynolds83/?hl=en</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6">
      <w:pPr>
        <w:pStyle w:val="Heading3"/>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t xml:space="preserve">Items to use in a library d</w:t>
      </w:r>
      <w:r w:rsidDel="00000000" w:rsidR="00000000" w:rsidRPr="00000000">
        <w:rPr>
          <w:b w:val="1"/>
          <w:vertAlign w:val="baseline"/>
          <w:rtl w:val="0"/>
        </w:rPr>
        <w:t xml:space="preserve">isplay </w:t>
      </w:r>
      <w:r w:rsidDel="00000000" w:rsidR="00000000" w:rsidRPr="00000000">
        <w:rPr>
          <w:rtl w:val="0"/>
        </w:rPr>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r w:rsidDel="00000000" w:rsidR="00000000" w:rsidRPr="00000000">
        <w:rPr>
          <w:rFonts w:ascii="Arial" w:cs="Arial" w:eastAsia="Arial" w:hAnsi="Arial"/>
          <w:rtl w:val="0"/>
        </w:rPr>
        <w:t xml:space="preserve">running shoes</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books about track</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shoe box</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sunflower seeds</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a whistle</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u w:val="none"/>
        </w:rPr>
      </w:pPr>
      <w:r w:rsidDel="00000000" w:rsidR="00000000" w:rsidRPr="00000000">
        <w:rPr>
          <w:rFonts w:ascii="Arial" w:cs="Arial" w:eastAsia="Arial" w:hAnsi="Arial"/>
          <w:rtl w:val="0"/>
        </w:rPr>
        <w:t xml:space="preserve">a trophy</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Book Club Discussion Questions/Topics: </w:t>
      </w: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shd w:fill="auto" w:val="clear"/>
        <w:ind w:left="720" w:hanging="360"/>
        <w:contextualSpacing w:val="0"/>
        <w:rPr>
          <w:b w:val="0"/>
          <w:sz w:val="24"/>
          <w:szCs w:val="24"/>
        </w:rPr>
      </w:pPr>
      <w:hyperlink r:id="rId10">
        <w:r w:rsidDel="00000000" w:rsidR="00000000" w:rsidRPr="00000000">
          <w:rPr>
            <w:rFonts w:ascii="Arial" w:cs="Arial" w:eastAsia="Arial" w:hAnsi="Arial"/>
            <w:color w:val="1155cc"/>
            <w:u w:val="single"/>
            <w:rtl w:val="0"/>
          </w:rPr>
          <w:t xml:space="preserve">http://www.simonandschuster.com/books/Ghost/Jason-Reynolds/Track/9781481450164/reading_group_guide</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First Line of the Book: </w:t>
      </w:r>
    </w:p>
    <w:p w:rsidR="00000000" w:rsidDel="00000000" w:rsidP="00000000" w:rsidRDefault="00000000" w:rsidRPr="00000000" w14:paraId="00000024">
      <w:pPr>
        <w:numPr>
          <w:ilvl w:val="0"/>
          <w:numId w:val="8"/>
        </w:numPr>
        <w:pBdr>
          <w:top w:space="0" w:sz="0" w:val="nil"/>
          <w:left w:space="0" w:sz="0" w:val="nil"/>
          <w:bottom w:space="0" w:sz="0" w:val="nil"/>
          <w:right w:space="0" w:sz="0" w:val="nil"/>
          <w:between w:space="0" w:sz="0" w:val="nil"/>
        </w:pBdr>
        <w:shd w:fill="auto" w:val="clear"/>
        <w:ind w:left="720" w:hanging="360"/>
        <w:contextualSpacing w:val="1"/>
        <w:jc w:val="both"/>
        <w:rPr>
          <w:rFonts w:ascii="Arial" w:cs="Arial" w:eastAsia="Arial" w:hAnsi="Arial"/>
        </w:rPr>
      </w:pPr>
      <w:r w:rsidDel="00000000" w:rsidR="00000000" w:rsidRPr="00000000">
        <w:rPr>
          <w:rFonts w:ascii="Arial" w:cs="Arial" w:eastAsia="Arial" w:hAnsi="Arial"/>
          <w:rtl w:val="0"/>
        </w:rPr>
        <w:t xml:space="preserve">“CHECK THIS OUT.”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Non-Fiction Companion Title(s)</w:t>
      </w:r>
      <w:r w:rsidDel="00000000" w:rsidR="00000000" w:rsidRPr="00000000">
        <w:rPr>
          <w:rFonts w:ascii="Arial" w:cs="Arial" w:eastAsia="Arial" w:hAnsi="Arial"/>
          <w:b w:val="1"/>
          <w:sz w:val="28"/>
          <w:szCs w:val="28"/>
          <w:rtl w:val="0"/>
        </w:rPr>
        <w:t xml:space="preserve">:</w:t>
      </w:r>
      <w:r w:rsidDel="00000000" w:rsidR="00000000" w:rsidRPr="00000000">
        <w:rPr>
          <w:rtl w:val="0"/>
        </w:rPr>
      </w:r>
    </w:p>
    <w:p w:rsidR="00000000" w:rsidDel="00000000" w:rsidP="00000000" w:rsidRDefault="00000000" w:rsidRPr="00000000" w14:paraId="00000027">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i w:val="1"/>
          <w:rtl w:val="0"/>
        </w:rPr>
        <w:t xml:space="preserve">Fastest Woman in the world </w:t>
      </w:r>
      <w:r w:rsidDel="00000000" w:rsidR="00000000" w:rsidRPr="00000000">
        <w:rPr>
          <w:rFonts w:ascii="Arial" w:cs="Arial" w:eastAsia="Arial" w:hAnsi="Arial"/>
          <w:rtl w:val="0"/>
        </w:rPr>
        <w:t xml:space="preserve">by Pat Parker</w:t>
      </w:r>
    </w:p>
    <w:p w:rsidR="00000000" w:rsidDel="00000000" w:rsidP="00000000" w:rsidRDefault="00000000" w:rsidRPr="00000000" w14:paraId="00000028">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i w:val="1"/>
        </w:rPr>
      </w:pPr>
      <w:r w:rsidDel="00000000" w:rsidR="00000000" w:rsidRPr="00000000">
        <w:rPr>
          <w:rFonts w:ascii="Arial" w:cs="Arial" w:eastAsia="Arial" w:hAnsi="Arial"/>
          <w:i w:val="1"/>
          <w:rtl w:val="0"/>
        </w:rPr>
        <w:t xml:space="preserve">The Perfect Mile: Three Athletes, One Goal, and Less Than Four Minutes to Achieve It </w:t>
      </w:r>
      <w:r w:rsidDel="00000000" w:rsidR="00000000" w:rsidRPr="00000000">
        <w:rPr>
          <w:rFonts w:ascii="Arial" w:cs="Arial" w:eastAsia="Arial" w:hAnsi="Arial"/>
          <w:rtl w:val="0"/>
        </w:rPr>
        <w:t xml:space="preserve">by Neil Bascomb</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What to read next: </w:t>
      </w:r>
    </w:p>
    <w:p w:rsidR="00000000" w:rsidDel="00000000" w:rsidP="00000000" w:rsidRDefault="00000000" w:rsidRPr="00000000" w14:paraId="0000002B">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rPr>
      </w:pPr>
      <w:r w:rsidDel="00000000" w:rsidR="00000000" w:rsidRPr="00000000">
        <w:rPr>
          <w:rFonts w:ascii="Arial" w:cs="Arial" w:eastAsia="Arial" w:hAnsi="Arial"/>
          <w:i w:val="1"/>
          <w:rtl w:val="0"/>
        </w:rPr>
        <w:t xml:space="preserve">Rebound </w:t>
      </w:r>
      <w:r w:rsidDel="00000000" w:rsidR="00000000" w:rsidRPr="00000000">
        <w:rPr>
          <w:rFonts w:ascii="Arial" w:cs="Arial" w:eastAsia="Arial" w:hAnsi="Arial"/>
          <w:rtl w:val="0"/>
        </w:rPr>
        <w:t xml:space="preserve">by Kwame Alexander</w:t>
      </w:r>
    </w:p>
    <w:p w:rsidR="00000000" w:rsidDel="00000000" w:rsidP="00000000" w:rsidRDefault="00000000" w:rsidRPr="00000000" w14:paraId="0000002C">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rPr>
      </w:pPr>
      <w:r w:rsidDel="00000000" w:rsidR="00000000" w:rsidRPr="00000000">
        <w:rPr>
          <w:rFonts w:ascii="Arial" w:cs="Arial" w:eastAsia="Arial" w:hAnsi="Arial"/>
          <w:i w:val="1"/>
          <w:rtl w:val="0"/>
        </w:rPr>
        <w:t xml:space="preserve">Crossover</w:t>
      </w:r>
      <w:r w:rsidDel="00000000" w:rsidR="00000000" w:rsidRPr="00000000">
        <w:rPr>
          <w:rFonts w:ascii="Arial" w:cs="Arial" w:eastAsia="Arial" w:hAnsi="Arial"/>
          <w:rtl w:val="0"/>
        </w:rPr>
        <w:t xml:space="preserve"> by Kwame Alexander</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2E">
      <w:pPr>
        <w:pStyle w:val="Title"/>
        <w:pBdr>
          <w:top w:space="0" w:sz="0" w:val="nil"/>
          <w:left w:space="0" w:sz="0" w:val="nil"/>
          <w:bottom w:space="0" w:sz="0" w:val="nil"/>
          <w:right w:space="0" w:sz="0" w:val="nil"/>
          <w:between w:space="0" w:sz="0" w:val="nil"/>
        </w:pBdr>
        <w:shd w:fill="auto" w:val="clear"/>
        <w:contextualSpacing w:val="0"/>
        <w:jc w:val="left"/>
        <w:rPr>
          <w:rFonts w:ascii="Arial" w:cs="Arial" w:eastAsia="Arial" w:hAnsi="Arial"/>
          <w:sz w:val="28"/>
          <w:szCs w:val="28"/>
        </w:rPr>
      </w:pPr>
      <w:r w:rsidDel="00000000" w:rsidR="00000000" w:rsidRPr="00000000">
        <w:rPr>
          <w:rFonts w:ascii="Arial" w:cs="Arial" w:eastAsia="Arial" w:hAnsi="Arial"/>
          <w:sz w:val="28"/>
          <w:szCs w:val="28"/>
          <w:rtl w:val="0"/>
        </w:rPr>
        <w:t xml:space="preserve">Other Books by this Author:</w:t>
      </w:r>
    </w:p>
    <w:p w:rsidR="00000000" w:rsidDel="00000000" w:rsidP="00000000" w:rsidRDefault="00000000" w:rsidRPr="00000000" w14:paraId="0000002F">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All American Boys (YA)</w:t>
      </w:r>
    </w:p>
    <w:p w:rsidR="00000000" w:rsidDel="00000000" w:rsidP="00000000" w:rsidRDefault="00000000" w:rsidRPr="00000000" w14:paraId="00000030">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Patina</w:t>
      </w:r>
    </w:p>
    <w:p w:rsidR="00000000" w:rsidDel="00000000" w:rsidP="00000000" w:rsidRDefault="00000000" w:rsidRPr="00000000" w14:paraId="00000031">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Long Way Down</w:t>
      </w:r>
    </w:p>
    <w:p w:rsidR="00000000" w:rsidDel="00000000" w:rsidP="00000000" w:rsidRDefault="00000000" w:rsidRPr="00000000" w14:paraId="00000032">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Arial" w:cs="Arial" w:eastAsia="Arial" w:hAnsi="Arial"/>
          <w:i w:val="1"/>
        </w:rPr>
      </w:pPr>
      <w:r w:rsidDel="00000000" w:rsidR="00000000" w:rsidRPr="00000000">
        <w:rPr>
          <w:rFonts w:ascii="Arial" w:cs="Arial" w:eastAsia="Arial" w:hAnsi="Arial"/>
          <w:i w:val="1"/>
          <w:rtl w:val="0"/>
        </w:rPr>
        <w:t xml:space="preserve">Miles Morales: Spideer-Man</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4">
      <w:pPr>
        <w:pStyle w:val="Title"/>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4"/>
          <w:szCs w:val="24"/>
          <w:vertAlign w:val="baseline"/>
        </w:rPr>
      </w:pPr>
      <w:r w:rsidDel="00000000" w:rsidR="00000000" w:rsidRPr="00000000">
        <w:rPr>
          <w:rFonts w:ascii="Arial" w:cs="Arial" w:eastAsia="Arial" w:hAnsi="Arial"/>
          <w:b w:val="1"/>
          <w:sz w:val="28"/>
          <w:szCs w:val="28"/>
          <w:vertAlign w:val="baseline"/>
          <w:rtl w:val="0"/>
        </w:rPr>
        <w:t xml:space="preserve">Additional Resources</w:t>
      </w:r>
      <w:r w:rsidDel="00000000" w:rsidR="00000000" w:rsidRPr="00000000">
        <w:rPr>
          <w:rtl w:val="0"/>
        </w:rPr>
      </w:r>
    </w:p>
    <w:p w:rsidR="00000000" w:rsidDel="00000000" w:rsidP="00000000" w:rsidRDefault="00000000" w:rsidRPr="00000000" w14:paraId="00000035">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Poetry</w:t>
      </w:r>
      <w:r w:rsidDel="00000000" w:rsidR="00000000" w:rsidRPr="00000000">
        <w:rPr>
          <w:rFonts w:ascii="Arial" w:cs="Arial" w:eastAsia="Arial" w:hAnsi="Arial"/>
          <w:rtl w:val="0"/>
        </w:rPr>
        <w:t xml:space="preserve">: </w:t>
      </w:r>
      <w:hyperlink r:id="rId11">
        <w:r w:rsidDel="00000000" w:rsidR="00000000" w:rsidRPr="00000000">
          <w:rPr>
            <w:rFonts w:ascii="Arial" w:cs="Arial" w:eastAsia="Arial" w:hAnsi="Arial"/>
            <w:color w:val="1155cc"/>
            <w:u w:val="single"/>
            <w:rtl w:val="0"/>
          </w:rPr>
          <w:t xml:space="preserve">https://www.poemhunter.com/poems/running/</w:t>
        </w:r>
      </w:hyperlink>
      <w:r w:rsidDel="00000000" w:rsidR="00000000" w:rsidRPr="00000000">
        <w:rPr>
          <w:rtl w:val="0"/>
        </w:rPr>
      </w:r>
    </w:p>
    <w:p w:rsidR="00000000" w:rsidDel="00000000" w:rsidP="00000000" w:rsidRDefault="00000000" w:rsidRPr="00000000" w14:paraId="00000036">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Art/craft activity: Paint an old pair of sneakers in a image of yourself</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Fonts w:ascii="Arial" w:cs="Arial" w:eastAsia="Arial" w:hAnsi="Arial"/>
          <w:rtl w:val="0"/>
        </w:rPr>
        <w:tab/>
        <w:tab/>
        <w:tab/>
        <w:t xml:space="preserve">     Create a vision board</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Fonts w:ascii="Arial" w:cs="Arial" w:eastAsia="Arial" w:hAnsi="Arial"/>
          <w:rtl w:val="0"/>
        </w:rPr>
        <w:tab/>
        <w:tab/>
        <w:tab/>
        <w:t xml:space="preserve">     Fill a sneaker box with things that represent yourself</w:t>
      </w:r>
    </w:p>
    <w:p w:rsidR="00000000" w:rsidDel="00000000" w:rsidP="00000000" w:rsidRDefault="00000000" w:rsidRPr="00000000" w14:paraId="00000039">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Interview with the author: </w:t>
      </w:r>
      <w:hyperlink r:id="rId12">
        <w:r w:rsidDel="00000000" w:rsidR="00000000" w:rsidRPr="00000000">
          <w:rPr>
            <w:rFonts w:ascii="Arial" w:cs="Arial" w:eastAsia="Arial" w:hAnsi="Arial"/>
            <w:b w:val="0"/>
            <w:color w:val="1155cc"/>
            <w:sz w:val="24"/>
            <w:szCs w:val="24"/>
            <w:u w:val="single"/>
            <w:vertAlign w:val="baseline"/>
            <w:rtl w:val="0"/>
          </w:rPr>
          <w:t xml:space="preserve">https://www.youtube.com/watch?v=mfxjNwYc6Co</w:t>
        </w:r>
      </w:hyperlink>
      <w:r w:rsidDel="00000000" w:rsidR="00000000" w:rsidRPr="00000000">
        <w:rPr>
          <w:rtl w:val="0"/>
        </w:rPr>
      </w:r>
    </w:p>
    <w:p w:rsidR="00000000" w:rsidDel="00000000" w:rsidP="00000000" w:rsidRDefault="00000000" w:rsidRPr="00000000" w14:paraId="0000003A">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hyperlink r:id="rId13">
        <w:r w:rsidDel="00000000" w:rsidR="00000000" w:rsidRPr="00000000">
          <w:rPr>
            <w:rFonts w:ascii="Arial" w:cs="Arial" w:eastAsia="Arial" w:hAnsi="Arial"/>
            <w:color w:val="1155cc"/>
            <w:u w:val="single"/>
            <w:rtl w:val="0"/>
          </w:rPr>
          <w:t xml:space="preserve">https://www.poetryfoundation.org/video/145225/how-poetry-can-help-kids-turn-a-fear-of-literature-into-love</w:t>
        </w:r>
      </w:hyperlink>
      <w:r w:rsidDel="00000000" w:rsidR="00000000" w:rsidRPr="00000000">
        <w:rPr>
          <w:rtl w:val="0"/>
        </w:rPr>
      </w:r>
    </w:p>
    <w:p w:rsidR="00000000" w:rsidDel="00000000" w:rsidP="00000000" w:rsidRDefault="00000000" w:rsidRPr="00000000" w14:paraId="0000003B">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4"/>
          <w:szCs w:val="24"/>
        </w:rPr>
      </w:pPr>
      <w:r w:rsidDel="00000000" w:rsidR="00000000" w:rsidRPr="00000000">
        <w:rPr>
          <w:rFonts w:ascii="Arial" w:cs="Arial" w:eastAsia="Arial" w:hAnsi="Arial"/>
          <w:b w:val="0"/>
          <w:sz w:val="24"/>
          <w:szCs w:val="24"/>
          <w:vertAlign w:val="baseline"/>
          <w:rtl w:val="0"/>
        </w:rPr>
        <w:t xml:space="preserve">Book Study: </w:t>
      </w:r>
      <w:hyperlink r:id="rId14">
        <w:r w:rsidDel="00000000" w:rsidR="00000000" w:rsidRPr="00000000">
          <w:rPr>
            <w:rFonts w:ascii="Arial" w:cs="Arial" w:eastAsia="Arial" w:hAnsi="Arial"/>
            <w:b w:val="0"/>
            <w:color w:val="1155cc"/>
            <w:sz w:val="24"/>
            <w:szCs w:val="24"/>
            <w:u w:val="single"/>
            <w:vertAlign w:val="baseline"/>
            <w:rtl w:val="0"/>
          </w:rPr>
          <w:t xml:space="preserve">https://www.teachingbooks.net/tb.cgi?a=1&amp;aid=22344&amp;s=n&amp;a2=1</w:t>
        </w:r>
      </w:hyperlink>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Fonts w:ascii="Arial" w:cs="Arial" w:eastAsia="Arial" w:hAnsi="Arial"/>
          <w:b w:val="1"/>
          <w:sz w:val="28"/>
          <w:szCs w:val="28"/>
          <w:rtl w:val="0"/>
        </w:rPr>
        <w:t xml:space="preserve">Name that Book:</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3F">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It was three years ago when my dad lost it.” pg 5 HB</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When everyone had taken a turn, the coach started over and gave everybody chance to give it another go to see if they could beat their first time.” pg 15 HB</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3">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b w:val="1"/>
          <w:rtl w:val="0"/>
        </w:rPr>
        <w:t xml:space="preserve">“</w:t>
      </w:r>
      <w:r w:rsidDel="00000000" w:rsidR="00000000" w:rsidRPr="00000000">
        <w:rPr>
          <w:rFonts w:ascii="Arial" w:cs="Arial" w:eastAsia="Arial" w:hAnsi="Arial"/>
          <w:rtl w:val="0"/>
        </w:rPr>
        <w:t xml:space="preserve">Once she found out, Janine said I was disgusting and stopped talking to me. So I punched Damon in the stomach.” pg 39HB</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5">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I know it seems like this was the best suspension day maybe in history.” pg 52HB</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47">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Arial" w:cs="Arial" w:eastAsia="Arial" w:hAnsi="Arial"/>
          <w:u w:val="none"/>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When I got there, Mr. Charles was talking to ta deliveryman. He signed a piece of paper-one of those three-in-one papers-and a guy i ndusty blue overalls ripped the pink one from the bottom an dgave it to Mr. Charles.” pg 88 HB</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240" w:lineRule="auto"/>
        <w:contextualSpacing w:val="0"/>
        <w:rPr>
          <w:rFonts w:ascii="Arial" w:cs="Arial" w:eastAsia="Arial" w:hAnsi="Arial"/>
          <w:b w:val="1"/>
        </w:rPr>
      </w:pPr>
      <w:r w:rsidDel="00000000" w:rsidR="00000000" w:rsidRPr="00000000">
        <w:rPr>
          <w:rtl w:val="0"/>
        </w:rPr>
      </w:r>
    </w:p>
    <w:sectPr>
      <w:pgSz w:h="15840" w:w="12240"/>
      <w:pgMar w:bottom="864" w:top="864" w:left="1440" w:right="129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Freehand">
    <w:embedRegular w:fontKey="{00000000-0000-0000-0000-000000000000}" r:id="rId1" w:subsetted="0"/>
  </w:font>
  <w:font w:name="Quintessential">
    <w:embedRegular w:fontKey="{00000000-0000-0000-0000-000000000000}" r:id="rId2" w:subsetted="0"/>
  </w:font>
  <w:font w:name="Wide Lat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right"/>
    </w:pPr>
    <w:rPr>
      <w:rFonts w:ascii="Wide Latin" w:cs="Wide Latin" w:eastAsia="Wide Latin" w:hAnsi="Wide Latin"/>
      <w:b w:val="0"/>
      <w:sz w:val="32"/>
      <w:szCs w:val="32"/>
      <w:vertAlign w:val="baseline"/>
    </w:rPr>
  </w:style>
  <w:style w:type="paragraph" w:styleId="Heading2">
    <w:name w:val="heading 2"/>
    <w:basedOn w:val="Normal"/>
    <w:next w:val="Normal"/>
    <w:pPr>
      <w:keepNext w:val="1"/>
      <w:keepLines w:val="1"/>
      <w:spacing w:after="0" w:before="0" w:line="240" w:lineRule="auto"/>
      <w:contextualSpacing w:val="0"/>
    </w:pPr>
    <w:rPr>
      <w:rFonts w:ascii="Quintessential" w:cs="Quintessential" w:eastAsia="Quintessential" w:hAnsi="Quintessential"/>
      <w:b w:val="1"/>
      <w:sz w:val="28"/>
      <w:szCs w:val="28"/>
      <w:vertAlign w:val="baseline"/>
    </w:rPr>
  </w:style>
  <w:style w:type="paragraph" w:styleId="Heading3">
    <w:name w:val="heading 3"/>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4">
    <w:name w:val="heading 4"/>
    <w:basedOn w:val="Normal"/>
    <w:next w:val="Normal"/>
    <w:pPr>
      <w:keepNext w:val="1"/>
      <w:keepLines w:val="1"/>
      <w:spacing w:after="0" w:before="0" w:line="240" w:lineRule="auto"/>
      <w:contextualSpacing w:val="0"/>
      <w:jc w:val="both"/>
    </w:pPr>
    <w:rPr>
      <w:rFonts w:ascii="Arial" w:cs="Arial" w:eastAsia="Arial" w:hAnsi="Arial"/>
      <w:b w:val="1"/>
      <w:sz w:val="28"/>
      <w:szCs w:val="28"/>
      <w:vertAlign w:val="baseline"/>
    </w:rPr>
  </w:style>
  <w:style w:type="paragraph" w:styleId="Heading5">
    <w:name w:val="heading 5"/>
    <w:basedOn w:val="Normal"/>
    <w:next w:val="Normal"/>
    <w:pPr>
      <w:keepNext w:val="1"/>
      <w:keepLines w:val="1"/>
      <w:spacing w:after="0" w:before="0" w:line="240" w:lineRule="auto"/>
      <w:ind w:left="1800" w:firstLine="0"/>
      <w:contextualSpacing w:val="0"/>
    </w:pPr>
    <w:rPr>
      <w:rFonts w:ascii="Freehand" w:cs="Freehand" w:eastAsia="Freehand" w:hAnsi="Freehand"/>
      <w:b w:val="1"/>
      <w:sz w:val="52"/>
      <w:szCs w:val="52"/>
      <w:vertAlign w:val="baseline"/>
    </w:rPr>
  </w:style>
  <w:style w:type="paragraph" w:styleId="Heading6">
    <w:name w:val="heading 6"/>
    <w:basedOn w:val="Normal"/>
    <w:next w:val="Normal"/>
    <w:pPr>
      <w:keepNext w:val="1"/>
      <w:keepLines w:val="1"/>
      <w:spacing w:after="60" w:before="240" w:line="240" w:lineRule="auto"/>
      <w:contextualSpacing w:val="0"/>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0" w:before="0" w:line="240" w:lineRule="auto"/>
      <w:contextualSpacing w:val="0"/>
      <w:jc w:val="center"/>
    </w:pPr>
    <w:rPr>
      <w:rFonts w:ascii="Freehand" w:cs="Freehand" w:eastAsia="Freehand" w:hAnsi="Freehand"/>
      <w:b w:val="1"/>
      <w:sz w:val="52"/>
      <w:szCs w:val="52"/>
      <w:vertAlign w:val="baseline"/>
    </w:rPr>
  </w:style>
  <w:style w:type="paragraph" w:styleId="Subtitle">
    <w:name w:val="Subtitle"/>
    <w:basedOn w:val="Normal"/>
    <w:next w:val="Normal"/>
    <w:pPr>
      <w:keepNext w:val="1"/>
      <w:keepLines w:val="1"/>
      <w:spacing w:after="0" w:before="0" w:line="240" w:lineRule="auto"/>
      <w:contextualSpacing w:val="0"/>
    </w:pPr>
    <w:rPr>
      <w:rFonts w:ascii="Quintessential" w:cs="Quintessential" w:eastAsia="Quintessential" w:hAnsi="Quintessential"/>
      <w:b w:val="1"/>
      <w:i w:val="1"/>
      <w:color w:val="666666"/>
      <w:sz w:val="28"/>
      <w:szCs w:val="28"/>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oemhunter.com/poems/running/" TargetMode="External"/><Relationship Id="rId10" Type="http://schemas.openxmlformats.org/officeDocument/2006/relationships/hyperlink" Target="http://www.simonandschuster.com/books/Ghost/Jason-Reynolds/Track/9781481450164/reading_group_guide" TargetMode="External"/><Relationship Id="rId13" Type="http://schemas.openxmlformats.org/officeDocument/2006/relationships/hyperlink" Target="https://www.poetryfoundation.org/video/145225/how-poetry-can-help-kids-turn-a-fear-of-literature-into-love" TargetMode="External"/><Relationship Id="rId12" Type="http://schemas.openxmlformats.org/officeDocument/2006/relationships/hyperlink" Target="https://www.youtube.com/watch?v=mfxjNwYc6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jasonreynolds83/?hl=en" TargetMode="External"/><Relationship Id="rId14" Type="http://schemas.openxmlformats.org/officeDocument/2006/relationships/hyperlink" Target="https://www.teachingbooks.net/tb.cgi?a=1&amp;aid=22344&amp;s=n&amp;a2=1" TargetMode="External"/><Relationship Id="rId5" Type="http://schemas.openxmlformats.org/officeDocument/2006/relationships/styles" Target="styles.xml"/><Relationship Id="rId6" Type="http://schemas.openxmlformats.org/officeDocument/2006/relationships/hyperlink" Target="https://www.youtube.com/watch?v=ahY5VcB81rc" TargetMode="External"/><Relationship Id="rId7" Type="http://schemas.openxmlformats.org/officeDocument/2006/relationships/hyperlink" Target="http://www.jasonwritesbooks.com/" TargetMode="External"/><Relationship Id="rId8" Type="http://schemas.openxmlformats.org/officeDocument/2006/relationships/hyperlink" Target="https://www.facebook.com/jason.reynolds.37266?ref=br_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eehand-regular.ttf"/><Relationship Id="rId2" Type="http://schemas.openxmlformats.org/officeDocument/2006/relationships/font" Target="fonts/Quintessentia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